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F36805" w:rsidRDefault="00AA6BA4" w:rsidP="00F36805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F36805">
        <w:rPr>
          <w:rFonts w:ascii="Times New Roman" w:hAnsi="Times New Roman"/>
          <w:b w:val="0"/>
          <w:sz w:val="24"/>
          <w:szCs w:val="24"/>
        </w:rPr>
        <w:t>Таблица 2</w:t>
      </w:r>
    </w:p>
    <w:p w:rsidR="00955E1D" w:rsidRPr="00FE0F8A" w:rsidRDefault="00955E1D" w:rsidP="0018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C00E2" w:rsidRPr="00554794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794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  <w:proofErr w:type="gramEnd"/>
    </w:p>
    <w:p w:rsidR="00AA6BA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</w:t>
      </w: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разделам,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на </w:t>
      </w:r>
      <w:r w:rsidR="00AA6BA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94D27">
        <w:rPr>
          <w:rFonts w:ascii="Times New Roman" w:hAnsi="Times New Roman" w:cs="Times New Roman"/>
          <w:sz w:val="28"/>
          <w:szCs w:val="28"/>
        </w:rPr>
        <w:t>2020</w:t>
      </w:r>
      <w:r w:rsidR="00AA6BA4">
        <w:rPr>
          <w:rFonts w:ascii="Times New Roman" w:hAnsi="Times New Roman" w:cs="Times New Roman"/>
          <w:sz w:val="28"/>
          <w:szCs w:val="28"/>
        </w:rPr>
        <w:t xml:space="preserve"> и 20</w:t>
      </w:r>
      <w:r w:rsidR="00015C60">
        <w:rPr>
          <w:rFonts w:ascii="Times New Roman" w:hAnsi="Times New Roman" w:cs="Times New Roman"/>
          <w:sz w:val="28"/>
          <w:szCs w:val="28"/>
        </w:rPr>
        <w:t>2</w:t>
      </w:r>
      <w:r w:rsidR="00C94D27">
        <w:rPr>
          <w:rFonts w:ascii="Times New Roman" w:hAnsi="Times New Roman" w:cs="Times New Roman"/>
          <w:sz w:val="28"/>
          <w:szCs w:val="28"/>
        </w:rPr>
        <w:t>1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год</w:t>
      </w:r>
      <w:r w:rsidR="00AA6BA4">
        <w:rPr>
          <w:rFonts w:ascii="Times New Roman" w:hAnsi="Times New Roman" w:cs="Times New Roman"/>
          <w:sz w:val="28"/>
          <w:szCs w:val="28"/>
        </w:rPr>
        <w:t>ов</w:t>
      </w:r>
    </w:p>
    <w:p w:rsidR="008C1A75" w:rsidRPr="00183A23" w:rsidRDefault="008C1A75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679"/>
        <w:gridCol w:w="1819"/>
        <w:gridCol w:w="705"/>
        <w:gridCol w:w="456"/>
        <w:gridCol w:w="30"/>
        <w:gridCol w:w="506"/>
        <w:gridCol w:w="23"/>
        <w:gridCol w:w="1573"/>
        <w:gridCol w:w="1670"/>
        <w:gridCol w:w="29"/>
      </w:tblGrid>
      <w:tr w:rsidR="00AA6BA4" w:rsidRPr="002A1503" w:rsidTr="007217AA">
        <w:trPr>
          <w:gridAfter w:val="1"/>
          <w:wAfter w:w="29" w:type="dxa"/>
          <w:trHeight w:val="284"/>
          <w:tblHeader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A6BA4" w:rsidRPr="002A1503" w:rsidTr="007217AA">
        <w:trPr>
          <w:gridAfter w:val="1"/>
          <w:wAfter w:w="29" w:type="dxa"/>
          <w:trHeight w:val="396"/>
          <w:tblHeader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AA30F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AA30F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C94D27" w:rsidP="00C94D2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C5931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A4" w:rsidRPr="002A1503" w:rsidRDefault="00AA6BA4" w:rsidP="00C94D2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5C60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4D27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931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A32A5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здравоохранения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38 772 232,8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38 090 562,3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Профилактика заболеваний и формирование здорового образа жизни.  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первичной медико-санитарной помощи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918 305,1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864 943,3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системы медицинской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филактики неинфекционных 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болеваний и формирования 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рового образа жизни, в том числе у детей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163 233,1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165 565,0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 предоставление услуг в  сфере здравоохранения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138 529,1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138 529,1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138 529,1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138 529,1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проведения диспа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серизации государственных гражданских служащих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24 641,8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25 602,1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24 641,8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24 641,8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24 641,8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лактика инфекционных забол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ваний, включая иммунопроф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лактику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134 904,1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Централизованные закупки ва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 для проведения профилакт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прививок по эпидемич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ским показаниям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69 973,3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69 973,3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69 973,3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69 973,3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нитарно-противоэпидемических (профилактических) меропри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тий, проводимых с применением лабораторных методов исслед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вания, в очагах инфекционных заболеваний, а также на террит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риях и в помещениях, где им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ются и сохраняются условия для возникновения или распростр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 инфекционных заболев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64 930,8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64 930,8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64 930,8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64 930,8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лактика ВИЧ, вирусных гепат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тов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С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01 1 03 0000 0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предупреждению и борьбе с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 значимыми инфекцио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 заболеваниями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первичной медико-санитарной помощи, в том числе сельским жителям. Развитие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раннего выявления заб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леваний и патологических сост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яний и факторов риска их 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тия, включая проведение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цинских осмотров и диспансер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зации населения, в том числе у детей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535 435,6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535 435,6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отдельных полном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чий в области  лекарственного обеспечения за счет средств 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паллиативной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83 558,7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22 518,4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скринингов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граждан 65 лет и старше, проживающих в сельской местности,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22 037,2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22 037,2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22 037,2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22 037,2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иммунизации против пневмококковой инфекции у населения старше трудоспосо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возраста из групп риска за счет средств федерального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оказания специализир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ванной, включая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высокотехнол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гичную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медицинской помощи, скорой, в том числе скорой 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циализированной, медицинской помощи, медицинской эваку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10 683 009,1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10 093 520,2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оказания медицинской помощи больным туберкулезом. Трехуровневая маршрутизация пациентов.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ганизация долечивания и реаб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литации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 значимыми инфекцио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 заболеваниями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оказания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лицам, инф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цированным вирусом иммунод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фицита человека, гепатитами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С. Трехуровневая маршрутиз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 пациентов. Организация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лечивания и реабилитации.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вершенствование методов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филактики вертикальной перед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 ВИЧ от матери к плоду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64 834,8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66 637,3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Финансовое обеспечение закупок диагностических средств для 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(или) С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16 251,8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 значимыми инфекцио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 заболеваниями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оказания медицинской помощи больным онкологическими заболевани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ми. Трехуровневая маршрутиз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 пациентов. Организация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лечивания и реабилитации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печение учреждений здрав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шенствование системы оказания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медицинской помощи больным прочими заболеваниями. Орг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 долечивания и реабил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01 2 09 0000 0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Материально-техническое обе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печение учреждений здрав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высокотехнол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гичной медицинской помощи, развитие новых эффективных методов лечения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2 811 927,9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2 867 889,0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отдельных меропр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ятий Государственной програ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здравоохранения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3 345,0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высокотехнологи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медицинской помощи, не включенной в базовую програ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 обязательного медицинского страхования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2 864 544,0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2 864 544,0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2 864 544,0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2 864 544,0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службы крови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586 383,7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597 935,1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Центры, станции и отделения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реливания крови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586 383,7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597 935,1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062820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Заготовка, переработка, хранение и обеспечение безопасности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норской крови и е</w:t>
            </w:r>
            <w:r w:rsidR="0006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компонентов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преимущественно однок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нального финансирования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цинских организаций через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стему обязательного медици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страхования (кроме оказ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высокотехнологичной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помощи)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преимущественно одноканального финансирования медицинских организаций через систему обязательного медици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страхования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специализир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ванной, медицинской помощи, медицинской эвакуации через систему обязательного медици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страхования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5 700 302,8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5 700 302,8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первичной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дико-санитарной помощи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225 701,6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84 442,8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 замена фельдше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ских, фельдшерско-акушерских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пунктов и врачебных амбулат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рий для населенных пунктов с численностью населения от 100 до 2000 человек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N1 5196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авиационным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служиванием для оказания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84 442,8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Борьба с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заболев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194 937,5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Оснащение оборудованием рег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ональных сосудистых центров и первичных сосудистых отдел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194 937,5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Борьба с онкологическими заболевани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349 509,9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Переоснащение медицинских организаций, оказывающих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дицинскую помощь больным с онкологическими заболевани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ми,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349 509,9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дарственно-частного партне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государственно-частного партнерства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здоровья матери и ребенка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269 886,2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272 132,1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раннего выявления и коррекции нарушений развития ребенка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29 447,6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30 625,6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закупке обор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дования и расходных материалов для неонатального 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аудиолог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ческого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скрининга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24 900,5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25 896,6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24 770,7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24 770,7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24 770,7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пренатальной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(дородовой) диагностике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4 729,0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специализированной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детям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241 506,5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здравоохранения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241 506,5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реабилитации и сан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торно-курортного лечения, в том числе детям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медицинской реабилитации, в том числе детей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долечивания (ре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билитации) работающих граждан непосредственно после стаци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нарного лечения в условиях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Кадровое обе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печение системы здравоохран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203 119,6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203 119,6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альная поддержка отдельных 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тегорий медицинских работн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203 119,6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203 119,6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циальной поддержки врачей – молодых специалистов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государственной поддержки вр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чей-специалистов, врачей клин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ко-лабораторной диагностики, получивших гранты Правител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01 7 03 1800 0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01 7 03 1800 0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01 7 03 1800 0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01 7 03 1800 0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единовременные компенсацио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выплаты медицинским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системы лекарственного обеспечения, в том числе в амб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латорных условиях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1 553 640,2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1 614 636,0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лека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обеспечения, в том числе в амбулаторных условиях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1 553 640,2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1 614 636,0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расх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 на организационные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приятия, связанные с обеспеч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нием лиц лекарственными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паратами, предназначенными для лечения больных гемофилией,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гипофизарным нанизмом, болезнью Гоше, зл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качественными новообразован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ями лимфоидной, кроветворной и родственных им тканей, расс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янным склерозом,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гемолитико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-уремическим синдромом, юн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шеским артритом с системным началом,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I, II и VI типов, а также после трансплантации органов и (или) тканей</w:t>
            </w:r>
            <w:r w:rsidR="00062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  <w:proofErr w:type="gramEnd"/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Регулирование в установленном порядке отношений, возника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в сфере обращения лека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средств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1 585 891,0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1 585 891,0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1 585 891,0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01 8 01 7701 0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1 585 891,0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отдельных меропр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ятий Государственной програ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здравоохранения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18 045,3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18 045,3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форматизации в здравоохран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единого цифрового контура в здравоохранении на основе 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государственной информ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ционной системы здравоохран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(ЕГИСЗ)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ектов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единого цифр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вого контура в здравоохранении на основе единой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информационной системы здравоохранения (ЕГИСЗ)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системы территориального планирования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18 014 079,3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18 635 705,6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террит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риального планирования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18 014 079,3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18 635 705,6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97 466,0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97 600,3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территориальной программы обязательного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цинского страхования в рамках базовой программы обязательн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медицинского страхования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15 453 016,0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23 260,3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23 298,0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3 807,7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2 181 044,1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2 202 260,4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24 638,8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24 638,8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24 638,8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2 116 272,3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2 116 272,3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2 116 272,3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807 937,7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819 655,9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544 422,7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545 600,3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544 422,7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545 600,3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544 422,7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545 600,3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18 181,9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18 181,9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18 181,9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255 873,7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255 873,7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255 873,7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и разработки в области здр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34 234,8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области здравоохранения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здравоохранения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6 121 995,3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6 092 000,0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5 391 131,1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5 361 135,8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2 461 135,8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2 461 135,8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2 461 135,8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детям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капитальных вложений в объекты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собственности субъе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мат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риально-технической базы 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поликлиник и детских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ликлинических отделений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цинских организаций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М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детского здравоохранения, включая создание современной инфраструктуры оказания мед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детям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развитие материально-технической базы детских пол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клиник и детских поликлинич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отделений медицинских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ганизаций, оказывающих пе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вичную медико-санитарную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М N4 5170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49 700 151,6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49 715 025,0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образования, включая инклюзивное, и повышение кв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лификации работников данной сферы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7 534 439,4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7 534 439,4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государственных гарантий реализации прав на получение общедоступного и бесплатного дошкольного образования в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дошкольных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лучение общедоступного и 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платного дошкольного образов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в муниципальных дошкол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образовательных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дошкольного образования, проведение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в области образования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02 1 02 4360 0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общего образования, включая инклюзи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ное, и повышение квалификации работников данной сферы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21 264 996,1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21 286 893,7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кадрового потенциала и привлечение молодых специал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стов в образовательные 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59 669,1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образ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вания, направленные на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держку молодых специалистов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59 669,1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58 073,0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60 284,7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58 073,0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60 284,7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54 649,3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56 731,0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общего образования в го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ударственных образовательных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1 034 919,4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1 039 766,3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142 111,3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143 170,8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126 599,7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126 599,7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126 599,7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896 595,5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896 595,5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896 595,5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896 595,5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системы государственных учреждений для детей-сирот и детей, оставшихся без попечения родителей</w:t>
            </w:r>
            <w:r w:rsidR="00062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организация устройства детей в семьи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334 484,2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335 291,5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низаций для детей-сирот и детей, оставшихся без попечения род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293 171,5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ществляющих обеспечение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зовательной деятельности, оце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 качества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02 2 03 4350 0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общеобразовательных орг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низаций, реализующих адапт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рованные образовательные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2 158 581,3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реализующих ада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тированные образовательные программы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2 158 581,3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53 135,7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53 135,7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53 135,7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2 088 333,6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2 088 333,6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2 088 333,6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вая подготовка и професси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нальная переподготовка кадров в системе общего образования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обеспечения 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и государственных образ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вательных организаций учебн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учебной и другой литературой учащихся учрежд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 общего образования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вопожарные мероприятия в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и государственных образовательных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государственных гарантий реализации прав на получение общедоступного и бесплатного дошкольного, начального общ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го, основного общего, среднего общего образования в муниц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общеобразовательных организациях, обеспечение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полнительного образования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тей в муниципальных общеобр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17 155 950,6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17 164 682,0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лучение общедоступного и 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платного дошкольного, начал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организациях, 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дополнительного образ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детей в муниципальных общеобразовательных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образов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268 189,8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268 189,8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268 189,8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268 189,8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общего образ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вания, проведение мероприятий в области образования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310 039,4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310 039,4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02 2 09 2111 0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249 729,4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249 729,4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литературы и искусства, образования, печа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средств массовой информ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ции, науки и техники и иные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ощрения за особые заслуги перед государством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организаций, осуществля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обеспечение образовател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деятельности, оценку кач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образования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10 211,0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организаций, 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ществляющих обеспечение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зовательной деятельности, оце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 качества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10 211,0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допо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нительного образования, вкл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чая образование детей-инвалидов, и повышение квал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фикации работников данной сферы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275 775,7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278 344,7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предоставления дополн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тельного образования детей в государственных образовател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227 227,7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229 597,0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 дополн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тельного образования, реализ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ющих дополнительные общео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разовательные программы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227 227,7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229 597,0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68 726,7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68 726,7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68 726,7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02 3 01 4230 0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организаций, осуществля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обеспечение образовател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деятельности, оценку кач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образования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40 232,0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ществляющих обеспечение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зовательной деятельности, оце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 качества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40 232,0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дополнител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образования, проведение мероприятий в области образ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8 329,7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8 329,7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Дистанционное образование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02 3 03 4361 0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вопожарные мероприятия в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и государственных образовательных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фессионального и послевузо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образования и повышение квалификации работников 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сферы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6 714 254,6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6 726 950,3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предоставления среднего и высшего профессионального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6 381 687,5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6 395 138,6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среднего професси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6 063 053,6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высшего професси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332 085,0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предоставления дополн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тельного профессионального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разования в государственных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разовательных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02 4 02 0000 0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225 152,7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224 397,3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учреждений дополн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тельного профессионального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213 592,3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управленческих 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 для организаций народного хозяйства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професси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нального образования, провед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мероприятий в области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101 914,4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Государственная поддержка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лантливой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вопожарные мероприятия в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и государственных образовательных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сист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оценки качества образов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136 018,9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ботка и внедрение системы оценки качества образования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136 018,9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ществляющих обеспечение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зовательной деятельности, оце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 качества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122 115,4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13 903,5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13 903,5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науки и научных исследований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567 674,9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566 961,3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ментальные исследования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443 641,4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организаций, 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ществляющих фундаментальные исследования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443 641,4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443 641,4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443 641,4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438 924,6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области общегосуда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вопросов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кладные исследования  и форм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рование опережающего научно-технического задела по приор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тетным направлениям развития науки, технологий и техники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113 009,9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113 009,9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науки и научных исследований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02 6 03 0619 0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науки и те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области общегосуда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вопросов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и науки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13 207 437,8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13 185 416,7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10 559 401,4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10 624 353,4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5 259 401,4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5 124 353,4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5 259 401,4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5 124 353,4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2 565 264,7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2 424 353,4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2 694 136,7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менная школа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действию созданию в субъектах Российской Федерации новых мест в общеобразовательных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ганизациях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ствие занятости женщин </w:t>
            </w:r>
            <w:r w:rsidR="0051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условий дошкольного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 для детей в возрасте до трех лет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2 561 063,3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дополнительных мест для детей в возрасте от 1,5 до 3 лет в образовательных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циях, осуществляющих образ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вательную деятельность по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зовательным программам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2 561 063,3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2 561 063,3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2 561 063,3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2 561 063,3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поддержка граждан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26 312 567,9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27 052 324,1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Социальные 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4 143 483,7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4 170 018,1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ставление мер социальной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держки отдельным категориям граждан, установленных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ральным и республиканским 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конодательством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4 083 640,6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4 107 781,3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социального пособия на погребение и возмещение расх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 по гарантированному пере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ню услуг по погребению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36 631,6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38 096,9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35 716,1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35 716,1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35 716,1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14 531,4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71 770,1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74 640,8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71 553,0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74 415,0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71 553,0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74 415,0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35 097,6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36 455,4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37 913,6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государственной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помощи отдельным кат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гориям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224 000,1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232 960,0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232 725,9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232 725,9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232 725,9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ных статьей 8.2 Закона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лики Татарстан от 8 декабря 2004 года № 63-ЗРТ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адресной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циальной поддержке населения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03 1 01 0586 0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ных Федеральным законом от 12 января 1995 года № 5-ФЗ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теранах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107 611,2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воздействию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диации,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68 932,0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73 283,7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73 136,7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73 136,7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73 136,7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ных Федеральным законом от 24 ноября 1995 года № 181-ФЗ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за счет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03 1 01 5176 0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108 490,2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ежегодной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нежной выплаты лицам, награ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денным нагрудным знаком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четный донор России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163 938,8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170 498,6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167 978,9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167 978,9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167 978,9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единовреме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пособия и ежемесячные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нежные компенсации гражданам при возникновении поствакц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нальных осложнений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Оплата жилищно-коммунальных услуг отдельным категориям граждан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3 236 064,0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3 236 064,0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3 215 564,0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3 215 564,0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03 1 01 5250 1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затрат на 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деятельности исполн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органов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власти субъектов Росси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Федерации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инвалидам компенс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 страховых премий по дог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ворам обязательного страхования гражданской ответственности владельцев транспортных средств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1 420,9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1 420,9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питанием обучающихся в профессиональных образов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62 236,8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других видов социал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помощи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62 236,8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чества жизни граждан пожилого возраста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7 903 649,4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8 217 466,4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мер по укреплению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защищенности граждан пожилого возраста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7 898 475,0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8 212 105,0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4 038 297,5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4 199 829,4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4 058 851,9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4 058 851,9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4 058 851,9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123 606,5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123 606,5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123 606,5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17 627,1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18 332,2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17 869,1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17 869,1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17 869,1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давшими от политических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прессий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47 584,7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49 488,0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48 067,9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48 067,9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48 067,9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других видов социал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помощи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2 895 075,8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3 010 828,8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2 998 893,8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2 998 893,8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2 998 893,8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проекта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Приемная семья для пожилого человека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Доплаты к пенсиям, дополн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тельное пенсионное обеспечение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826 467,8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859 463,6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857 952,8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857 952,8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857 952,8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ежемесячного пожи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ненного содержания, выходного пособия, а также предоставление иных мер материального и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ального обеспечения судьям Конституционного суда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10 353,0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компенсацию отдельным катег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58 258,1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58 540,4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58 216,5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Усил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адресности предоставления мер социальной поддержки гражданам пожилого возраста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5 174,4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5 361,4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бесплатной юридич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помощи гражданам в 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 в соотве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ствии с законодательством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4 861,4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Модернизация и развитие социального обслуж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населения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5 386 384,5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5 444 151,4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деятельности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учреждений социал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обслуживания населения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5 150 183,1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5 196 986,1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1 137 125,3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1 148 125,0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174 339,3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174 339,3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174 339,3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45 125,4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45 125,4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45 125,4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4 013 057,8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4 048 861,1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840 088,0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840 088,0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840 088,0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132 989,5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132 989,5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132 989,5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133 567,4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3 067 631,8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3 067 631,8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3 067 631,8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ставление средств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учреждениям социального обслуживания на 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материально-технической базы, в том числе проведение 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питального ремонта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47 534,6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58 498,5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19 598,5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19 598,5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27 936,1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ставление государственных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циальных услуг в негосуда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188 341,7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188 341,7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188 341,7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188 341,7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ставление дополнительных мер государственной поддержки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дагогическим работникам </w:t>
            </w:r>
            <w:r w:rsidR="0051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лодым специалистам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организаций социал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обслуживания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03 3 05 0501 0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Улучшение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циально-экономического пол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жения семей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8 742 359,2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9 095 461,0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системы мер социальной поддержки семей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6 326 396,2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6 578 055,3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466 003,3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484 643,5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483 869,2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483 869,2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483 869,2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2 225 897,0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2 219 527,8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2 219 527,8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2 219 527,8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мер социальной поддержки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1 115 257,4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1 159 867,8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1 113 920,2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1 158 477,1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1 113 920,2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1 158 477,1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1 113 920,2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1 158 477,1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разовательную программу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1 230 159,3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1 279 365,7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1 277 909,9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1 277 909,9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1 277 909,9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Единовременное пособие бер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менной жене военнослужащего, проходящего военную службу по призыву, а также ежемесячное пособие на ребенка военносл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жащего, проходящего военную службу по призыву,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19 404,8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20 149,7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Единовременное пособие бер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менной жене военнослужащего, проходящего военную службу по призыву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1 032,1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18 412,9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19 117,6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государственных пос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бий лицам, не подлежащим об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зательному социальному страх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ванию на случай временной 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трудоспособности и в связи с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теринством, и лицам, уволенным в связи с ликвидацией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 (прекращением деятельн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сти, полномочий физическими лицами),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1 355 901,8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1 407 920,4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по уходу за ребенком до достижения им 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раста полутора лет гражданам, не подлежащим обязательному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циальному страхованию на 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 временной нетрудоспособн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и в связи с материнством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1 245 393,2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1 293 212,5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1 292 167,7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1 292 167,7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1 292 167,7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при рождении ребенка гражданам, не подлеж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щим обязательному социальному страхованию на случай време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нетрудоспособности и в св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 с материнством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110 500,4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114 699,4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03 5 01 5380 5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114 574,4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114 574,4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114 574,4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единовременных пос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бий женщинам, вставшим на учет в медицинских учреждениях в ранние сроки беременности, уволенным в связи с ликвидац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ей организаций, прекращением деятельности (полномочий) 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зическими лицами в установле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 порядке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по беременн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и родам женщинам, уволе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в связи с ликвидацией орг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низаций, прекращением деятел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(полномочий) физическ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 лицами в установленном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рядке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ганизаций и иных организаций,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03 5 01 5940 0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условий для организации обеспечения детей первых трех лет жизни специальными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дуктами детского питания по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цептам врачей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664 154,9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690 624,6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обеспечения детей первых трех лет жизни спец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альными продуктами детского питания по рецептам врачей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664 154,9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690 624,6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благоприятных условий для устройства детей-сирот и детей, оставшихся без попечения род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телей, на воспитание в семью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1 320 398,6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1 370 250,4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приемной семье на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держание подопечных детей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03 5 03 1311 0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366 883,5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366 883,5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366 883,5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366 883,5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Вознаграждение приемного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дителя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202 185,4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202 185,4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202 185,4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202 185,4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659 054,4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685 416,6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659 054,4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685 416,6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659 054,4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685 416,6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659 054,4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685 416,6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нием) ребенка-инвалида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2 159,0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74 105,1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единовременного пос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31 383,5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ценности и общественн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 престижа семейного образа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жизни, пропаганда ответственн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отцовства и материнства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3 999,6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мер социальной поддержки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3 999,6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вая поддержка семей при рожд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нии детей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452 531,1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452 531,1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поддержка граждан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системы комплексной реабил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тации 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инвалидов, в том числе детей-инвалидов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062820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щение организаций, предоста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ляющих услуги социальной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билитации 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062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 том числе детей-инвалидов, а также ранней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мощи, реабилитационным об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рудованием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обучения (профессионал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переподготовка, повышение квалификации) специалистов, предоставляющих услуги реаб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литации 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дов, в том числе детей-инвалидов, сопровождаемого проживания, ранней помощи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мероприятий в сфере реабилитации 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Энергосбереж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 и повышение энергетической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эффективности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3 927,2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3 927,2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новка индивидуальных тепловых пунктов с погодным регулиров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нием температурного режима и приборов учета тепла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освещения учреждений социальной сферы (замена ламп накаливания на энергосберегающие лампы)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качественным 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льем и услугами жилищно-коммунального хозяйства нас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9 649 772,6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9 645 129,9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молодых семей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ставление молодым семьям 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циальных выплат на приобрет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 жилья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эконом-класса</w:t>
            </w:r>
            <w:proofErr w:type="gramEnd"/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телей,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401 143,5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ставление жилых помещений специализированного жилищн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фонда Республики Татарстан детям-сиротам и детям, оста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шимся без попечения родителей, лицам из числа детей-сирот и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тей, оставшихся без попечения родителей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401 143,5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мещений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предоставления 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лых помещений детям-сиротам и детям, оставшимся без попеч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родителей, лицам из их чи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 по договорам найма специал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роприятий Региональной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граммы капитального ремонта общего имущества в многоква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тирных домах, расположенных на территории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своевременного провед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капитального ремонта общ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имущества в многокварти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домах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04 5 01 9601 0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ударственной политики в сфере архитектуры, градостроител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ства, строительства, промы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ленности строительных матери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лов, в жилищной сфере и комм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нальном хозяйстве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449 645,0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456 429,1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программная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нистерства строительства, арх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тектуры и жилищно-коммунального хозяйства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 в области 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хитектуры, градостроительства, гражданского и промышленного строительства, жилищно-коммунального хозяйства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120 554,8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117 832,3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118 002,9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18 012,2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18 012,2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18 012,2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жильем многодетных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мей, имеющих пять и более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тей, нуждающихся в улучшении жилищных условий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168 368,3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многоде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семей, имеющих пять и 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лее детей, нуждающихся в улу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шении жилищных условий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168 368,3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ществление республиканского государственного жилищного надзора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76 996,2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77 134,0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76 953,3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77 091,1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67 568,4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67 568,4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67 568,4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мероприятия в области жили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но-коммунального хозяйства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90 372,0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90 372,0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Премирование победителей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публиканского конкурса на 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Самый благоустроенный населенный пункт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качественным жильем и услугами жилищно-коммунального хозяйства нас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7 398 347,8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7 373 281,6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4 879 747,7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5 703 294,0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2 583 493,7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3 307 959,4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2 583 493,7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3 307 959,4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2 583 493,7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3 307 959,4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2 296 254,0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2 395 334,6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2 296 254,0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2 395 334,6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2 296 254,0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2 395 334,6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капитальные вложения в объекты муниципальной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Чистая вода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167 570,3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строительству и реконструкции (модернизации) объектов пить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вого водоснабжения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167 570,3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Оздоро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Волги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G6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1 502 417,3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кращению доли загрязненных сточных вод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1 502 417,3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Энергосбереж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 повышение энергетической эффективности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дение мероприятий по энерг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сбережению на объектах жили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фонда и социальной сферы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Содействие занятости насел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1 709 543,4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1 726 079,1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 содействия занятости населения и регулирование трудовой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грации. Сопровождение инвал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 молодого возраста при 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доустройстве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1 694 913,4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1 711 449,1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мероприятий в области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занятости населения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764 567,0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779 634,4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развитию малого предприним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тельства 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безр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ботных граждан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66 308,5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66 308,5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66 308,5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66 308,5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трудоустройству родителей, 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питывающих детей-инвалидов, многодетных родителей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оказанию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держки предприятиям, образ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ванным общественными объед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нениями  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трудоустройству незанятых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реализации полномочий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в области содействия зан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тости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634 670,0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646 752,1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активной политики занятости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239 171,4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239 201,5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177 964,1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177 964,1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177 964,1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в области содействия занятости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395 498,6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407 550,6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330 540,1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330 540,1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330 540,1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Программные мероприятия в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ласти содействия занятости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33 629,6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33 983,0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оказанию 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ресной поддержки гражданам, включая организацию их перее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 в другую местность для зам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щения рабочих мест,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мых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 в рамках 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зации федеральных целевых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и инвестиционных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мер социальной поддержки безработных граждан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837 874,0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839 342,3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 безрабо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гражданам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837 874,0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839 342,3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782 278,3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782 278,3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782 278,3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Старшее поколение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P3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Улучшение условий и охраны труда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мероприятий в области охраны труда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улучшению условий и охраны труда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05 2 01 1550 0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Популяризация рабочих и инженерных профе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мероприятий по популяр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зации рабочих и инженерных профессий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популяризации рабочих и инженерных профе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 с целью привлечения и 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крепления специалистов на предприятиях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общественного порядка и противодействие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ступности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2 230 100,9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2 239 857,2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ятельности по профилактике правонарушений и преступлений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150 611,8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деятельности по профилактике правонарушений и преступлений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150 611,8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150 611,8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134 511,8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143 240,5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области общегосуда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вопросов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безопасности и прав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опасности дорожного движения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2 036 329,1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2 036 386,7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безопасности дорожного движения, сокращение смертн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от дорожно-транспортных происшествий и количества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рожно-транспортных происш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ствий с пострадавшими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2 036 329,1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2 036 386,7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2 036 329,1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2 036 386,7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1 912 229,1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1 912 286,7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1 899 529,1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1 899 586,7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1 899 529,1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1 899 586,7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Профилактика терроризма и экстремизма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лактика терроризма и экстр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мизма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Профилактика наркомании среди населения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дение профилактических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по усилению против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потреблению наркот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плексной системы защиты прав потребителей в Республике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деятельности в области защиты прав потребит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ситуаций, обеспечение пожарной безопа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и безопасности людей на водных объектах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1 514 575,5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1 547 529,8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Пожарная 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опасность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1 029 628,9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и совершенствование 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подразделений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противопожарной службы, расположенных на те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ритории Республики Татарстан, проведение их технического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ревооружения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1 029 628,9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противопожарной службы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1 029 628,9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938 776,0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938 776,0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938 776,0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83 842,4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83 842,4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83 842,4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Снижение ри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и смягчение последствий чрезвычайных ситуаций приро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и техногенного характера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463 889,4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475 484,3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эффективности управл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в области гражданской об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роны, предупреждения и ликв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дации чрезвычайных ситуаций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187 741,2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190 948,0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53 590,4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53 644,8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предупрежд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и ликвидации последствий чрезвычайных ситуаций и 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хийных бедствий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07 2 01 0742 0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организацией и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ведением мероприятий в области гражданской обороны и защиты в чрезвычайных ситуациях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126 650,8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129 803,2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85 470,5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85 470,5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85 470,5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29 213,9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29 213,9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29 213,9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населения в области гра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данской обороны, защиты в чрезвычайных ситуациях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но-методических центров по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гражданской обороне и чрезв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чайным ситуациям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07 2 02 2293 0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спасательных сил Республ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200 307,2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200 307,2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183 213,2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183 213,2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183 213,2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16 311,0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16 311,0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16 311,0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07 2 03 2295 0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реабил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тации лиц, работающих в эк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тремальных условиях и постр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давших в чрезвычайных ситу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59 540,0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бол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ниц, клиник, госпиталей, медико-санитарных частей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59 540,0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Построение и развитие аппаратно-программного комплекса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опасный город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42 416,6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ение и развитие аппаратно-программного комплекса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опасный город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42 416,6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населения и 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заций к действиям в чрезвыча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ситуации в мирное и военное время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рийно-спасательных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38 262,5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07 3 01 2294 0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6 096 963,9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6 178 331,7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музе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дела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675 696,3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679 109,0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плексное развитие музеев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675 696,3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679 109,0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486 730,0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дарственных музеев-заповедников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167 179,0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теа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искусства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1 591 765,7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1 566 634,6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сети театров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1 564 605,2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1 566 634,6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1 238 452,5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1 238 452,5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1 238 452,5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1 238 452,5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и укрепление материально-технической базы 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театров в населенных пун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тах с численностью населения до 300 тысяч человек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19 026,4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19 026,4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и техническое оснащение детских и кукольных театров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14 935,7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14 935,7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среда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модернизацию театров юного зрителя и театров кукол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A1 5456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Модернизация региональных и муниципальных театров юного зрителя и кукольных театров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 их капитального ремонта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би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лиотечного дела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236 262,3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236 487,6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системы библиотечного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служивания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236 262,3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236 487,6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би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лиотечного дела в Республике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Комплектование книжных фо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дов библиотек муниципальных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08 3 01 4401 0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194 813,4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194 813,4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194 813,4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194 813,4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1 174,2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1 174,2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Подключение общедоступных библиотек Российской Федер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ции к сети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Интернет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библиотечного дела с учетом задачи расширения информац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онных технологий и оцифровки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Комплектование книжных фо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 муниципальных общед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ступных библиотек и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центральных библи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 субъектов Российской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цертных организаций и исполн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тельского искусства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752 691,9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современного музыкального искусства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752 691,9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672 332,7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672 332,7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672 332,7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672 332,7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 и развитие кинематографии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51 291,0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51 384,6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кинематографии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51 291,0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51 384,6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44 361,8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44 455,4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44 455,4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44 455,4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44 455,4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 в сфере культуры и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худож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образования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народного творчества. Сохран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ние, возрождение и популяриз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 нематериального культурн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 наследия коренных народов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08 7 00 0000 0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58 712,1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58 734,8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нение и популяризация немат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риального культурного насл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58 712,1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58 734,8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29 478,2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29 478,2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29 478,2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29 478,2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R519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4 924,2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лучших работников муниц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пальных учреждений культуры,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находящихся на территории сельских поселений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7 01 R519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1 375,9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учреждений кул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туры, находящихся на террит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рии сельских поселений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3 548,3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3 548,3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Сохранение, изучение и развитие народных художественных промыслов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08 8 00 0000 0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13 420,7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народных художественных промыслов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08 8 01 0000 0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13 420,7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2 332,8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6 087,9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08 8 01 4410 0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Сохранение,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пользование, популяризация и государственная охрана объектов культурного наследия (памятн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истории и культуры)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нение и эффективное использ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объектов культурного наследия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межр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гионального и межнациональн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культурного сотрудничества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51 489,9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межрегионального и межн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ционального культурного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трудничества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51 489,9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48 989,9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48 989,9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48 989,9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48 989,9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временного искусства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18 541,5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19 303,6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совр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менного искусства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18 541,5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19 303,6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литературы и искусства, образования, печа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средств массовой информ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ции, науки и техники и иные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ощрения за особые заслуги перед государством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16 803,6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кадр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вого потенциала отрасли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и подготовка кадров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учреждений дополн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тельного профессионального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сист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государственного управления отрасли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478 789,8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479 616,2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реализации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 и регулирования отношений в сфере культуры, искусства, кинематографии, охраны и использования объе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культурного наследия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478 789,8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479 616,2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51 114,5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51 357,6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13 270,1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13 270,1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13 270,1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60 723,2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60 723,2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60 723,2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60 723,2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361 150,6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361 175,7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по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охране объектов кул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турного наследия федерального значения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3 208,1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2 124 870,0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2 224 870,0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тальный ремонт социальной и инженерной инфраструктуры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2 124 870,0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2 224 870,0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1 342 494,8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1 442 494,8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1 342 494,8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1 442 494,8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1 342 494,8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1 442 494,8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Энергосбереж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 повышение энергетической эффективности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сбережение и повышение энерг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тической эффективности в учр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ждениях культуры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среды, воспроизводство и использов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природных ресурсов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503 668,7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1 261 081,1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Регулирование качества окружающей среды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48 999,1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48 999,1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охраны окружающей ср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уровня экологического образования, информационное обеспечение в сфере охраны окружающей среды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управление в сфере недропол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государственным фондом недр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геологическому изучению недр и воспроизво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ству минерально-сырьевой базы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вод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хозяйственного комплекса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858 911,8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государственной политики в сфере водных отношений на территории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номочий в области водных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ношений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09 4 01 5128 0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вращение негативного возде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ствия вод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834 197,8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мероприятия федеральной цел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вод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хозяйственного комплекса 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сийской Федерации в 2012 </w:t>
            </w:r>
            <w:r w:rsidR="0051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годах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дарственных программ (подпр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государственных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грамм) субъектов Российской Федерации в области использ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и охраны водных объектов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834 197,8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 биологического разнообразия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28 273,0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деятельности в сфере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хранения и восстановления би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логического разнообразия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28 273,0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дарственных природных зака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28 273,0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22 487,0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22 487,0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22 487,0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Воспроизво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 и использование охотнич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их ресурсов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59 959,3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60 514,2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охраны объектов животн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59 959,3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60 514,2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15 273,5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15 286,2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родоохранных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14 154,5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14 154,5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14 154,5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14 154,5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 в области организации, регулирования и охраны водных биологических ресурсов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 в области охраны и использования объе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животного мира (за искл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чением охотничьих ресурсов и водных биологических ресурсов)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09 6 01 5920 0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в области охраны и использования охотн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чьих ресурсов за счет средств федерального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20 284,2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20 799,4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9 480,2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09 6 01 9235 0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Координиров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деятельности слу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жб в сф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 охраны окружающей среды и природопользования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213 550,0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214 383,0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выполнения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функций в сфере охраны окружающей среды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213 550,0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214 383,0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139 049,3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139 334,5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28 190,6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28 190,6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28 190,6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родоохранных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73 498,5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25 656,3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25 656,3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25 656,3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молодежной полит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ки, физической культуры и спо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7 620 500,7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6 969 868,0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физ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ческой культуры и спорта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1 558 029,8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1 525 193,3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государственной политики в области физической культуры и спорта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1 498 401,4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1 506 678,1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туры и спорта в области масс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вого 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132 236,2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132 236,2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туры и спорта в области спорта высших достижений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616 358,8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616 461,0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303 603,6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303 603,6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303 603,6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зультаты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86 900,9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90 203,2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65 741,4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65 741,4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65 741,4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23 561,0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23 561,0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24 461,8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18 066,4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63 490,6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63 490,6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спортивной подготовки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599 414,9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604 287,1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441 398,5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441 398,5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441 398,5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162 888,6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162 888,6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162 888,6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 </w:t>
            </w:r>
            <w:r w:rsidR="0051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 жизни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P5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59 628,4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18 515,2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и модернизацию объе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тов спортивной инфраструктуры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региональной собственности для занятий физической культурой и спортом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 1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18 515,2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дыха детей и молодежи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необходимых условий для организации отдыха детей и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лодежи, повышение оздоров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тельного эффекта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отдыха детей и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Сельская мол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дежь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условий для повышения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формационного обеспечения,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циальной и экономической 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сельской молодежи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усл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вий для повышения социальной и экономической активности сельской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10 3 01 2145 0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10 3 01 2145 0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10 3 01 2145 0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10 3 01 2145 0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Молодежь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685 069,6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государственной молоде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 в Республике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685 069,6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250 843,6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247 536,3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 учреждений молодежной пол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437 533,3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437 533,3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437 533,3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437 533,3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Патриотическое воспитание молодежи Республ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и модернизация системы патриотического воспитания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лодежи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государственной мол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дежной политики и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политики в области спорта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70 175,6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70 232,3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государственной молоде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 и государственной политики в области физической культуры и спорта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70 175,6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70 232,3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66 972,9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67 029,6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55 894,4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55 951,1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32 652,3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32 709,0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32 652,3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32 709,0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3 202,7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3 202,7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молодежной политики, физич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культуры и спорта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3 756 810,8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3 147 983,1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3 316 303,6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2 965 287,9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1 265 287,9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1 265 287,9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1 265 287,9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– норма жизни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440 507,2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182 695,2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и модернизацию объе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182 695,2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Экономическое развитие и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новационная экономика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6 031 343,3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5 962 697,7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государственной эконом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ческой политики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1 645 352,5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1 697 340,5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эффективности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управления, увелич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активности жителей в общ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ственно-политической жизни Республики Татарстан, создание условий для развития инновац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онной деятельности и промы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ленного производства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1 645 352,5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1 697 340,5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401 705,3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402 262,2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309 207,5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309 217,3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136 792,1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136 782,3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136 792,1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92 456,6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32 259,2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32 259,2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60 744,5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60 744,5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ставительств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247 680,5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248 791,7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92 931,2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92 931,2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92 931,2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82 015,3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82 015,3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82 015,3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73 845,2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73 845,2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73 845,2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8 243,5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8 243,5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8 243,5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системы территориал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общественного самоупра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управляющим комп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ниям особой экономической 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 на возмещение части затрат, связанных с уплатой налога на имущество организаций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300 013,7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300 013,7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300 013,7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300 013,7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28 600,0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50 251,1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50 325,7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49 943,7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49 943,7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49 943,7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539 803,7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539 803,7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539 803,7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539 803,7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 ориентированных 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коммерческих организаций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233 122,5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233 122,5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лирование социально ориентир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ванной деятельности некомме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организаций и их участия в социально-экономическом 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233 122,5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233 122,5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сти охраны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11 3 01 1001 0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молодежной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творч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союзов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23 150,1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23 150,1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социальной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25 065,3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физической культуры и 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11 3 01 1006 0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82 183,7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82 183,7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82 183,7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82 183,7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культуры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рынка интеллектуальной собственности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рование условий для создания интеллектуальной собственн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сти, обеспечения ее охраны,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держания и защиты прав на нее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малого и среднего предпринимательства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1 397 044,9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1 212 234,7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объема сектора малого и среднего предпринимательства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857 483,2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900 833,8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(фермерские)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857 483,2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900 833,8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поддержке малого и средн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предпринимательства, вкл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чая крестьянские (фермерские)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432 900,0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низации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ственной поддержке малого и среднего предпринимательства, включая крестьянские (ферме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11 7 01 6527 4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рокредитной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компании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256 283,2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345 733,8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256 283,2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345 733,8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256 283,2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345 733,8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256 283,2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345 733,8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доступа субъектов малого и среднего предпринимательства к финансовым ресурсам, в том числе к льготному финансиров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539 561,7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311 400,9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(фермерские) хозяйства, а также на реализацию мероприятий по поддержке молодежного пре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539 561,7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311 400,9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низации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Гарантийный фонд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поддержке малого и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среднего предпринимательства, включая крестьянские (ферме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I4 5527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269 780,9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155 700,5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рокредитной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компании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Фонд поддержки предпринимательства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269 780,8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155 700,4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 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 индустриальных (пр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мышленных) парков и промы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ленных площадок 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уровня на территории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индустриальных (промы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ленных) парков и 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площадок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управляющей комп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нии индустриального парка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Алаб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proofErr w:type="spellEnd"/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(индустриальный парк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буга-2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акционерному обществу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Особая экономическая зона промышленно-производственного типа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Алаб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га</w:t>
            </w:r>
            <w:proofErr w:type="spellEnd"/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создание, модернизацию и (или) реконструкцию объектов инфраструктуры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11 8 01 6077 0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дирование затрат, связанных с уплатой процентов по кредитам, привлеченным в российских кр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дитных организациях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затрат, связанных с уплатой процентов по кредитам, привлеченным в российских кредитных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информационных и коммуникационных технологий в Республике Татарстан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тый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2 797 594,7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2 798 765,0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и эксплуатация информац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онных и коммуникационных технологий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мационных и коммуникацио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технологий в органах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власти Республики Татарстан и органах местного самоуправления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формационно-телекоммуникационной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на территории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и поддержка информацио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но-телекоммуникационной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фраструктуры на территории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мационных и коммуникацио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технологий в органах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власти Республики Татарстан и органах местного самоуправления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вершенствование инфраструкт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 информационного простра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1 408 377,0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1 409 375,1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общехозяйственной 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и 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информационного простра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и массовых коммуникаций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1 389 992,4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1 390 990,5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947 862,5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947 862,5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947 862,5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947 862,5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в сфере средств массовой инфо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издательствам и изд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ющим организациям на реализ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цию социально значимых прое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тов, выпуск книг, изданий для инвалидов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12 3 02 4551 0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изд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51 338,2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51 338,2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51 338,2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51 338,2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автономной неко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мерческой организации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ция журнала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Собрание закон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дательства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развития экономич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среды и человеческого 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питала в сфере информационных технологий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73 942,6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74 114,8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общехозяйственной 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41 132,7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41 249,6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40 132,7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40 249,6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инвестиционной привл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кательности отрасли информат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зации и связи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32 809,9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32 865,2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форматизации и связи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32 809,9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32 865,2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системы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26 970 867,5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26 959 800,9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желе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нодорожной инфраструктуры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устойчивости работы 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лезнодорожного транспорта, его доступности, безопасности и 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чества предоставляемых им услуг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 железнодорожного тран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речн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транспорта внутренних 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путей и речных портов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приоритетных условий для развития речных перевозок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речного транспорта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душного транспорта и аэронав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Эффе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тивное и качественное удовл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творение спроса населения и 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зяйствующих субъектов на ави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ционные перевозки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обеспечение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ступности воздушных реги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нальных перевозок на террит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авт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мобильного, городского электр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ческого транспорта, в том числе метро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1 946 518,1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1 942 311,8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устойчиво функциониру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щей и доступной для всех слоев населения  единой системы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щественного транспорта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1 946 518,1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1 942 311,8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Отдельные мероприятия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других видов транспорта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7 003,2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927 424,0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метрополитена в г. Казани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вание, развитие и сохранение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 автомобильных дорог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24 401 604,7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24 394 604,8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сети автомобильных дорог общего пользования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20 561 604,7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20 554 604,8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Содержание и управление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рожным хозяйством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689 814,7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689 962,2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24 298,0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24 298,0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24 298,0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19 871 790,0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19 864 642,6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16 518 681,6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16 518 681,6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16 518 681,6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3 345 961,0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3 345 961,0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3 345 961,0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Дорожная сеть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финансовое обеспечение доро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 6 R1 5393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мероприятий 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плексного развития транспор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инфраструктуры Казанской городской агломерации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плексного развития транспор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ной инфраструктуры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Набере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ночелнинской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аглом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плексного развития транспор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инфраструктуры Нижнека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городской агломерации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государственной политики в транспортном комплексе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70 403,7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ботка и реализация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транспортно-инфраструктурной политики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70 403,7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67 637,2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67 776,8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50 664,1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50 664,1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50 664,1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сельского хозяйства и регулирование рынков сельск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хозяйственной продукции, сырья и продовольствия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11 870 359,5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11 675 523,3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расли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растениеводства, перер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ботки и реализации продукции растениеводства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4 010 108,7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3 901 712,4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элитного семеноводства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держка закладки и ухода за мн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голетними насаждениями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14 1 02 0000 0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ление рисками в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растениеводства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плодородия почв и вовл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неиспользуемых земель сельскохозяйственных угодий в сельскохозяйственный оборот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3 790 108,7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3 681 712,4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оказание несвяза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поддержки в области раст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мероприятий по известкованию кислых почв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14 1 05 6311 0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уничтожению карантинных и особо опасных сорняков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ласти развития производства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менного картофеля, овощей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крытого грунта и льна-долгунца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789 961,9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789 961,9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789 961,9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789 961,9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1 143 244,5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1 143 244,5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1 143 244,5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1 143 244,5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расли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животноводства, перер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ботки и реализации продукции животноводства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1 332 614,4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1 332 614,4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молочного скотоводства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расходы, направленные на повышение продуктивности в молочном ск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товодстве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01 R542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племе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животноводства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457 652,9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457 652,9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племе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животноводства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ление рисками в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животноводства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проведения противоэп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зоотических мероприятий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живо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новодства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живо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новодства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щивание маточного поголовья овец и коз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14 2 08 0000 0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преждение болезней животных и защита населения от болезней, общих для человека и живо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дупреждению и ликвидации 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лезней животных, их лечению, отлову и содержанию безнадзо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животных, защите населения от болезней, общих для человека и животных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лых форм хозяйствования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начинающих фермеров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4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семейных животноводческих ферм на базе крестьянских (фе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мерских) хозяйств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кредит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малых форм хозяйствов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сельскохозяйственных потребительских кооперативов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сельскохозяйственных 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готовительно-потребительских кооперативов, заготовительных организаций и предприятий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требительской кооперации по закупке, переработке и реализ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ции мяса, шерсти и кожевенного сырья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14 4 05 6324 0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 развития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граждан, ведущих личное подсобное хозяйство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строительство мини-ферм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лочного направления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обретение товарного и племе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поголовья нетелей и перв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телок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обретение молодняка птицы (г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сей, уток, индеек, цыплят-бройлеров)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 ветеринарных проф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лактических мероприятий по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служиванию коров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Техническая и технологическая модернизация, инновационное развитие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2 078 745,1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парка сельскохозяйстве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техники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2 078 745,1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на техническую и техн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логическую модернизацию сел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скохозяйственного производства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2 078 745,1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2 078 745,1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2 078 745,1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2 078 745,1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ализации Государственной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1 053 079,0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1 053 079,0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шенствование управленческого обеспечения реализации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развития сельского хозяйства и регулирования рынков сел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скохозяйственной продукции, сырья и продовольствия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14 6 01 6005 0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 обеспечение реализации Го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ударственной программы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поддержке кадрового обе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печения агропромышленного комплекса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Научное обеспечение реализации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грантов на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дарственную поддержку нау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исследований и разработок в области агропромышленного комплекса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сельск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хозяйственных товаропроизв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дителей и организаций, 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ществляющих первичную и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следующую переработку сел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скохозяйственной продукции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товаропроизводителям (за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ключением граждан, ведущих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личное подсобное хозяйство), организациям агропромышле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 независимо от организационно-правовых форм, крестьянским (фермерским) 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зяйствам на возмещение части затрат, связанных с уплатой налога на имущество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14 6 04 6015 0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кредитования в агропр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мышленном комплексе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части процентной ставки по инвестиционным кр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дитам (займам) в агропромы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ленном комплексе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пенсация прямых понесенных затрат на строительство и моде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низацию объектов агропромы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ленного комплекса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сельскохозяйственных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варопроизводителей, связанных с проектированием и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экспертизой проектно-сметной документации на стро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тельство молочных комплексов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Устойчивое 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 сельских территорий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959 754,9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922 125,2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шение жилищных условий гра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дан, проживающих в сельской местности, в том числе молодых семей и молодых специалистов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14 7 01 0000 0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324 377,4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324 377,4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социальной и инженерной инфраструктуры в сельской местности и обеспечение авт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мобильными дорогами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468 134,7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490 805,7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468 134,7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490 805,7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468 134,7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490 805,7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39 109,4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39 109,4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плексное обустройство площадок под компактную жилищную 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стройку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97 398,3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97 398,3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вая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поддержка местных иници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 граждан, проживающих в сельской местности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2 849,1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2 849,1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– норма жизни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P5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6 694,7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обеспечению устойчивого 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тия сельских территорий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6 694,7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мели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рации земель сельскохозя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назначения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389 007,9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397 247,2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мелиоративных работ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затрат, связанных с проведением мели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ративных работ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туртехнические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агролесомели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ративные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тивоэрозионных и полезащитных лесных насаждений и восстано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лению погибших полезащитных лесных насаждений в Республике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14 8 02 6181 0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ческое перевооружение объектов мелиорации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техническое пер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вооружение объектов мелиор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туртехнические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14 8 05 0000 0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10 428,6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мелиорации земель сельск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хозяйственного назначения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10 428,6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Агрол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сомелиоративные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14 8 06 0000 0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14 309,5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мелиорации земель сельск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хозяйственного назначения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14 309,5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Гидр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мелиоративные мероприятия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14 8 07 0000 0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52 767,1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обл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мелиорации земель сельск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хозяйственного назначения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8 07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52 767,1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Экспорт продукции агропромышленного комплекса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74 742,0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в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ласти мелиорации земель сел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скохозяйственного назначения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74 742,0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сельского хозяйства и регулир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рынков сельскохозя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продукции, сырья и продовольствия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729 740,9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744 358,8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и защита лесов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215 490,9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230 120,5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и защита лесов от пожаров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171 100,1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185 729,7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номочий в области лесных отн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шений за счет средств федерал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15 1 01 5129 0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45 895,6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57 810,3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55 493,9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циализированных учреждений по тушению лесных пожаров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64 251,0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64 251,0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64 251,0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64 251,0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противопожарн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специализированного обор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дования и инвентаря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лесов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GA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44 390,8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специализированных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учреждений органов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власти субъектов 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лесопожа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по охране лесов от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жаров за счет средств федерал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 1 GA 5432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44 390,8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GA 5432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GA 5432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GA 5432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лесов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83 545,0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зование лесов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83 545,0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номочий в области лесных отн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шений за счет средств федерал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лесозаготовител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машин, лесопильного об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рудования, транспортных средств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 сфере лесных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ношений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22 074,8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22 140,6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Воспроизво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 лесов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133 835,0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133 757,5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изводство лесов и лесоразвед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85 654,9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85 993,7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номочий в области лесных отн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шений за счет средств федерал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машин и оборуд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для воспроизводства лесов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машин и оборуд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для питомников, оборуд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для сбора и обработки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мян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15 3 01 8033 0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Выращивание стандартного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садочного материала для восст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новления и лесоразведения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49 982,3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49 982,3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49 982,3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49 982,3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лесов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GA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48 180,1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47 763,8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площади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становления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GA 5429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39 132,6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39 132,6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39 132,6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39 132,6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Оснащение учреждений, выпо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няющих мероприятия по воспр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изводству лесов, специализир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ванной лесохозяйственной те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никой и оборудованием для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ведения комплекса мероприятий по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лес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разведению за счет средств ф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GA 5430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4 921,3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запаса лесных семян для </w:t>
            </w: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федерального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GA 5431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ализации Государственной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граммы Республики Татарстан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лесного хозяйства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осуществления отдельных полномочий в области лесных отношений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номочий в области лесных отн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шений за счет средств федерал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государственным имуществом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243 072,5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218 775,6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эффективного распоряж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и использования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имущества и земел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участков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136 244,1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112 654,7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75 066,3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75 206,9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62 021,7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62 021,7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62 021,7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землеустро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36 633,8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36 633,8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мизация состава и структуры государственного имущества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106 828,4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106 120,9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106 828,4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106 120,9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106 828,4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106 120,9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государственными финансами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10 116 526,7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9 846 141,9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долгосрочной сбалансир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ванности и устойчивости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599 007,4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600 375,6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588 056,3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589 474,5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497 889,3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497 889,3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497 889,3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91 360,6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91 360,6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91 360,6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Эффе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тивное управление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 долгом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88 558,4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Процентные платежи по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дарственному долгу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88 558,4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И 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государственного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внутреннего и муниципального долга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18 0 02 2789 0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эффективности межбю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жетных отношений с местными бюджетами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9 428 352,5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9 157 207,9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дотаций на 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равнивание бюджетной 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ченности муниципальных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обеспеченности субъе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 и 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жетам муниципальных районов на выравнивание бюджетной обеспеченности и предоставл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иных видов межбюджетных трансфертов бюджетам посел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ний, входящих в состав муниц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1 358 519,4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1 358 519,4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1 358 519,4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1 358 519,4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жетам муниципальных районов и городских округов на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цию предоставления общед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ступного и бесплатного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школьного, начального общего, основного общего, среднего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образования по основным общеобразовательным програ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мам в муниципальных образов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организациях,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цию предоставления дополн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тельного образования детей в муниципальных образовател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организациях, создание условий для осуществления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смотра и ухода за детьми, соде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жания детей в муниципальных образовательных организациях, а также организацию отдыха детей в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18 0 03 8005 0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7 195 794,5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7 195 794,5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7 195 794,5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7 195 794,5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субвенций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жетам муниципальных районов на осуществление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полномочий по расчету и предоставлению дотаций бюдж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 городских, сельских посел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 за счет средств бюджета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67 357,1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67 357,1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67 357,1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67 357,1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государственной гражданской службы Республики Татарстан и муниципальной службы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эффективности исполн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государственными органами Республики Татарстан и орган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 местного самоуправления в Республике Татарстан возложе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на них полномочий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гражданской слу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 Республики Татарстан и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ниципальной службы в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19 0 01 2191 0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ализация государственной нац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ональной политики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56 638,6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55 692,6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государственной наци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нальной политики в Республике Татарстан, цивилизованное 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 представителей народов, проживающих на территории Республики Татарстан, сохран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межэтнического и межко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фессионального мира и согласия, упрочение общероссийской гражданской идентичности (ро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нации), успешная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окультурная адаптация и инт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грация мигрантов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56 638,6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55 692,6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48 795,0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47 849,0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25 280,0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22 569,0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укреплению единства росси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нации и этнокультурному развитию народов России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публики Татарстан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 национальной идентичности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тарского народа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условий для сохранения и развития национальной иденти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татарского народа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 и за ее 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Сохранение, изучение и 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государственных языков Республики Татарстан и других языков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условий для сохранения, изучения и развития татарского, русского и других языков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Татарстан, а также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тарского языка за пределами республики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64 270,0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57 840,0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юстиции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575 288,3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495 372,9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ударственной политики в сфере юстиции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107 187,5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107 375,8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ществление политики в сфере юстиции в пределах полномочий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107 187,5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107 375,8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68 981,5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69 087,1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59 225,3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59 225,3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59 225,3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17 519,0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щественной палаты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10 603,3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10 633,1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сбору информ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ции от поселений, входящих в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муниципальный район, необх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димой для ведения регистра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нормативных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вовых актов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24 1 01 2539 0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9 611,9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9 627,5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тута мировой юстиции в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387 997,1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и укрепление института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ровой юстиции в Республике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387 997,1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ратов судов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383 830,8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385 369,0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268 821,9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268 821,9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268 821,9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116 528,7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116 528,7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116 528,7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института мировой 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тиции в Республике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сферы туризма и го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теприимства в Республике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50 015,9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620 737,6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приятия, направленные на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вершенствование государстве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 в сфере туризма и гостеприимства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18 323,9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18 355,9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18 308,9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18 340,9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приятия, направленные на разв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сферы туризма и гостепр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имства в Республике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турист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ческой деятельности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социальной и инжене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ной инфраструктуры в рамках государственной программы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сферы туризма и го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теприимства в Республике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570 689,7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капитальные вложения в объекты государственной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570 689,7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ализация антикоррупционной политики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 устранение причин 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рупции, противодействие усл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виям, способствующим ее проя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лениям, формирование в общ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 нетерпимого отношения к коррупции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Стратегическое управление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лантами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511A5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развертывания прее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системы развития 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теллектуально</w:t>
            </w:r>
            <w:r w:rsidR="0051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творческого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тенциала детей, молодежи и стратегическое управление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лантами в интересах инновац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онного развития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программных мер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архивного дела в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216 046,0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государственной политики в области архивного дела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216 046,0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27 027,7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27 079,5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6 001,7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188 501,8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188 684,9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72 141,0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72 141,0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72 141,0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публики Татарстан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содействия добровольному пер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селению в Республику Татарстан соотечественников, прожива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за рубежом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ствие социально-экономическому и демографич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скому развитию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 за счет добровольного переселения соотечественников, проживающих за рубежом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оказанию содействия добровол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 0 01 R086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на территории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3 199 614,3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3 328 370,6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зданию и обустройству парков и скверов в муниципальных обр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зованиях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1 131 313,8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1 038 076,4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38 076,4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38 076,4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38 076,4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государственной (муниц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проект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комфортной городской среды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2 290 294,2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программ формир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2 290 294,2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2 290 294,2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2 290 294,2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2 290 294,2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Упра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делами Президента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277 509,2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277 548,2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276 625,6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276 664,6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содержание Аппар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 Кабинета Министров Респу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156 730,4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156 730,4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156 665,4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156 665,4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Российской Федерации, высших исполнительных органов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содержание Аппар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 Государственного Совета Ре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265 173,2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266 106,6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246 173,2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247 106,6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157 210,6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157 210,6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(представительных) 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ганов государственной власти и представительных органов 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157 210,6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(представительных) 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ганов государственной власти и представительных органов 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89 761,0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(представительных) 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ганов государственной власти и представительных органов 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(представительных) 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ганов государственной власти и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представительных органов 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Ко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ституционного суда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34 641,6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34 641,6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Конст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туционного суда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34 623,3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34 623,3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Сче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палаты Республики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84 515,6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84 604,2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82 520,8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82 609,4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65 319,7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65 319,7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65 319,7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17 112,7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17 112,7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17 112,7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нансовых, налоговых и таможе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и органов финанс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тральной избирательной коми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сии Республики Татарстан,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 выборов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42 005,2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42 025,5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повышение правовой культуры избирателей, обучение организаторов выборов, ГАС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Выборы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56 2 00 0221 0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тральной избирательной коми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40 455,2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40 475,5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40 431,2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40 451,5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5 641,6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парата Уполномоченного по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вам человека в Республике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16 565,6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16 579,7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16 535,6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16 549,7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парата Уполномоченного по пр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вам ребенка в Республике Тата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7 239,7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7 248,1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7 239,4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25 355 874,0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25 212 272,1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788 049,6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789 439,3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669 398,2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669 583,6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345 818,8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345 989,6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68 238,8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68 282,1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277 580,0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277 707,5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74 930,3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74 944,9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74 930,3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74 944,9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231 449,6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231 449,6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231 449,6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231 449,6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118 050,3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119 252,6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82 219,0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83 092,1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20 796,0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21 333,7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61 423,0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61 758,4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8 672,8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8 672,8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8 723,5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24 784,0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24 784,0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25 062,5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311 395,2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312 315,7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255 697,8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255 697,8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255 697,8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55 442,7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55 442,7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55 442,7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25 806,7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25 836,9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25 806,7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25 836,9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23 669,7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23 699,9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сотру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ничества с рейтинговыми агентствами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Кабинета 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нистров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5 791 600,0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 Центра экономических и соц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альных исследований при Каб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нете Министров Республики 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50 708,2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99 0 00 0811 0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исследов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области общегосуда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вопросов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28 999,4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редаваемые бюджетам муниц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общего характера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редаваемые бюджетам муниц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образований  на пред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ставление грантов сельским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селениям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софинансирование вопросов местного значения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11 219 898,6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11 323 332,8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11 219 898,6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11 323 332,8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9 220 269,8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9 273 704,0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2 606 471,3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3 980 920,0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2 686 312,7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организ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транспортного обслужив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населения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молоде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миссий по делам несовершенн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39 879,5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39 879,5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нистративных комиссий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осуществлению государственного контроля (надзора) в области долевого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строительства многоквартирных домов и (или) иных объектов 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движимости, а также за деятел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ностью жилищно-строительных кооперативов, связанной со строительством многокварти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99 0 00 2532 0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определению 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речня должностных лиц, упо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номоченных составлять проток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 об административных прав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нарушениях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ственная собственность на кот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рые не разграничена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оказанию в сп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циализированных учреждениях услуг лицам, находящимся в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щественных местах в состоянии 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алкогольного опьянения и утр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тившим способность самосто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 передвигаться или орие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тироваться в окружающей обст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новке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99 0 00 2541 0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48 601,1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48 601,1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отраслей животново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ства: пчеловодства, коневодства и племенного дела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72 458,5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73 617,1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34 249,6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34 249,6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34 249,6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вет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ринарной службы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440 482,2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440 482,2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440 482,2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440 482,2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хозяйства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35 614,6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35 656,3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Приемка и ввод в эксплуатацию объектов социально-культурной сферы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в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сариаты,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92 084,9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подготовка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(изменение) спи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кандидатов в присяжные 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седатели федеральных судов 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щей юрисдикции в Российской Федерации за счет средств фед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1 368,8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230 204,2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177 088,4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4 045,6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173 042,8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173 042,8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173 042,8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по контролю качества образования, лиценз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рованию и государственной а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кредитации образовательной 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ятельности, надзору и </w:t>
            </w:r>
            <w:proofErr w:type="gramStart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контролю за</w:t>
            </w:r>
            <w:proofErr w:type="gramEnd"/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соблюдением законодател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в области образования за счет средств федерального бю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45 818,5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46 625,9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35 185,1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11 380,8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607 576,2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607 576,2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607 576,2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607 576,2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Закона Республики Татарстан от 14 июля 2012 года № 55-ЗРТ 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обязательном го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ударственном страховании гос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дарственных гражданских сл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жащих Республики Татарстан</w:t>
            </w:r>
            <w:r w:rsidR="00A32A5F"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1 655 957,1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1 815 085,0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16 856,0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39 694,3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39 836,3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19 358,0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19 358,0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19 500,0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1 600 264,8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1 758 392,7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1 600 120,8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1 758 248,7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1 600 120,8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1 758 248,7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207 076,1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207 409,2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124 693,3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124 693,3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124 693,3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43 909,4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43 909,4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43 909,4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36 236,4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36 289,0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20 090,4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20 090,4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16 195,4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16 198,6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 обеспечению х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зяйственного обслуживания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609 409,6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жетным, автономным учрежд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609 409,6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609 409,6</w:t>
            </w:r>
          </w:p>
        </w:tc>
      </w:tr>
      <w:tr w:rsidR="00A32A5F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  <w:hideMark/>
          </w:tcPr>
          <w:p w:rsidR="00F36805" w:rsidRPr="002A1503" w:rsidRDefault="00F36805" w:rsidP="00F368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609 409,6</w:t>
            </w:r>
          </w:p>
        </w:tc>
      </w:tr>
      <w:tr w:rsidR="007217AA" w:rsidRPr="002A1503" w:rsidTr="007217AA">
        <w:trPr>
          <w:trHeight w:val="20"/>
        </w:trPr>
        <w:tc>
          <w:tcPr>
            <w:tcW w:w="3679" w:type="dxa"/>
            <w:shd w:val="clear" w:color="auto" w:fill="auto"/>
            <w:vAlign w:val="center"/>
          </w:tcPr>
          <w:p w:rsidR="007217AA" w:rsidRPr="002A1503" w:rsidRDefault="007217AA" w:rsidP="00782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7217AA" w:rsidRPr="002A1503" w:rsidRDefault="007217AA" w:rsidP="007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7217AA" w:rsidRPr="002A1503" w:rsidRDefault="007217AA" w:rsidP="007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7217AA" w:rsidRPr="002A1503" w:rsidRDefault="007217AA" w:rsidP="007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bottom"/>
          </w:tcPr>
          <w:p w:rsidR="007217AA" w:rsidRPr="002A1503" w:rsidRDefault="007217AA" w:rsidP="0078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7217AA" w:rsidRPr="002A1503" w:rsidRDefault="007217AA" w:rsidP="007217AA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233 529 857,9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7217AA" w:rsidRPr="002A1503" w:rsidRDefault="007217AA" w:rsidP="007217AA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233 766 225,6</w:t>
            </w:r>
          </w:p>
        </w:tc>
      </w:tr>
    </w:tbl>
    <w:p w:rsidR="004C4EEA" w:rsidRDefault="004C4EEA" w:rsidP="00FE0F8A"/>
    <w:sectPr w:rsidR="004C4EEA" w:rsidSect="002A150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43" w:rsidRDefault="00C55343" w:rsidP="00183A23">
      <w:pPr>
        <w:spacing w:after="0" w:line="240" w:lineRule="auto"/>
      </w:pPr>
      <w:r>
        <w:separator/>
      </w:r>
    </w:p>
  </w:endnote>
  <w:endnote w:type="continuationSeparator" w:id="0">
    <w:p w:rsidR="00C55343" w:rsidRDefault="00C55343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43" w:rsidRDefault="00C55343" w:rsidP="00183A23">
      <w:pPr>
        <w:spacing w:after="0" w:line="240" w:lineRule="auto"/>
      </w:pPr>
      <w:r>
        <w:separator/>
      </w:r>
    </w:p>
  </w:footnote>
  <w:footnote w:type="continuationSeparator" w:id="0">
    <w:p w:rsidR="00C55343" w:rsidRDefault="00C55343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2820" w:rsidRDefault="00062820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7F9">
          <w:rPr>
            <w:rFonts w:ascii="Times New Roman" w:hAnsi="Times New Roman" w:cs="Times New Roman"/>
            <w:noProof/>
            <w:sz w:val="24"/>
            <w:szCs w:val="24"/>
          </w:rPr>
          <w:t>319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2820" w:rsidRDefault="000628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16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820" w:rsidRPr="0031165D" w:rsidRDefault="000628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7F9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311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2820" w:rsidRDefault="000628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3"/>
    <w:rsid w:val="00015C60"/>
    <w:rsid w:val="000258A1"/>
    <w:rsid w:val="0004413A"/>
    <w:rsid w:val="00057014"/>
    <w:rsid w:val="00060FEF"/>
    <w:rsid w:val="00062820"/>
    <w:rsid w:val="0006397D"/>
    <w:rsid w:val="000654E2"/>
    <w:rsid w:val="00071BC7"/>
    <w:rsid w:val="00080116"/>
    <w:rsid w:val="000847AB"/>
    <w:rsid w:val="00091FE5"/>
    <w:rsid w:val="000A1078"/>
    <w:rsid w:val="000C5C9E"/>
    <w:rsid w:val="000D43F5"/>
    <w:rsid w:val="000E6734"/>
    <w:rsid w:val="00110549"/>
    <w:rsid w:val="00112864"/>
    <w:rsid w:val="001132E0"/>
    <w:rsid w:val="001157DC"/>
    <w:rsid w:val="00117D4C"/>
    <w:rsid w:val="001222E1"/>
    <w:rsid w:val="00155454"/>
    <w:rsid w:val="001630A5"/>
    <w:rsid w:val="001756EF"/>
    <w:rsid w:val="00183A23"/>
    <w:rsid w:val="001848B8"/>
    <w:rsid w:val="00186E08"/>
    <w:rsid w:val="00187B9E"/>
    <w:rsid w:val="001A0ED9"/>
    <w:rsid w:val="001B39A6"/>
    <w:rsid w:val="00233748"/>
    <w:rsid w:val="002379A2"/>
    <w:rsid w:val="00261F8A"/>
    <w:rsid w:val="002759F6"/>
    <w:rsid w:val="0028102C"/>
    <w:rsid w:val="002A1503"/>
    <w:rsid w:val="002A42D2"/>
    <w:rsid w:val="002B7C41"/>
    <w:rsid w:val="002C5931"/>
    <w:rsid w:val="002D37F9"/>
    <w:rsid w:val="002D4471"/>
    <w:rsid w:val="00304F23"/>
    <w:rsid w:val="0031165D"/>
    <w:rsid w:val="00324F08"/>
    <w:rsid w:val="00325320"/>
    <w:rsid w:val="00330B9B"/>
    <w:rsid w:val="00351F31"/>
    <w:rsid w:val="00356372"/>
    <w:rsid w:val="00361527"/>
    <w:rsid w:val="00382CA7"/>
    <w:rsid w:val="00385A2D"/>
    <w:rsid w:val="003A42A2"/>
    <w:rsid w:val="003A5488"/>
    <w:rsid w:val="003C4436"/>
    <w:rsid w:val="003C62FA"/>
    <w:rsid w:val="003D0BF0"/>
    <w:rsid w:val="003F6B7C"/>
    <w:rsid w:val="004155EA"/>
    <w:rsid w:val="00423E84"/>
    <w:rsid w:val="0043463A"/>
    <w:rsid w:val="00446E32"/>
    <w:rsid w:val="0046681A"/>
    <w:rsid w:val="00467065"/>
    <w:rsid w:val="004B1ED1"/>
    <w:rsid w:val="004B208F"/>
    <w:rsid w:val="004C0ACB"/>
    <w:rsid w:val="004C4EEA"/>
    <w:rsid w:val="004E2773"/>
    <w:rsid w:val="004E51DC"/>
    <w:rsid w:val="004F243C"/>
    <w:rsid w:val="005019AD"/>
    <w:rsid w:val="0050508C"/>
    <w:rsid w:val="00511A5E"/>
    <w:rsid w:val="00554794"/>
    <w:rsid w:val="00557EBD"/>
    <w:rsid w:val="00574D60"/>
    <w:rsid w:val="00581F8E"/>
    <w:rsid w:val="005821F1"/>
    <w:rsid w:val="00593844"/>
    <w:rsid w:val="005A65AF"/>
    <w:rsid w:val="005B57D8"/>
    <w:rsid w:val="005C1340"/>
    <w:rsid w:val="005C7689"/>
    <w:rsid w:val="005F223E"/>
    <w:rsid w:val="005F4C75"/>
    <w:rsid w:val="005F64EB"/>
    <w:rsid w:val="005F6813"/>
    <w:rsid w:val="005F69B4"/>
    <w:rsid w:val="00606FFB"/>
    <w:rsid w:val="006142A4"/>
    <w:rsid w:val="00642C14"/>
    <w:rsid w:val="0069614D"/>
    <w:rsid w:val="00697778"/>
    <w:rsid w:val="006C794C"/>
    <w:rsid w:val="006D37BF"/>
    <w:rsid w:val="006D5359"/>
    <w:rsid w:val="006D606E"/>
    <w:rsid w:val="006F0C32"/>
    <w:rsid w:val="0070234C"/>
    <w:rsid w:val="00712B85"/>
    <w:rsid w:val="0072129B"/>
    <w:rsid w:val="007217AA"/>
    <w:rsid w:val="00724041"/>
    <w:rsid w:val="00743739"/>
    <w:rsid w:val="00753BB9"/>
    <w:rsid w:val="00762B91"/>
    <w:rsid w:val="00766248"/>
    <w:rsid w:val="00770F55"/>
    <w:rsid w:val="00781A6F"/>
    <w:rsid w:val="00782B07"/>
    <w:rsid w:val="007A60DE"/>
    <w:rsid w:val="007B550E"/>
    <w:rsid w:val="007C4949"/>
    <w:rsid w:val="007C66D1"/>
    <w:rsid w:val="007C6F92"/>
    <w:rsid w:val="007D05D8"/>
    <w:rsid w:val="00830FB1"/>
    <w:rsid w:val="00837A08"/>
    <w:rsid w:val="00840585"/>
    <w:rsid w:val="00850E75"/>
    <w:rsid w:val="008543F1"/>
    <w:rsid w:val="0085699D"/>
    <w:rsid w:val="00886DD0"/>
    <w:rsid w:val="00892B04"/>
    <w:rsid w:val="0089789F"/>
    <w:rsid w:val="008B716F"/>
    <w:rsid w:val="008C1A75"/>
    <w:rsid w:val="008D4E11"/>
    <w:rsid w:val="00901810"/>
    <w:rsid w:val="00913093"/>
    <w:rsid w:val="00914C48"/>
    <w:rsid w:val="00930D89"/>
    <w:rsid w:val="0095069F"/>
    <w:rsid w:val="00955E1D"/>
    <w:rsid w:val="00956641"/>
    <w:rsid w:val="00964AF4"/>
    <w:rsid w:val="00981D23"/>
    <w:rsid w:val="00987A0E"/>
    <w:rsid w:val="00992913"/>
    <w:rsid w:val="00994B0B"/>
    <w:rsid w:val="009D2F16"/>
    <w:rsid w:val="009D4761"/>
    <w:rsid w:val="009D5A05"/>
    <w:rsid w:val="009E46A7"/>
    <w:rsid w:val="009F37E8"/>
    <w:rsid w:val="009F50A1"/>
    <w:rsid w:val="00A20EFE"/>
    <w:rsid w:val="00A32A5F"/>
    <w:rsid w:val="00A32EDF"/>
    <w:rsid w:val="00A73826"/>
    <w:rsid w:val="00AA243D"/>
    <w:rsid w:val="00AA30FC"/>
    <w:rsid w:val="00AA5281"/>
    <w:rsid w:val="00AA6BA4"/>
    <w:rsid w:val="00B01A2A"/>
    <w:rsid w:val="00B04E3C"/>
    <w:rsid w:val="00B07D60"/>
    <w:rsid w:val="00B15608"/>
    <w:rsid w:val="00B15758"/>
    <w:rsid w:val="00B25CA8"/>
    <w:rsid w:val="00B4674D"/>
    <w:rsid w:val="00B64135"/>
    <w:rsid w:val="00B839D3"/>
    <w:rsid w:val="00BA3806"/>
    <w:rsid w:val="00BA6AC7"/>
    <w:rsid w:val="00BB1639"/>
    <w:rsid w:val="00BB39B9"/>
    <w:rsid w:val="00BC58E0"/>
    <w:rsid w:val="00BD579C"/>
    <w:rsid w:val="00BD6FCE"/>
    <w:rsid w:val="00BF61EA"/>
    <w:rsid w:val="00C21D9A"/>
    <w:rsid w:val="00C31184"/>
    <w:rsid w:val="00C4515F"/>
    <w:rsid w:val="00C55343"/>
    <w:rsid w:val="00C66378"/>
    <w:rsid w:val="00C94D27"/>
    <w:rsid w:val="00CA222C"/>
    <w:rsid w:val="00CB2F47"/>
    <w:rsid w:val="00CC51C7"/>
    <w:rsid w:val="00CD6202"/>
    <w:rsid w:val="00CE0DE3"/>
    <w:rsid w:val="00D11876"/>
    <w:rsid w:val="00D26D09"/>
    <w:rsid w:val="00D27C69"/>
    <w:rsid w:val="00D405C5"/>
    <w:rsid w:val="00D4127C"/>
    <w:rsid w:val="00D4161C"/>
    <w:rsid w:val="00D441CC"/>
    <w:rsid w:val="00D470A1"/>
    <w:rsid w:val="00D5754F"/>
    <w:rsid w:val="00D671A9"/>
    <w:rsid w:val="00D83496"/>
    <w:rsid w:val="00D84735"/>
    <w:rsid w:val="00DA7829"/>
    <w:rsid w:val="00DD0AD7"/>
    <w:rsid w:val="00DD3D4A"/>
    <w:rsid w:val="00DD75EB"/>
    <w:rsid w:val="00E05D51"/>
    <w:rsid w:val="00E16031"/>
    <w:rsid w:val="00E1660F"/>
    <w:rsid w:val="00E367E8"/>
    <w:rsid w:val="00E36A29"/>
    <w:rsid w:val="00E45BD8"/>
    <w:rsid w:val="00E476C8"/>
    <w:rsid w:val="00E50D45"/>
    <w:rsid w:val="00E8047F"/>
    <w:rsid w:val="00EA2A18"/>
    <w:rsid w:val="00EA567E"/>
    <w:rsid w:val="00EA6B16"/>
    <w:rsid w:val="00ED3D2A"/>
    <w:rsid w:val="00F073B4"/>
    <w:rsid w:val="00F15470"/>
    <w:rsid w:val="00F2490A"/>
    <w:rsid w:val="00F26479"/>
    <w:rsid w:val="00F36805"/>
    <w:rsid w:val="00F43AC2"/>
    <w:rsid w:val="00F63982"/>
    <w:rsid w:val="00FA44E3"/>
    <w:rsid w:val="00FA7982"/>
    <w:rsid w:val="00FC00E2"/>
    <w:rsid w:val="00FD6748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B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3F6B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3F6B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3F6B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3F6B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3F6B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3F6B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3F6B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6B7C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F6B7C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F6B7C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F6B7C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F6B7C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F6B7C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F6B7C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3F6B7C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F6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6B7C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3F6B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3F6B7C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3F6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uiPriority w:val="99"/>
    <w:semiHidden/>
    <w:unhideWhenUsed/>
    <w:rsid w:val="003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65D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4B2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B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3F6B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3F6B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3F6B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3F6B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3F6B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3F6B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3F6B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6B7C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F6B7C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F6B7C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F6B7C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F6B7C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F6B7C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F6B7C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3F6B7C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F6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6B7C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3F6B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3F6B7C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3F6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uiPriority w:val="99"/>
    <w:semiHidden/>
    <w:unhideWhenUsed/>
    <w:rsid w:val="003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65D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4B2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03C9-4245-44C2-84F2-8378E31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45594</Words>
  <Characters>259890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18</cp:revision>
  <cp:lastPrinted>2018-11-16T15:45:00Z</cp:lastPrinted>
  <dcterms:created xsi:type="dcterms:W3CDTF">2018-10-24T11:16:00Z</dcterms:created>
  <dcterms:modified xsi:type="dcterms:W3CDTF">2018-11-16T15:46:00Z</dcterms:modified>
</cp:coreProperties>
</file>