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4111"/>
      </w:tblGrid>
      <w:tr w:rsidR="006D6DF9" w:rsidTr="00263537">
        <w:trPr>
          <w:trHeight w:val="1560"/>
        </w:trPr>
        <w:tc>
          <w:tcPr>
            <w:tcW w:w="4678" w:type="dxa"/>
          </w:tcPr>
          <w:p w:rsidR="006D6DF9" w:rsidRDefault="006D6DF9" w:rsidP="00786A79">
            <w:pPr>
              <w:spacing w:line="300" w:lineRule="exact"/>
              <w:jc w:val="center"/>
              <w:rPr>
                <w:b/>
                <w:sz w:val="18"/>
              </w:rPr>
            </w:pPr>
            <w:bookmarkStart w:id="0" w:name="_GoBack"/>
            <w:bookmarkEnd w:id="0"/>
          </w:p>
          <w:p w:rsidR="006D6DF9" w:rsidRDefault="006D6DF9" w:rsidP="00786A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МИНИСТЕРСТВО ФИНАНСОВ</w:t>
            </w:r>
          </w:p>
          <w:p w:rsidR="006D6DF9" w:rsidRDefault="006D6DF9" w:rsidP="00786A79">
            <w:pPr>
              <w:pStyle w:val="8"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РЕСПУБЛИКИ ТАТАРСТАН</w:t>
            </w:r>
          </w:p>
          <w:p w:rsidR="006D6DF9" w:rsidRDefault="006D6DF9" w:rsidP="00786A79">
            <w:pPr>
              <w:spacing w:line="300" w:lineRule="exact"/>
              <w:jc w:val="center"/>
            </w:pPr>
          </w:p>
        </w:tc>
        <w:tc>
          <w:tcPr>
            <w:tcW w:w="1701" w:type="dxa"/>
          </w:tcPr>
          <w:p w:rsidR="006D6DF9" w:rsidRDefault="006D6DF9" w:rsidP="00786A79">
            <w:pPr>
              <w:jc w:val="center"/>
            </w:pPr>
          </w:p>
          <w:p w:rsidR="006D6DF9" w:rsidRDefault="006D6DF9" w:rsidP="00786A7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6985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6D6DF9" w:rsidRDefault="006D6DF9" w:rsidP="00786A79">
            <w:pPr>
              <w:spacing w:line="300" w:lineRule="exact"/>
              <w:jc w:val="center"/>
              <w:rPr>
                <w:b/>
                <w:sz w:val="24"/>
              </w:rPr>
            </w:pPr>
          </w:p>
          <w:p w:rsidR="006D6DF9" w:rsidRDefault="006D6DF9" w:rsidP="00786A79">
            <w:pPr>
              <w:pStyle w:val="8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 РЕСПУБЛИКАСЫ</w:t>
            </w:r>
          </w:p>
          <w:p w:rsidR="006D6DF9" w:rsidRDefault="006D6DF9" w:rsidP="00786A79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ФИНАНС  МИНИСТРЛЫГЫ</w:t>
            </w:r>
          </w:p>
          <w:p w:rsidR="006D6DF9" w:rsidRDefault="006D6DF9" w:rsidP="00786A79">
            <w:pPr>
              <w:pStyle w:val="8"/>
            </w:pPr>
          </w:p>
        </w:tc>
      </w:tr>
    </w:tbl>
    <w:p w:rsidR="006D6DF9" w:rsidRDefault="006D6DF9" w:rsidP="006D6DF9">
      <w:pPr>
        <w:pStyle w:val="Noeeu1"/>
        <w:spacing w:line="240" w:lineRule="auto"/>
      </w:pPr>
    </w:p>
    <w:p w:rsidR="006D6DF9" w:rsidRDefault="006D6DF9" w:rsidP="006D6DF9">
      <w:pPr>
        <w:pStyle w:val="Noeeu1"/>
        <w:rPr>
          <w:b/>
        </w:rPr>
      </w:pPr>
      <w:r>
        <w:rPr>
          <w:b/>
        </w:rPr>
        <w:t xml:space="preserve">              ПРИКАЗ                                                                           БОЕРЫК</w:t>
      </w:r>
    </w:p>
    <w:p w:rsidR="006D6DF9" w:rsidRDefault="006D6DF9" w:rsidP="006D6DF9">
      <w:pPr>
        <w:pStyle w:val="Noeeu1"/>
        <w:spacing w:line="240" w:lineRule="auto"/>
        <w:jc w:val="center"/>
      </w:pPr>
      <w:r>
        <w:rPr>
          <w:b/>
        </w:rPr>
        <w:t xml:space="preserve">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010"/>
        <w:gridCol w:w="443"/>
        <w:gridCol w:w="3634"/>
      </w:tblGrid>
      <w:tr w:rsidR="006D6DF9" w:rsidTr="00263537">
        <w:tc>
          <w:tcPr>
            <w:tcW w:w="3369" w:type="dxa"/>
            <w:tcBorders>
              <w:bottom w:val="single" w:sz="6" w:space="0" w:color="auto"/>
            </w:tcBorders>
          </w:tcPr>
          <w:p w:rsidR="006D6DF9" w:rsidRDefault="00600554" w:rsidP="00492E2A">
            <w:pPr>
              <w:pStyle w:val="Noeeu1"/>
              <w:jc w:val="center"/>
            </w:pPr>
            <w:r>
              <w:t>30.03.2016</w:t>
            </w:r>
          </w:p>
        </w:tc>
        <w:tc>
          <w:tcPr>
            <w:tcW w:w="3010" w:type="dxa"/>
          </w:tcPr>
          <w:p w:rsidR="006D6DF9" w:rsidRDefault="00D20D93" w:rsidP="00786A79">
            <w:pPr>
              <w:pStyle w:val="Noeeu1"/>
              <w:jc w:val="center"/>
            </w:pPr>
            <w:r>
              <w:t>г. Казань</w:t>
            </w:r>
          </w:p>
        </w:tc>
        <w:tc>
          <w:tcPr>
            <w:tcW w:w="443" w:type="dxa"/>
          </w:tcPr>
          <w:p w:rsidR="006D6DF9" w:rsidRDefault="006D6DF9" w:rsidP="00786A79">
            <w:pPr>
              <w:pStyle w:val="Noeeu1"/>
              <w:jc w:val="center"/>
            </w:pPr>
            <w:r>
              <w:t>№</w:t>
            </w:r>
          </w:p>
        </w:tc>
        <w:tc>
          <w:tcPr>
            <w:tcW w:w="3634" w:type="dxa"/>
            <w:tcBorders>
              <w:bottom w:val="single" w:sz="6" w:space="0" w:color="auto"/>
            </w:tcBorders>
          </w:tcPr>
          <w:p w:rsidR="006D6DF9" w:rsidRDefault="00600554" w:rsidP="00886B1B">
            <w:pPr>
              <w:pStyle w:val="Noeeu1"/>
            </w:pPr>
            <w:r>
              <w:t>02-32</w:t>
            </w:r>
          </w:p>
        </w:tc>
      </w:tr>
    </w:tbl>
    <w:p w:rsidR="008C5F4B" w:rsidRDefault="006D6DF9" w:rsidP="00F50F52">
      <w:pPr>
        <w:spacing w:line="300" w:lineRule="exact"/>
      </w:pPr>
      <w:r>
        <w:rPr>
          <w:sz w:val="28"/>
        </w:rPr>
        <w:t xml:space="preserve">                                                            </w:t>
      </w:r>
    </w:p>
    <w:p w:rsidR="00D5676C" w:rsidRPr="00967ABC" w:rsidRDefault="00D5676C" w:rsidP="00967ABC">
      <w:pPr>
        <w:ind w:firstLine="709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20D93" w:rsidTr="00D20D93">
        <w:tc>
          <w:tcPr>
            <w:tcW w:w="5353" w:type="dxa"/>
          </w:tcPr>
          <w:p w:rsidR="00D20D93" w:rsidRDefault="00027E5B" w:rsidP="00027E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Указания о</w:t>
            </w:r>
            <w:r w:rsidR="00D20D93" w:rsidRPr="005D4CAA">
              <w:rPr>
                <w:sz w:val="28"/>
                <w:szCs w:val="28"/>
              </w:rPr>
              <w:t xml:space="preserve">б  </w:t>
            </w:r>
            <w:r w:rsidR="00D20D93" w:rsidRPr="005D4CAA">
              <w:rPr>
                <w:rFonts w:eastAsiaTheme="minorHAnsi"/>
                <w:bCs/>
                <w:sz w:val="28"/>
                <w:szCs w:val="28"/>
                <w:lang w:eastAsia="en-US"/>
              </w:rPr>
              <w:t>установлении, детализации и определении порядка</w:t>
            </w:r>
            <w:r w:rsidR="00D20D9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D20D93" w:rsidRPr="005D4CAA">
              <w:rPr>
                <w:rFonts w:eastAsiaTheme="minorHAnsi"/>
                <w:bCs/>
                <w:sz w:val="28"/>
                <w:szCs w:val="28"/>
                <w:lang w:eastAsia="en-US"/>
              </w:rPr>
              <w:t>применения бюджетной класс</w:t>
            </w:r>
            <w:r w:rsidR="00D20D93" w:rsidRPr="005D4CAA">
              <w:rPr>
                <w:rFonts w:eastAsiaTheme="minorHAnsi"/>
                <w:bCs/>
                <w:sz w:val="28"/>
                <w:szCs w:val="28"/>
                <w:lang w:eastAsia="en-US"/>
              </w:rPr>
              <w:t>и</w:t>
            </w:r>
            <w:r w:rsidR="00D20D93" w:rsidRPr="005D4CA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фикации Российской Федерации в части, относящейся к бюджету </w:t>
            </w:r>
            <w:r w:rsidR="00D20D93" w:rsidRPr="005D4CAA">
              <w:rPr>
                <w:sz w:val="28"/>
                <w:szCs w:val="28"/>
              </w:rPr>
              <w:t>Республики Т</w:t>
            </w:r>
            <w:r w:rsidR="00D20D93" w:rsidRPr="005D4CAA">
              <w:rPr>
                <w:sz w:val="28"/>
                <w:szCs w:val="28"/>
              </w:rPr>
              <w:t>а</w:t>
            </w:r>
            <w:r w:rsidR="00D20D93" w:rsidRPr="005D4CAA">
              <w:rPr>
                <w:sz w:val="28"/>
                <w:szCs w:val="28"/>
              </w:rPr>
              <w:t>тарстан и бюджету Территориального фонда обязательного медицинского стр</w:t>
            </w:r>
            <w:r w:rsidR="00D20D93" w:rsidRPr="005D4CAA">
              <w:rPr>
                <w:sz w:val="28"/>
                <w:szCs w:val="28"/>
              </w:rPr>
              <w:t>а</w:t>
            </w:r>
            <w:r w:rsidR="00D20D93" w:rsidRPr="005D4CAA">
              <w:rPr>
                <w:sz w:val="28"/>
                <w:szCs w:val="28"/>
              </w:rPr>
              <w:t>хования Республики Татарстан</w:t>
            </w:r>
            <w:r>
              <w:rPr>
                <w:sz w:val="28"/>
                <w:szCs w:val="28"/>
              </w:rPr>
              <w:t>,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жденные приказом Министерства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сов Республики Татарстан от 30.12.2015 № 02-144</w:t>
            </w:r>
          </w:p>
        </w:tc>
      </w:tr>
    </w:tbl>
    <w:p w:rsidR="005D4CAA" w:rsidRDefault="005D4CAA" w:rsidP="002D7FE2">
      <w:pPr>
        <w:spacing w:line="276" w:lineRule="auto"/>
        <w:jc w:val="center"/>
        <w:rPr>
          <w:sz w:val="28"/>
          <w:szCs w:val="28"/>
        </w:rPr>
      </w:pPr>
    </w:p>
    <w:p w:rsidR="00AB577C" w:rsidRDefault="00AB577C" w:rsidP="002D7FE2">
      <w:pPr>
        <w:spacing w:line="276" w:lineRule="auto"/>
        <w:jc w:val="center"/>
        <w:rPr>
          <w:sz w:val="28"/>
          <w:szCs w:val="28"/>
        </w:rPr>
      </w:pPr>
    </w:p>
    <w:p w:rsidR="007B71DF" w:rsidRPr="00967ABC" w:rsidRDefault="007B71DF" w:rsidP="002D7FE2">
      <w:pPr>
        <w:spacing w:line="276" w:lineRule="auto"/>
        <w:jc w:val="center"/>
        <w:rPr>
          <w:sz w:val="28"/>
          <w:szCs w:val="28"/>
        </w:rPr>
      </w:pPr>
    </w:p>
    <w:p w:rsidR="00D5676C" w:rsidRDefault="00027E5B" w:rsidP="002D7F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>П</w:t>
      </w:r>
      <w:r w:rsidR="00D5676C" w:rsidRPr="00D20D93">
        <w:rPr>
          <w:spacing w:val="20"/>
          <w:sz w:val="28"/>
          <w:szCs w:val="28"/>
        </w:rPr>
        <w:t>риказываю</w:t>
      </w:r>
      <w:r w:rsidR="00D5676C" w:rsidRPr="002D7FE2">
        <w:rPr>
          <w:sz w:val="28"/>
          <w:szCs w:val="28"/>
        </w:rPr>
        <w:t>:</w:t>
      </w:r>
    </w:p>
    <w:p w:rsidR="00027E5B" w:rsidRDefault="00027E5B" w:rsidP="002D7FE2">
      <w:pPr>
        <w:spacing w:line="276" w:lineRule="auto"/>
        <w:ind w:firstLine="709"/>
        <w:jc w:val="both"/>
        <w:rPr>
          <w:sz w:val="28"/>
          <w:szCs w:val="28"/>
        </w:rPr>
      </w:pPr>
    </w:p>
    <w:p w:rsidR="005D4CAA" w:rsidRDefault="00027E5B" w:rsidP="00027E5B">
      <w:pPr>
        <w:pStyle w:val="a5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</w:t>
      </w:r>
      <w:r w:rsidR="005D4CAA" w:rsidRPr="002D7FE2">
        <w:rPr>
          <w:rFonts w:ascii="Times New Roman" w:hAnsi="Times New Roman" w:cs="Times New Roman"/>
          <w:szCs w:val="28"/>
        </w:rPr>
        <w:t xml:space="preserve">твердить </w:t>
      </w:r>
      <w:r w:rsidR="006771E9">
        <w:rPr>
          <w:rFonts w:ascii="Times New Roman" w:hAnsi="Times New Roman" w:cs="Times New Roman"/>
          <w:szCs w:val="28"/>
        </w:rPr>
        <w:t>прилагаемые</w:t>
      </w:r>
      <w:r>
        <w:rPr>
          <w:rFonts w:ascii="Times New Roman" w:hAnsi="Times New Roman" w:cs="Times New Roman"/>
          <w:szCs w:val="28"/>
        </w:rPr>
        <w:t xml:space="preserve"> изменения, которые вносятся в</w:t>
      </w:r>
      <w:r w:rsidR="006771E9">
        <w:rPr>
          <w:rFonts w:ascii="Times New Roman" w:hAnsi="Times New Roman" w:cs="Times New Roman"/>
          <w:szCs w:val="28"/>
        </w:rPr>
        <w:t xml:space="preserve"> </w:t>
      </w:r>
      <w:r w:rsidR="005D4CAA" w:rsidRPr="002D7FE2">
        <w:rPr>
          <w:rFonts w:ascii="Times New Roman" w:hAnsi="Times New Roman" w:cs="Times New Roman"/>
          <w:szCs w:val="28"/>
        </w:rPr>
        <w:t>Указания об устано</w:t>
      </w:r>
      <w:r w:rsidR="005D4CAA" w:rsidRPr="002D7FE2">
        <w:rPr>
          <w:rFonts w:ascii="Times New Roman" w:hAnsi="Times New Roman" w:cs="Times New Roman"/>
          <w:szCs w:val="28"/>
        </w:rPr>
        <w:t>в</w:t>
      </w:r>
      <w:r w:rsidR="005D4CAA" w:rsidRPr="002D7FE2">
        <w:rPr>
          <w:rFonts w:ascii="Times New Roman" w:hAnsi="Times New Roman" w:cs="Times New Roman"/>
          <w:szCs w:val="28"/>
        </w:rPr>
        <w:t xml:space="preserve">лении, детализации и определении порядка применения бюджетной классификации Российской Федерации в части, относящейся к бюджету Республики Татарстан и бюджету </w:t>
      </w:r>
      <w:r w:rsidR="00AF71BE" w:rsidRPr="002D7FE2">
        <w:rPr>
          <w:rFonts w:ascii="Times New Roman" w:hAnsi="Times New Roman" w:cs="Times New Roman"/>
          <w:szCs w:val="28"/>
        </w:rPr>
        <w:t>Т</w:t>
      </w:r>
      <w:r w:rsidR="005D4CAA" w:rsidRPr="002D7FE2">
        <w:rPr>
          <w:rFonts w:ascii="Times New Roman" w:hAnsi="Times New Roman" w:cs="Times New Roman"/>
          <w:szCs w:val="28"/>
        </w:rPr>
        <w:t>ерриториального фонда обязательного медицинского страхования Ре</w:t>
      </w:r>
      <w:r w:rsidR="005D4CAA" w:rsidRPr="002D7FE2">
        <w:rPr>
          <w:rFonts w:ascii="Times New Roman" w:hAnsi="Times New Roman" w:cs="Times New Roman"/>
          <w:szCs w:val="28"/>
        </w:rPr>
        <w:t>с</w:t>
      </w:r>
      <w:r w:rsidR="005D4CAA" w:rsidRPr="002D7FE2">
        <w:rPr>
          <w:rFonts w:ascii="Times New Roman" w:hAnsi="Times New Roman" w:cs="Times New Roman"/>
          <w:szCs w:val="28"/>
        </w:rPr>
        <w:t>публики Татарстан</w:t>
      </w:r>
      <w:r>
        <w:rPr>
          <w:rFonts w:ascii="Times New Roman" w:hAnsi="Times New Roman" w:cs="Times New Roman"/>
          <w:szCs w:val="28"/>
        </w:rPr>
        <w:t>, утвержденные приказом Министерства финансов Республики Татарстан от 30.12.2015 № 02-144</w:t>
      </w:r>
      <w:r w:rsidR="005D4CAA" w:rsidRPr="002D7FE2">
        <w:rPr>
          <w:rFonts w:ascii="Times New Roman" w:hAnsi="Times New Roman" w:cs="Times New Roman"/>
          <w:szCs w:val="28"/>
        </w:rPr>
        <w:t>.</w:t>
      </w:r>
    </w:p>
    <w:p w:rsidR="007B71DF" w:rsidRDefault="007B71DF" w:rsidP="002D7FE2">
      <w:pPr>
        <w:pStyle w:val="a5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Cs w:val="28"/>
        </w:rPr>
      </w:pPr>
    </w:p>
    <w:p w:rsidR="0067075E" w:rsidRPr="00967ABC" w:rsidRDefault="0067075E" w:rsidP="002D7FE2">
      <w:pPr>
        <w:pStyle w:val="a5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Cs w:val="28"/>
        </w:rPr>
      </w:pPr>
    </w:p>
    <w:p w:rsidR="005D4CAA" w:rsidRDefault="00D5676C" w:rsidP="002D7FE2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967ABC">
        <w:rPr>
          <w:sz w:val="28"/>
          <w:szCs w:val="28"/>
        </w:rPr>
        <w:t>Министр</w:t>
      </w:r>
      <w:r w:rsidR="00F5157B">
        <w:rPr>
          <w:sz w:val="28"/>
          <w:szCs w:val="28"/>
        </w:rPr>
        <w:t xml:space="preserve"> </w:t>
      </w:r>
      <w:r w:rsidR="00F5157B">
        <w:rPr>
          <w:sz w:val="28"/>
          <w:szCs w:val="28"/>
        </w:rPr>
        <w:tab/>
      </w:r>
      <w:r w:rsidR="00F5157B">
        <w:rPr>
          <w:sz w:val="28"/>
          <w:szCs w:val="28"/>
        </w:rPr>
        <w:tab/>
      </w:r>
      <w:r w:rsidR="00F5157B">
        <w:rPr>
          <w:sz w:val="28"/>
          <w:szCs w:val="28"/>
        </w:rPr>
        <w:tab/>
      </w:r>
      <w:r w:rsidR="00F5157B">
        <w:rPr>
          <w:sz w:val="28"/>
          <w:szCs w:val="28"/>
        </w:rPr>
        <w:tab/>
      </w:r>
      <w:r w:rsidR="00F5157B">
        <w:rPr>
          <w:sz w:val="28"/>
          <w:szCs w:val="28"/>
        </w:rPr>
        <w:tab/>
      </w:r>
      <w:r w:rsidR="00F5157B">
        <w:rPr>
          <w:sz w:val="28"/>
          <w:szCs w:val="28"/>
        </w:rPr>
        <w:tab/>
      </w:r>
      <w:r w:rsidR="00F5157B">
        <w:rPr>
          <w:sz w:val="28"/>
          <w:szCs w:val="28"/>
        </w:rPr>
        <w:tab/>
      </w:r>
      <w:r w:rsidR="00F5157B">
        <w:rPr>
          <w:sz w:val="28"/>
          <w:szCs w:val="28"/>
        </w:rPr>
        <w:tab/>
        <w:t xml:space="preserve">                 </w:t>
      </w:r>
      <w:r w:rsidR="00D20D93">
        <w:rPr>
          <w:sz w:val="28"/>
          <w:szCs w:val="28"/>
        </w:rPr>
        <w:t xml:space="preserve">       </w:t>
      </w:r>
      <w:r w:rsidR="00F5157B">
        <w:rPr>
          <w:sz w:val="28"/>
          <w:szCs w:val="28"/>
        </w:rPr>
        <w:t>Р.Р.</w:t>
      </w:r>
      <w:r w:rsidRPr="00967ABC">
        <w:rPr>
          <w:sz w:val="28"/>
          <w:szCs w:val="28"/>
        </w:rPr>
        <w:t>Гайзатуллин</w:t>
      </w:r>
    </w:p>
    <w:p w:rsidR="00F8566B" w:rsidRPr="00027E5B" w:rsidRDefault="00F8566B">
      <w:pPr>
        <w:spacing w:after="200" w:line="276" w:lineRule="auto"/>
        <w:rPr>
          <w:sz w:val="28"/>
          <w:szCs w:val="28"/>
        </w:rPr>
      </w:pPr>
    </w:p>
    <w:p w:rsidR="00F8566B" w:rsidRPr="00C368F8" w:rsidRDefault="00886B1B" w:rsidP="00027E5B">
      <w:pPr>
        <w:spacing w:line="276" w:lineRule="auto"/>
        <w:rPr>
          <w:color w:val="FFFFFF" w:themeColor="background1"/>
          <w:sz w:val="28"/>
          <w:szCs w:val="28"/>
        </w:rPr>
      </w:pPr>
      <w:r w:rsidRPr="00C368F8">
        <w:rPr>
          <w:color w:val="FFFFFF" w:themeColor="background1"/>
          <w:sz w:val="28"/>
          <w:szCs w:val="28"/>
        </w:rPr>
        <w:t>Заместитель министра А.Г.Шишкин</w:t>
      </w:r>
    </w:p>
    <w:p w:rsidR="00F8566B" w:rsidRPr="00C368F8" w:rsidRDefault="00F8566B" w:rsidP="00027E5B">
      <w:pPr>
        <w:spacing w:line="276" w:lineRule="auto"/>
        <w:rPr>
          <w:color w:val="FFFFFF" w:themeColor="background1"/>
          <w:sz w:val="28"/>
          <w:szCs w:val="28"/>
        </w:rPr>
      </w:pPr>
      <w:r w:rsidRPr="00C368F8">
        <w:rPr>
          <w:color w:val="FFFFFF" w:themeColor="background1"/>
          <w:sz w:val="28"/>
          <w:szCs w:val="28"/>
        </w:rPr>
        <w:t>Начальник бюджетного отдела Г.Ю.Герасимова</w:t>
      </w:r>
    </w:p>
    <w:p w:rsidR="00F5157B" w:rsidRPr="00C368F8" w:rsidRDefault="00F8566B" w:rsidP="00027E5B">
      <w:pPr>
        <w:spacing w:line="276" w:lineRule="auto"/>
        <w:rPr>
          <w:color w:val="FFFFFF" w:themeColor="background1"/>
          <w:sz w:val="28"/>
          <w:szCs w:val="28"/>
        </w:rPr>
      </w:pPr>
      <w:r w:rsidRPr="00C368F8">
        <w:rPr>
          <w:color w:val="FFFFFF" w:themeColor="background1"/>
          <w:sz w:val="28"/>
          <w:szCs w:val="28"/>
        </w:rPr>
        <w:t>Начальник юридического отдела И.В.Ерашова</w:t>
      </w:r>
    </w:p>
    <w:p w:rsidR="005D4CAA" w:rsidRPr="00C229D5" w:rsidRDefault="005D4CAA">
      <w:pPr>
        <w:spacing w:after="200" w:line="276" w:lineRule="auto"/>
        <w:rPr>
          <w:sz w:val="28"/>
          <w:szCs w:val="28"/>
        </w:rPr>
      </w:pPr>
      <w:r w:rsidRPr="00C229D5">
        <w:rPr>
          <w:sz w:val="28"/>
          <w:szCs w:val="28"/>
        </w:rPr>
        <w:br w:type="page"/>
      </w:r>
    </w:p>
    <w:p w:rsidR="00D20D93" w:rsidRDefault="00D20D93" w:rsidP="00D20D93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Утверждены </w:t>
      </w:r>
    </w:p>
    <w:p w:rsidR="00D20D93" w:rsidRDefault="00D20D93" w:rsidP="00D20D93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</w:t>
      </w:r>
    </w:p>
    <w:p w:rsidR="00D20D93" w:rsidRDefault="00D20D93" w:rsidP="00D20D93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Министерства финансов</w:t>
      </w:r>
    </w:p>
    <w:p w:rsidR="00D20D93" w:rsidRDefault="00D20D93" w:rsidP="00D20D93">
      <w:pPr>
        <w:tabs>
          <w:tab w:val="left" w:pos="1134"/>
          <w:tab w:val="left" w:pos="7088"/>
          <w:tab w:val="left" w:pos="7513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</w:t>
      </w:r>
    </w:p>
    <w:p w:rsidR="00D20D93" w:rsidRDefault="00D20D93" w:rsidP="00D20D93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0055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0554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B66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D93" w:rsidRPr="00DC36C4" w:rsidRDefault="00D20D93" w:rsidP="00D20D93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 w:rsidRPr="00DC36C4">
        <w:rPr>
          <w:rFonts w:ascii="Times New Roman" w:hAnsi="Times New Roman" w:cs="Times New Roman"/>
          <w:sz w:val="28"/>
          <w:szCs w:val="28"/>
        </w:rPr>
        <w:t>№</w:t>
      </w:r>
      <w:r w:rsidR="00600554">
        <w:rPr>
          <w:rFonts w:ascii="Times New Roman" w:hAnsi="Times New Roman" w:cs="Times New Roman"/>
          <w:sz w:val="28"/>
          <w:szCs w:val="28"/>
        </w:rPr>
        <w:t xml:space="preserve"> 02-32</w:t>
      </w:r>
    </w:p>
    <w:p w:rsidR="00D20D93" w:rsidRDefault="00C2129A" w:rsidP="005A5C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17145</wp:posOffset>
                </wp:positionV>
                <wp:extent cx="1699260" cy="0"/>
                <wp:effectExtent l="6985" t="7620" r="825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2.55pt;margin-top:1.35pt;width:133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/w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"/>
            </w:pict>
          </mc:Fallback>
        </mc:AlternateContent>
      </w:r>
    </w:p>
    <w:p w:rsidR="00AB577C" w:rsidRPr="00D5676C" w:rsidRDefault="00AB577C" w:rsidP="005A5CDE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p w:rsidR="00AB577C" w:rsidRPr="00BB6620" w:rsidRDefault="00027E5B" w:rsidP="005A5CD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Изменения, которые вносятся в </w:t>
      </w:r>
      <w:r w:rsidR="00AB577C" w:rsidRPr="00BB6620">
        <w:rPr>
          <w:rFonts w:ascii="Times New Roman" w:hAnsi="Times New Roman" w:cs="Times New Roman"/>
          <w:b w:val="0"/>
        </w:rPr>
        <w:t>Указания</w:t>
      </w:r>
    </w:p>
    <w:p w:rsidR="003C6B74" w:rsidRPr="00BB6620" w:rsidRDefault="00AF71BE" w:rsidP="005A5CDE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об установлении, детализации и определении порядка </w:t>
      </w:r>
    </w:p>
    <w:p w:rsidR="003C6B74" w:rsidRPr="00BB6620" w:rsidRDefault="00AF71BE" w:rsidP="005A5CDE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применения бюджетной классификации Российской Федерации в части, </w:t>
      </w:r>
    </w:p>
    <w:p w:rsidR="00027E5B" w:rsidRDefault="00AF71BE" w:rsidP="005A5CDE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относящейся к бюджету Республики Татарстан и бюджету </w:t>
      </w:r>
      <w:r w:rsidRPr="00BB6620">
        <w:rPr>
          <w:rFonts w:ascii="Times New Roman" w:hAnsi="Times New Roman" w:cs="Times New Roman"/>
          <w:b w:val="0"/>
        </w:rPr>
        <w:t>Т</w:t>
      </w:r>
      <w:r w:rsidRPr="00BB6620">
        <w:rPr>
          <w:rFonts w:ascii="Times New Roman" w:eastAsiaTheme="minorHAnsi" w:hAnsi="Times New Roman" w:cs="Times New Roman"/>
          <w:b w:val="0"/>
          <w:lang w:eastAsia="en-US"/>
        </w:rPr>
        <w:t>ерриториального фонда обязательного медицинского страхования Республики Татарстан</w:t>
      </w:r>
      <w:r w:rsidR="00027E5B">
        <w:rPr>
          <w:rFonts w:ascii="Times New Roman" w:eastAsiaTheme="minorHAnsi" w:hAnsi="Times New Roman" w:cs="Times New Roman"/>
          <w:b w:val="0"/>
          <w:lang w:eastAsia="en-US"/>
        </w:rPr>
        <w:t xml:space="preserve">, утвержденные приказом Министерства финансов Республики Татарстан </w:t>
      </w:r>
    </w:p>
    <w:p w:rsidR="00AB577C" w:rsidRPr="00BB6620" w:rsidRDefault="00027E5B" w:rsidP="005A5CD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eastAsiaTheme="minorHAnsi" w:hAnsi="Times New Roman" w:cs="Times New Roman"/>
          <w:b w:val="0"/>
          <w:lang w:eastAsia="en-US"/>
        </w:rPr>
        <w:t>от 30.12.2015 № 02-144</w:t>
      </w:r>
    </w:p>
    <w:p w:rsidR="00AB577C" w:rsidRDefault="00AB577C" w:rsidP="005A5CD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lightGray"/>
        </w:rPr>
      </w:pPr>
    </w:p>
    <w:p w:rsidR="00CC2645" w:rsidRPr="00F752C8" w:rsidRDefault="00CC2645" w:rsidP="005A5CD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lightGray"/>
        </w:rPr>
      </w:pPr>
    </w:p>
    <w:p w:rsidR="003C6B74" w:rsidRPr="00CC2645" w:rsidRDefault="00CC2645" w:rsidP="00CC2645">
      <w:pPr>
        <w:pStyle w:val="a5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>1. В пункте 2. «</w:t>
      </w:r>
      <w:r w:rsidRPr="00CC2645">
        <w:rPr>
          <w:rFonts w:eastAsia="Calibri"/>
          <w:szCs w:val="28"/>
        </w:rPr>
        <w:t>Перечень и правила отнесения расходов бюджета Республики Татарстан и бюджета Территориального фонда обязательного медицинского страх</w:t>
      </w:r>
      <w:r w:rsidRPr="00CC2645">
        <w:rPr>
          <w:rFonts w:eastAsia="Calibri"/>
          <w:szCs w:val="28"/>
        </w:rPr>
        <w:t>о</w:t>
      </w:r>
      <w:r w:rsidRPr="00CC2645">
        <w:rPr>
          <w:rFonts w:eastAsia="Calibri"/>
          <w:szCs w:val="28"/>
        </w:rPr>
        <w:t>вания Республики Татарстан на соответствующие целевые статьи</w:t>
      </w:r>
      <w:r>
        <w:rPr>
          <w:rFonts w:eastAsia="Calibri"/>
          <w:szCs w:val="28"/>
        </w:rPr>
        <w:t>»:</w:t>
      </w:r>
    </w:p>
    <w:p w:rsidR="003C6DBD" w:rsidRDefault="003C6DBD" w:rsidP="003C6D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06219" w:rsidRDefault="00206219" w:rsidP="00CC2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644517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подпункт</w:t>
      </w:r>
      <w:r w:rsidR="00644517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2.1. «Государственная программа «Развитие здравоохранения Республики Татарстан до 2020 года» </w:t>
      </w:r>
      <w:r w:rsidR="00644517">
        <w:rPr>
          <w:rFonts w:eastAsiaTheme="minorHAnsi"/>
          <w:sz w:val="28"/>
          <w:szCs w:val="28"/>
          <w:lang w:eastAsia="en-US"/>
        </w:rPr>
        <w:t>после целевой статьи «01 1 04 00000 Основное мероприятие «</w:t>
      </w:r>
      <w:r w:rsidR="00644517" w:rsidRPr="00644517">
        <w:rPr>
          <w:rFonts w:eastAsia="Calibri"/>
          <w:sz w:val="28"/>
          <w:szCs w:val="28"/>
          <w:lang w:eastAsia="en-US"/>
        </w:rPr>
        <w:t>Развитие первичной медико-санитарной помощи, в том числе сел</w:t>
      </w:r>
      <w:r w:rsidR="00644517" w:rsidRPr="00644517">
        <w:rPr>
          <w:rFonts w:eastAsia="Calibri"/>
          <w:sz w:val="28"/>
          <w:szCs w:val="28"/>
          <w:lang w:eastAsia="en-US"/>
        </w:rPr>
        <w:t>ь</w:t>
      </w:r>
      <w:r w:rsidR="00644517" w:rsidRPr="00644517">
        <w:rPr>
          <w:rFonts w:eastAsia="Calibri"/>
          <w:sz w:val="28"/>
          <w:szCs w:val="28"/>
          <w:lang w:eastAsia="en-US"/>
        </w:rPr>
        <w:t>ским жителям. Развитие системы раннего выявления заболеваний и патологических состояний и факторов риска их развития, включая проведение медицинских осмо</w:t>
      </w:r>
      <w:r w:rsidR="00644517" w:rsidRPr="00644517">
        <w:rPr>
          <w:rFonts w:eastAsia="Calibri"/>
          <w:sz w:val="28"/>
          <w:szCs w:val="28"/>
          <w:lang w:eastAsia="en-US"/>
        </w:rPr>
        <w:t>т</w:t>
      </w:r>
      <w:r w:rsidR="00644517" w:rsidRPr="00644517">
        <w:rPr>
          <w:rFonts w:eastAsia="Calibri"/>
          <w:sz w:val="28"/>
          <w:szCs w:val="28"/>
          <w:lang w:eastAsia="en-US"/>
        </w:rPr>
        <w:t>ров и диспансеризации населения, в том числе у детей</w:t>
      </w:r>
      <w:r w:rsidR="00644517">
        <w:rPr>
          <w:rFonts w:eastAsia="Calibri"/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>дополнить следующей цел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вой статьей:</w:t>
      </w:r>
    </w:p>
    <w:p w:rsidR="00206219" w:rsidRPr="00206219" w:rsidRDefault="00206219" w:rsidP="0020621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 xml:space="preserve"> </w:t>
      </w:r>
      <w:r w:rsidRPr="00206219">
        <w:rPr>
          <w:rFonts w:eastAsia="Calibri"/>
          <w:sz w:val="28"/>
          <w:szCs w:val="28"/>
          <w:lang w:eastAsia="en-US"/>
        </w:rPr>
        <w:t>«01 1 05 00000 Основное мероприятие</w:t>
      </w:r>
    </w:p>
    <w:p w:rsidR="00206219" w:rsidRDefault="00206219" w:rsidP="002062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06219">
        <w:rPr>
          <w:rFonts w:eastAsia="Calibri"/>
          <w:sz w:val="28"/>
          <w:szCs w:val="28"/>
          <w:lang w:eastAsia="en-US"/>
        </w:rPr>
        <w:t xml:space="preserve"> «</w:t>
      </w:r>
      <w:r w:rsidRPr="00206219">
        <w:rPr>
          <w:bCs/>
          <w:sz w:val="28"/>
          <w:szCs w:val="28"/>
        </w:rPr>
        <w:t xml:space="preserve">Совершенствование механизмов обеспечения населения лекарственными </w:t>
      </w:r>
    </w:p>
    <w:p w:rsidR="00206219" w:rsidRDefault="00206219" w:rsidP="002062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06219">
        <w:rPr>
          <w:bCs/>
          <w:sz w:val="28"/>
          <w:szCs w:val="28"/>
        </w:rPr>
        <w:t xml:space="preserve">препаратами, медицинскими изделиями, специализированными продуктами </w:t>
      </w:r>
    </w:p>
    <w:p w:rsidR="00206219" w:rsidRPr="00206219" w:rsidRDefault="00206219" w:rsidP="0020621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06219">
        <w:rPr>
          <w:bCs/>
          <w:sz w:val="28"/>
          <w:szCs w:val="28"/>
        </w:rPr>
        <w:t>лечебного питания для детей-инвалидов в амбулаторных условиях</w:t>
      </w:r>
      <w:r w:rsidRPr="00206219">
        <w:rPr>
          <w:rFonts w:eastAsia="Calibri"/>
          <w:sz w:val="28"/>
          <w:szCs w:val="28"/>
          <w:lang w:eastAsia="en-US"/>
        </w:rPr>
        <w:t>»</w:t>
      </w:r>
    </w:p>
    <w:p w:rsidR="00206219" w:rsidRPr="00206219" w:rsidRDefault="00206219" w:rsidP="0020621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06219" w:rsidRPr="00206219" w:rsidRDefault="00206219" w:rsidP="00206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219">
        <w:rPr>
          <w:sz w:val="28"/>
          <w:szCs w:val="28"/>
        </w:rPr>
        <w:t>По данной целевой статье отражаются расходы бюджета Республики Тата</w:t>
      </w:r>
      <w:r w:rsidRPr="00206219">
        <w:rPr>
          <w:sz w:val="28"/>
          <w:szCs w:val="28"/>
        </w:rPr>
        <w:t>р</w:t>
      </w:r>
      <w:r w:rsidRPr="00206219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206219" w:rsidRPr="00206219" w:rsidRDefault="00206219" w:rsidP="0020621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206219" w:rsidRPr="00206219" w:rsidRDefault="00206219" w:rsidP="00206219">
      <w:pPr>
        <w:autoSpaceDE w:val="0"/>
        <w:autoSpaceDN w:val="0"/>
        <w:adjustRightInd w:val="0"/>
        <w:ind w:firstLine="687"/>
        <w:jc w:val="both"/>
        <w:outlineLvl w:val="2"/>
        <w:rPr>
          <w:bCs/>
          <w:sz w:val="28"/>
          <w:szCs w:val="28"/>
        </w:rPr>
      </w:pPr>
      <w:r w:rsidRPr="00206219">
        <w:rPr>
          <w:rFonts w:eastAsia="Calibri"/>
          <w:sz w:val="28"/>
          <w:szCs w:val="28"/>
          <w:lang w:eastAsia="en-US"/>
        </w:rPr>
        <w:t xml:space="preserve">- 54600 </w:t>
      </w:r>
      <w:r w:rsidRPr="00206219">
        <w:rPr>
          <w:bCs/>
          <w:sz w:val="28"/>
          <w:szCs w:val="28"/>
        </w:rPr>
        <w:t>Оказание отдельным категориям граждан социальной услуги по обе</w:t>
      </w:r>
      <w:r w:rsidRPr="00206219">
        <w:rPr>
          <w:bCs/>
          <w:sz w:val="28"/>
          <w:szCs w:val="28"/>
        </w:rPr>
        <w:t>с</w:t>
      </w:r>
      <w:r w:rsidRPr="00206219">
        <w:rPr>
          <w:bCs/>
          <w:sz w:val="28"/>
          <w:szCs w:val="28"/>
        </w:rPr>
        <w:t>печению лекарственными препаратами для медицинского применения по рецептам на лекарственные препараты, медицинскими изделиями по рецептам на медици</w:t>
      </w:r>
      <w:r w:rsidRPr="00206219">
        <w:rPr>
          <w:bCs/>
          <w:sz w:val="28"/>
          <w:szCs w:val="28"/>
        </w:rPr>
        <w:t>н</w:t>
      </w:r>
      <w:r w:rsidRPr="00206219">
        <w:rPr>
          <w:bCs/>
          <w:sz w:val="28"/>
          <w:szCs w:val="28"/>
        </w:rPr>
        <w:t>ские изделия, а также специализированными продуктами лечебного питания для д</w:t>
      </w:r>
      <w:r w:rsidRPr="00206219">
        <w:rPr>
          <w:bCs/>
          <w:sz w:val="28"/>
          <w:szCs w:val="28"/>
        </w:rPr>
        <w:t>е</w:t>
      </w:r>
      <w:r w:rsidRPr="00206219">
        <w:rPr>
          <w:bCs/>
          <w:sz w:val="28"/>
          <w:szCs w:val="28"/>
        </w:rPr>
        <w:t>тей-инвалидов за счет средств федерального бюджета</w:t>
      </w:r>
    </w:p>
    <w:p w:rsidR="00206219" w:rsidRPr="00206219" w:rsidRDefault="00206219" w:rsidP="002062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06219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на о</w:t>
      </w:r>
      <w:r w:rsidRPr="00206219">
        <w:rPr>
          <w:bCs/>
          <w:sz w:val="28"/>
          <w:szCs w:val="28"/>
        </w:rPr>
        <w:t>каз</w:t>
      </w:r>
      <w:r w:rsidRPr="00206219">
        <w:rPr>
          <w:bCs/>
          <w:sz w:val="28"/>
          <w:szCs w:val="28"/>
        </w:rPr>
        <w:t>а</w:t>
      </w:r>
      <w:r w:rsidRPr="00206219">
        <w:rPr>
          <w:bCs/>
          <w:sz w:val="28"/>
          <w:szCs w:val="28"/>
        </w:rPr>
        <w:t>ние отдельным категориям граждан социальной услуги по обеспечению лекарстве</w:t>
      </w:r>
      <w:r w:rsidRPr="00206219">
        <w:rPr>
          <w:bCs/>
          <w:sz w:val="28"/>
          <w:szCs w:val="28"/>
        </w:rPr>
        <w:t>н</w:t>
      </w:r>
      <w:r w:rsidRPr="00206219">
        <w:rPr>
          <w:bCs/>
          <w:sz w:val="28"/>
          <w:szCs w:val="28"/>
        </w:rPr>
        <w:lastRenderedPageBreak/>
        <w:t>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</w:r>
      <w:r w:rsidRPr="00206219">
        <w:rPr>
          <w:sz w:val="28"/>
          <w:szCs w:val="28"/>
        </w:rPr>
        <w:t>.</w:t>
      </w:r>
    </w:p>
    <w:p w:rsidR="00206219" w:rsidRPr="00206219" w:rsidRDefault="00206219" w:rsidP="00206219">
      <w:pPr>
        <w:pStyle w:val="ConsPlusNormal"/>
        <w:ind w:firstLine="6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Поступление субвенций на указанные цели отражается по соответствующим кодам вида доходов </w:t>
      </w:r>
      <w:r w:rsidRPr="004B731A">
        <w:rPr>
          <w:rFonts w:ascii="Times New Roman" w:hAnsi="Times New Roman" w:cs="Times New Roman"/>
          <w:sz w:val="28"/>
          <w:szCs w:val="28"/>
        </w:rPr>
        <w:t>000 2 02 03128 00 0000 151</w:t>
      </w:r>
      <w:r w:rsidRPr="00206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4B731A">
        <w:rPr>
          <w:rFonts w:ascii="Times New Roman" w:hAnsi="Times New Roman" w:cs="Times New Roman"/>
          <w:sz w:val="28"/>
          <w:szCs w:val="28"/>
        </w:rPr>
        <w:t>Субвенции бюджетам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</w:r>
      <w:r w:rsidRPr="00206219">
        <w:rPr>
          <w:rFonts w:ascii="Times New Roman" w:eastAsia="Calibri" w:hAnsi="Times New Roman" w:cs="Times New Roman"/>
          <w:sz w:val="28"/>
          <w:szCs w:val="28"/>
          <w:lang w:eastAsia="en-US"/>
        </w:rPr>
        <w:t>» классификации доходов бюджетов.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206219" w:rsidRDefault="00206219" w:rsidP="00CC26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C2645" w:rsidRDefault="00206219" w:rsidP="00CC26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CC2645">
        <w:rPr>
          <w:rFonts w:eastAsiaTheme="minorHAnsi"/>
          <w:sz w:val="28"/>
          <w:szCs w:val="28"/>
          <w:lang w:eastAsia="en-US"/>
        </w:rPr>
        <w:t>) в подпункте 2.2. «</w:t>
      </w:r>
      <w:r w:rsidR="00CC2645" w:rsidRPr="00CC2645">
        <w:rPr>
          <w:rFonts w:eastAsia="Calibri"/>
          <w:sz w:val="28"/>
          <w:szCs w:val="28"/>
          <w:lang w:eastAsia="en-US"/>
        </w:rPr>
        <w:t xml:space="preserve">Государственная программа </w:t>
      </w:r>
      <w:r w:rsidR="00CC2645" w:rsidRPr="00CC2645">
        <w:rPr>
          <w:bCs/>
          <w:sz w:val="28"/>
          <w:szCs w:val="28"/>
        </w:rPr>
        <w:t>«Развитие образования и науки Республики Татарстан на 2014 – 2020 годы»</w:t>
      </w:r>
      <w:r w:rsidR="00CC2645">
        <w:rPr>
          <w:bCs/>
          <w:sz w:val="28"/>
          <w:szCs w:val="28"/>
        </w:rPr>
        <w:t>:</w:t>
      </w:r>
    </w:p>
    <w:p w:rsidR="00CC2645" w:rsidRDefault="00CC2645" w:rsidP="00CC26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C2645" w:rsidRDefault="00A64A0B" w:rsidP="008C16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целев</w:t>
      </w:r>
      <w:r w:rsidR="0036665C">
        <w:rPr>
          <w:bCs/>
          <w:sz w:val="28"/>
          <w:szCs w:val="28"/>
        </w:rPr>
        <w:t>ую</w:t>
      </w:r>
      <w:r w:rsidR="00CC2645">
        <w:rPr>
          <w:bCs/>
          <w:sz w:val="28"/>
          <w:szCs w:val="28"/>
        </w:rPr>
        <w:t xml:space="preserve"> стать</w:t>
      </w:r>
      <w:r w:rsidR="0036665C">
        <w:rPr>
          <w:bCs/>
          <w:sz w:val="28"/>
          <w:szCs w:val="28"/>
        </w:rPr>
        <w:t>ю</w:t>
      </w:r>
      <w:r w:rsidR="00CC2645">
        <w:rPr>
          <w:bCs/>
          <w:sz w:val="28"/>
          <w:szCs w:val="28"/>
        </w:rPr>
        <w:t xml:space="preserve"> «02 2 09 00000 Основное мероприятие «Модернизация сист</w:t>
      </w:r>
      <w:r w:rsidR="00CC2645">
        <w:rPr>
          <w:bCs/>
          <w:sz w:val="28"/>
          <w:szCs w:val="28"/>
        </w:rPr>
        <w:t>е</w:t>
      </w:r>
      <w:r w:rsidR="00CC2645">
        <w:rPr>
          <w:bCs/>
          <w:sz w:val="28"/>
          <w:szCs w:val="28"/>
        </w:rPr>
        <w:t xml:space="preserve">мы общего образования, проведение мероприятий в области образования» </w:t>
      </w:r>
      <w:r w:rsidR="00B12708">
        <w:rPr>
          <w:bCs/>
          <w:sz w:val="28"/>
          <w:szCs w:val="28"/>
        </w:rPr>
        <w:t>после направления расходов «-</w:t>
      </w:r>
      <w:r w:rsidR="00AD2B9A">
        <w:rPr>
          <w:bCs/>
          <w:sz w:val="28"/>
          <w:szCs w:val="28"/>
        </w:rPr>
        <w:t xml:space="preserve"> </w:t>
      </w:r>
      <w:r w:rsidR="00B12708">
        <w:rPr>
          <w:bCs/>
          <w:sz w:val="28"/>
          <w:szCs w:val="28"/>
        </w:rPr>
        <w:t xml:space="preserve">21110 </w:t>
      </w:r>
      <w:r w:rsidR="00B12708" w:rsidRPr="00B12708">
        <w:rPr>
          <w:rFonts w:eastAsia="Calibri"/>
          <w:sz w:val="28"/>
          <w:szCs w:val="28"/>
          <w:lang w:eastAsia="en-US"/>
        </w:rPr>
        <w:t>Мероприятия, направленные на развитие образов</w:t>
      </w:r>
      <w:r w:rsidR="00B12708" w:rsidRPr="00B12708">
        <w:rPr>
          <w:rFonts w:eastAsia="Calibri"/>
          <w:sz w:val="28"/>
          <w:szCs w:val="28"/>
          <w:lang w:eastAsia="en-US"/>
        </w:rPr>
        <w:t>а</w:t>
      </w:r>
      <w:r w:rsidR="00B12708" w:rsidRPr="00B12708">
        <w:rPr>
          <w:rFonts w:eastAsia="Calibri"/>
          <w:sz w:val="28"/>
          <w:szCs w:val="28"/>
          <w:lang w:eastAsia="en-US"/>
        </w:rPr>
        <w:t>ния в Республике Татарстан</w:t>
      </w:r>
      <w:r w:rsidR="00B12708">
        <w:rPr>
          <w:bCs/>
          <w:sz w:val="28"/>
          <w:szCs w:val="28"/>
        </w:rPr>
        <w:t xml:space="preserve">» </w:t>
      </w:r>
      <w:r w:rsidR="00CC2645">
        <w:rPr>
          <w:bCs/>
          <w:sz w:val="28"/>
          <w:szCs w:val="28"/>
        </w:rPr>
        <w:t xml:space="preserve">дополнить </w:t>
      </w:r>
      <w:r w:rsidR="00E4502D">
        <w:rPr>
          <w:bCs/>
          <w:sz w:val="28"/>
          <w:szCs w:val="28"/>
        </w:rPr>
        <w:t>следующим</w:t>
      </w:r>
      <w:r w:rsidR="00CC2645">
        <w:rPr>
          <w:bCs/>
          <w:sz w:val="28"/>
          <w:szCs w:val="28"/>
        </w:rPr>
        <w:t xml:space="preserve"> направлени</w:t>
      </w:r>
      <w:r w:rsidR="008C160D">
        <w:rPr>
          <w:bCs/>
          <w:sz w:val="28"/>
          <w:szCs w:val="28"/>
        </w:rPr>
        <w:t>е</w:t>
      </w:r>
      <w:r w:rsidR="00CC2645">
        <w:rPr>
          <w:bCs/>
          <w:sz w:val="28"/>
          <w:szCs w:val="28"/>
        </w:rPr>
        <w:t>м расходов:</w:t>
      </w:r>
    </w:p>
    <w:p w:rsidR="00CC2645" w:rsidRPr="00A64A0B" w:rsidRDefault="00A64A0B" w:rsidP="00A64A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</w:t>
      </w:r>
      <w:r w:rsidR="00CC2645" w:rsidRPr="00A64A0B">
        <w:rPr>
          <w:rFonts w:eastAsia="Calibri"/>
          <w:sz w:val="28"/>
          <w:szCs w:val="28"/>
          <w:lang w:eastAsia="en-US"/>
        </w:rPr>
        <w:t>- 25160 Компенсация дополнительных расходов на обеспечение деятельн</w:t>
      </w:r>
      <w:r w:rsidR="00CC2645" w:rsidRPr="00A64A0B">
        <w:rPr>
          <w:rFonts w:eastAsia="Calibri"/>
          <w:sz w:val="28"/>
          <w:szCs w:val="28"/>
          <w:lang w:eastAsia="en-US"/>
        </w:rPr>
        <w:t>о</w:t>
      </w:r>
      <w:r w:rsidR="00CC2645" w:rsidRPr="00A64A0B">
        <w:rPr>
          <w:rFonts w:eastAsia="Calibri"/>
          <w:sz w:val="28"/>
          <w:szCs w:val="28"/>
          <w:lang w:eastAsia="en-US"/>
        </w:rPr>
        <w:t>сти автономных и бюджетных учреждений</w:t>
      </w:r>
    </w:p>
    <w:p w:rsidR="00CC2645" w:rsidRPr="00A64A0B" w:rsidRDefault="00CC2645" w:rsidP="00A64A0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64A0B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для предоставления</w:t>
      </w:r>
      <w:r w:rsidRPr="00A64A0B">
        <w:rPr>
          <w:sz w:val="28"/>
          <w:szCs w:val="28"/>
        </w:rPr>
        <w:t xml:space="preserve"> компенсации дополнительных расходов на обеспеч</w:t>
      </w:r>
      <w:r w:rsidRPr="00A64A0B">
        <w:rPr>
          <w:sz w:val="28"/>
          <w:szCs w:val="28"/>
        </w:rPr>
        <w:t>е</w:t>
      </w:r>
      <w:r w:rsidRPr="00A64A0B">
        <w:rPr>
          <w:sz w:val="28"/>
          <w:szCs w:val="28"/>
        </w:rPr>
        <w:t>ние деятельности автономных и бюджетных учреждений</w:t>
      </w:r>
      <w:r w:rsidRPr="00A64A0B">
        <w:rPr>
          <w:bCs/>
          <w:sz w:val="28"/>
          <w:szCs w:val="28"/>
        </w:rPr>
        <w:t>.</w:t>
      </w:r>
    </w:p>
    <w:p w:rsidR="00CC2645" w:rsidRDefault="00CC2645" w:rsidP="00A64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A0B">
        <w:rPr>
          <w:sz w:val="28"/>
          <w:szCs w:val="28"/>
        </w:rPr>
        <w:t>Поступление в бюджеты муниципальных образований иных межбюджетных трансфертов на указанные цели отражается по соответствующим кодам вида дох</w:t>
      </w:r>
      <w:r w:rsidRPr="00A64A0B">
        <w:rPr>
          <w:sz w:val="28"/>
          <w:szCs w:val="28"/>
        </w:rPr>
        <w:t>о</w:t>
      </w:r>
      <w:r w:rsidRPr="00A64A0B">
        <w:rPr>
          <w:sz w:val="28"/>
          <w:szCs w:val="28"/>
        </w:rPr>
        <w:t>дов 000 2 02 04012 00 0000 151 «</w:t>
      </w:r>
      <w:r w:rsidRPr="00A64A0B">
        <w:rPr>
          <w:rFonts w:eastAsia="Calibri"/>
          <w:sz w:val="28"/>
          <w:szCs w:val="28"/>
          <w:lang w:eastAsia="en-US"/>
        </w:rPr>
        <w:t>Межбюджетные трансферты, передаваемые бюдж</w:t>
      </w:r>
      <w:r w:rsidRPr="00A64A0B">
        <w:rPr>
          <w:rFonts w:eastAsia="Calibri"/>
          <w:sz w:val="28"/>
          <w:szCs w:val="28"/>
          <w:lang w:eastAsia="en-US"/>
        </w:rPr>
        <w:t>е</w:t>
      </w:r>
      <w:r w:rsidRPr="00A64A0B">
        <w:rPr>
          <w:rFonts w:eastAsia="Calibri"/>
          <w:sz w:val="28"/>
          <w:szCs w:val="28"/>
          <w:lang w:eastAsia="en-US"/>
        </w:rPr>
        <w:t>там для компенсации дополнительных расходов, возникших в результате решений, принятых органами власти другого уровня</w:t>
      </w:r>
      <w:r w:rsidRPr="00A64A0B">
        <w:rPr>
          <w:sz w:val="28"/>
          <w:szCs w:val="28"/>
        </w:rPr>
        <w:t>» классификации доходов бюджетов.</w:t>
      </w:r>
      <w:r w:rsidR="00A64A0B">
        <w:rPr>
          <w:sz w:val="28"/>
          <w:szCs w:val="28"/>
        </w:rPr>
        <w:t>»;</w:t>
      </w:r>
    </w:p>
    <w:p w:rsidR="0036665C" w:rsidRDefault="0036665C" w:rsidP="003666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6665C" w:rsidRDefault="008C160D" w:rsidP="003666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целевую статью </w:t>
      </w:r>
      <w:r w:rsidR="0036665C">
        <w:rPr>
          <w:bCs/>
          <w:sz w:val="28"/>
          <w:szCs w:val="28"/>
        </w:rPr>
        <w:t>«02 3 03 00000 Основное мероприятие «Модернизация сист</w:t>
      </w:r>
      <w:r w:rsidR="0036665C">
        <w:rPr>
          <w:bCs/>
          <w:sz w:val="28"/>
          <w:szCs w:val="28"/>
        </w:rPr>
        <w:t>е</w:t>
      </w:r>
      <w:r w:rsidR="0036665C">
        <w:rPr>
          <w:bCs/>
          <w:sz w:val="28"/>
          <w:szCs w:val="28"/>
        </w:rPr>
        <w:t>мы дополнительного образования, проведение мероприятий в области образования»</w:t>
      </w:r>
      <w:r w:rsidR="00B12708">
        <w:rPr>
          <w:bCs/>
          <w:sz w:val="28"/>
          <w:szCs w:val="28"/>
        </w:rPr>
        <w:t xml:space="preserve"> после направления расходов «-</w:t>
      </w:r>
      <w:r w:rsidR="00AD2B9A">
        <w:rPr>
          <w:bCs/>
          <w:sz w:val="28"/>
          <w:szCs w:val="28"/>
        </w:rPr>
        <w:t xml:space="preserve"> </w:t>
      </w:r>
      <w:r w:rsidR="00B12708">
        <w:rPr>
          <w:bCs/>
          <w:sz w:val="28"/>
          <w:szCs w:val="28"/>
        </w:rPr>
        <w:t xml:space="preserve">21110 </w:t>
      </w:r>
      <w:r w:rsidR="00B12708" w:rsidRPr="00B12708">
        <w:rPr>
          <w:rFonts w:eastAsia="Calibri"/>
          <w:sz w:val="28"/>
          <w:szCs w:val="28"/>
          <w:lang w:eastAsia="en-US"/>
        </w:rPr>
        <w:t>Мероприятия, направленные на развитие о</w:t>
      </w:r>
      <w:r w:rsidR="00B12708" w:rsidRPr="00B12708">
        <w:rPr>
          <w:rFonts w:eastAsia="Calibri"/>
          <w:sz w:val="28"/>
          <w:szCs w:val="28"/>
          <w:lang w:eastAsia="en-US"/>
        </w:rPr>
        <w:t>б</w:t>
      </w:r>
      <w:r w:rsidR="00B12708" w:rsidRPr="00B12708">
        <w:rPr>
          <w:rFonts w:eastAsia="Calibri"/>
          <w:sz w:val="28"/>
          <w:szCs w:val="28"/>
          <w:lang w:eastAsia="en-US"/>
        </w:rPr>
        <w:t>разования в Республике Татарстан</w:t>
      </w:r>
      <w:r w:rsidR="00B12708">
        <w:rPr>
          <w:bCs/>
          <w:sz w:val="28"/>
          <w:szCs w:val="28"/>
        </w:rPr>
        <w:t>»</w:t>
      </w:r>
      <w:r w:rsidR="0036665C">
        <w:rPr>
          <w:bCs/>
          <w:sz w:val="28"/>
          <w:szCs w:val="28"/>
        </w:rPr>
        <w:t xml:space="preserve"> дополнить следующим направлени</w:t>
      </w:r>
      <w:r>
        <w:rPr>
          <w:bCs/>
          <w:sz w:val="28"/>
          <w:szCs w:val="28"/>
        </w:rPr>
        <w:t>е</w:t>
      </w:r>
      <w:r w:rsidR="0036665C">
        <w:rPr>
          <w:bCs/>
          <w:sz w:val="28"/>
          <w:szCs w:val="28"/>
        </w:rPr>
        <w:t>м расходов:</w:t>
      </w:r>
    </w:p>
    <w:p w:rsidR="0036665C" w:rsidRPr="00A64A0B" w:rsidRDefault="0036665C" w:rsidP="003666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</w:t>
      </w:r>
      <w:r w:rsidRPr="00A64A0B">
        <w:rPr>
          <w:rFonts w:eastAsia="Calibri"/>
          <w:sz w:val="28"/>
          <w:szCs w:val="28"/>
          <w:lang w:eastAsia="en-US"/>
        </w:rPr>
        <w:t>- 25160 Компенсация дополнительных расходов на обеспечение деятельн</w:t>
      </w:r>
      <w:r w:rsidRPr="00A64A0B">
        <w:rPr>
          <w:rFonts w:eastAsia="Calibri"/>
          <w:sz w:val="28"/>
          <w:szCs w:val="28"/>
          <w:lang w:eastAsia="en-US"/>
        </w:rPr>
        <w:t>о</w:t>
      </w:r>
      <w:r w:rsidRPr="00A64A0B">
        <w:rPr>
          <w:rFonts w:eastAsia="Calibri"/>
          <w:sz w:val="28"/>
          <w:szCs w:val="28"/>
          <w:lang w:eastAsia="en-US"/>
        </w:rPr>
        <w:t>сти автономных и бюджетных учреждений</w:t>
      </w:r>
    </w:p>
    <w:p w:rsidR="0036665C" w:rsidRPr="00A64A0B" w:rsidRDefault="0036665C" w:rsidP="0036665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64A0B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для предоставления</w:t>
      </w:r>
      <w:r w:rsidRPr="00A64A0B">
        <w:rPr>
          <w:sz w:val="28"/>
          <w:szCs w:val="28"/>
        </w:rPr>
        <w:t xml:space="preserve"> компенсации дополнительных расходов на обеспеч</w:t>
      </w:r>
      <w:r w:rsidRPr="00A64A0B">
        <w:rPr>
          <w:sz w:val="28"/>
          <w:szCs w:val="28"/>
        </w:rPr>
        <w:t>е</w:t>
      </w:r>
      <w:r w:rsidRPr="00A64A0B">
        <w:rPr>
          <w:sz w:val="28"/>
          <w:szCs w:val="28"/>
        </w:rPr>
        <w:t>ние деятельности автономных и бюджетных учреждений</w:t>
      </w:r>
      <w:r w:rsidRPr="00A64A0B">
        <w:rPr>
          <w:bCs/>
          <w:sz w:val="28"/>
          <w:szCs w:val="28"/>
        </w:rPr>
        <w:t>.</w:t>
      </w:r>
    </w:p>
    <w:p w:rsidR="0036665C" w:rsidRDefault="0036665C" w:rsidP="00366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A0B">
        <w:rPr>
          <w:sz w:val="28"/>
          <w:szCs w:val="28"/>
        </w:rPr>
        <w:t>Поступление в бюджеты муниципальных образований иных межбюджетных трансфертов на указанные цели отражается по соответствующим кодам вида дох</w:t>
      </w:r>
      <w:r w:rsidRPr="00A64A0B">
        <w:rPr>
          <w:sz w:val="28"/>
          <w:szCs w:val="28"/>
        </w:rPr>
        <w:t>о</w:t>
      </w:r>
      <w:r w:rsidRPr="00A64A0B">
        <w:rPr>
          <w:sz w:val="28"/>
          <w:szCs w:val="28"/>
        </w:rPr>
        <w:t>дов 000 2 02 04012 00 0000 151 «</w:t>
      </w:r>
      <w:r w:rsidRPr="00A64A0B">
        <w:rPr>
          <w:rFonts w:eastAsia="Calibri"/>
          <w:sz w:val="28"/>
          <w:szCs w:val="28"/>
          <w:lang w:eastAsia="en-US"/>
        </w:rPr>
        <w:t>Межбюджетные трансферты, передаваемые бюдж</w:t>
      </w:r>
      <w:r w:rsidRPr="00A64A0B">
        <w:rPr>
          <w:rFonts w:eastAsia="Calibri"/>
          <w:sz w:val="28"/>
          <w:szCs w:val="28"/>
          <w:lang w:eastAsia="en-US"/>
        </w:rPr>
        <w:t>е</w:t>
      </w:r>
      <w:r w:rsidRPr="00A64A0B">
        <w:rPr>
          <w:rFonts w:eastAsia="Calibri"/>
          <w:sz w:val="28"/>
          <w:szCs w:val="28"/>
          <w:lang w:eastAsia="en-US"/>
        </w:rPr>
        <w:t>там для компенсации дополнительных расходов, возникших в результате решений, принятых органами власти другого уровня</w:t>
      </w:r>
      <w:r w:rsidRPr="00A64A0B">
        <w:rPr>
          <w:sz w:val="28"/>
          <w:szCs w:val="28"/>
        </w:rPr>
        <w:t>» классификации доходов бюджетов.</w:t>
      </w:r>
      <w:r>
        <w:rPr>
          <w:sz w:val="28"/>
          <w:szCs w:val="28"/>
        </w:rPr>
        <w:t>»;</w:t>
      </w:r>
    </w:p>
    <w:p w:rsidR="00DD3EF7" w:rsidRDefault="00DD3EF7" w:rsidP="00366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5183" w:rsidRDefault="00DD3EF7" w:rsidP="00366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в подпункте 2.3. </w:t>
      </w:r>
      <w:r w:rsidR="00CA2A1C">
        <w:rPr>
          <w:sz w:val="28"/>
          <w:szCs w:val="28"/>
        </w:rPr>
        <w:t>«</w:t>
      </w:r>
      <w:r>
        <w:rPr>
          <w:sz w:val="28"/>
          <w:szCs w:val="28"/>
        </w:rPr>
        <w:t>Государственная программа «Социальная поддержка граждан Республики Татарстан» на 2014 – 2020 годы</w:t>
      </w:r>
      <w:r w:rsidR="00CA2A1C">
        <w:rPr>
          <w:sz w:val="28"/>
          <w:szCs w:val="28"/>
        </w:rPr>
        <w:t>»</w:t>
      </w:r>
      <w:r w:rsidR="00B12708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целевую статью «03 1 01 00000 Основное мероприятие «Предоставление мер социальной поддержки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категориям граждан, установленных федеральным и республиканским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дательством»</w:t>
      </w:r>
      <w:r w:rsidR="00B05183">
        <w:rPr>
          <w:sz w:val="28"/>
          <w:szCs w:val="28"/>
        </w:rPr>
        <w:t>:</w:t>
      </w:r>
    </w:p>
    <w:p w:rsidR="00DD3EF7" w:rsidRDefault="00B12708" w:rsidP="003666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2B9A">
        <w:rPr>
          <w:sz w:val="28"/>
          <w:szCs w:val="28"/>
        </w:rPr>
        <w:t>после направлени</w:t>
      </w:r>
      <w:r w:rsidR="00B05183" w:rsidRPr="00AD2B9A">
        <w:rPr>
          <w:sz w:val="28"/>
          <w:szCs w:val="28"/>
        </w:rPr>
        <w:t>я</w:t>
      </w:r>
      <w:r w:rsidRPr="00AD2B9A">
        <w:rPr>
          <w:sz w:val="28"/>
          <w:szCs w:val="28"/>
        </w:rPr>
        <w:t xml:space="preserve"> расходов</w:t>
      </w:r>
      <w:r w:rsidR="00B05183">
        <w:rPr>
          <w:sz w:val="28"/>
          <w:szCs w:val="28"/>
        </w:rPr>
        <w:t xml:space="preserve"> </w:t>
      </w:r>
      <w:r w:rsidRPr="00B12708">
        <w:rPr>
          <w:bCs/>
          <w:sz w:val="28"/>
          <w:szCs w:val="28"/>
        </w:rPr>
        <w:t>«</w:t>
      </w:r>
      <w:r w:rsidRPr="00B12708">
        <w:rPr>
          <w:sz w:val="28"/>
          <w:szCs w:val="28"/>
        </w:rPr>
        <w:t>- 52200 Осуществление ежегодной денежной выплаты лицам, награжденным нагрудным знаком «Почетный донор России», за счет средств федерального бюджета</w:t>
      </w:r>
      <w:r>
        <w:rPr>
          <w:bCs/>
          <w:sz w:val="28"/>
          <w:szCs w:val="28"/>
        </w:rPr>
        <w:t>»</w:t>
      </w:r>
      <w:r w:rsidR="00DD3EF7">
        <w:rPr>
          <w:sz w:val="28"/>
          <w:szCs w:val="28"/>
        </w:rPr>
        <w:t xml:space="preserve"> </w:t>
      </w:r>
      <w:r w:rsidR="00DD3EF7">
        <w:rPr>
          <w:bCs/>
          <w:sz w:val="28"/>
          <w:szCs w:val="28"/>
        </w:rPr>
        <w:t>дополнить следующим направлени</w:t>
      </w:r>
      <w:r w:rsidR="00B0518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</w:t>
      </w:r>
      <w:r w:rsidR="00DD3EF7">
        <w:rPr>
          <w:bCs/>
          <w:sz w:val="28"/>
          <w:szCs w:val="28"/>
        </w:rPr>
        <w:t xml:space="preserve"> расх</w:t>
      </w:r>
      <w:r w:rsidR="00DD3EF7">
        <w:rPr>
          <w:bCs/>
          <w:sz w:val="28"/>
          <w:szCs w:val="28"/>
        </w:rPr>
        <w:t>о</w:t>
      </w:r>
      <w:r w:rsidR="00DD3EF7">
        <w:rPr>
          <w:bCs/>
          <w:sz w:val="28"/>
          <w:szCs w:val="28"/>
        </w:rPr>
        <w:t>дов:</w:t>
      </w:r>
    </w:p>
    <w:p w:rsidR="00DD3EF7" w:rsidRPr="00DD3EF7" w:rsidRDefault="00DD3EF7" w:rsidP="00DD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«- </w:t>
      </w:r>
      <w:r w:rsidRPr="00DD3EF7">
        <w:rPr>
          <w:rFonts w:eastAsia="Calibri"/>
          <w:sz w:val="28"/>
          <w:szCs w:val="28"/>
          <w:lang w:eastAsia="en-US"/>
        </w:rPr>
        <w:t xml:space="preserve">52240 </w:t>
      </w:r>
      <w:r w:rsidRPr="00DD3EF7">
        <w:rPr>
          <w:sz w:val="28"/>
          <w:szCs w:val="28"/>
        </w:rPr>
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за счет средств федерального бю</w:t>
      </w:r>
      <w:r w:rsidRPr="00DD3EF7">
        <w:rPr>
          <w:sz w:val="28"/>
          <w:szCs w:val="28"/>
        </w:rPr>
        <w:t>д</w:t>
      </w:r>
      <w:r w:rsidRPr="00DD3EF7">
        <w:rPr>
          <w:sz w:val="28"/>
          <w:szCs w:val="28"/>
        </w:rPr>
        <w:t>жета</w:t>
      </w:r>
    </w:p>
    <w:p w:rsidR="00DD3EF7" w:rsidRPr="00DD3EF7" w:rsidRDefault="00DD3EF7" w:rsidP="00DD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F7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</w:t>
      </w:r>
      <w:r w:rsidRPr="00DD3EF7">
        <w:rPr>
          <w:sz w:val="28"/>
          <w:szCs w:val="28"/>
        </w:rPr>
        <w:t>бюджета Республики Татарстан, осуществляемые за счет иных межбюджетных трансфертов из федерал</w:t>
      </w:r>
      <w:r w:rsidRPr="00DD3EF7">
        <w:rPr>
          <w:sz w:val="28"/>
          <w:szCs w:val="28"/>
        </w:rPr>
        <w:t>ь</w:t>
      </w:r>
      <w:r w:rsidRPr="00DD3EF7">
        <w:rPr>
          <w:sz w:val="28"/>
          <w:szCs w:val="28"/>
        </w:rPr>
        <w:t xml:space="preserve">ного бюджета, </w:t>
      </w:r>
      <w:r w:rsidRPr="00DD3EF7">
        <w:rPr>
          <w:rFonts w:eastAsia="Calibri"/>
          <w:sz w:val="28"/>
          <w:szCs w:val="28"/>
          <w:lang w:eastAsia="en-US"/>
        </w:rPr>
        <w:t xml:space="preserve">на финансовое обеспечение </w:t>
      </w:r>
      <w:r w:rsidRPr="00DD3EF7">
        <w:rPr>
          <w:sz w:val="28"/>
          <w:szCs w:val="28"/>
        </w:rPr>
        <w:t>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размещения.</w:t>
      </w:r>
    </w:p>
    <w:p w:rsidR="00DD3EF7" w:rsidRPr="00DD3EF7" w:rsidRDefault="00DD3EF7" w:rsidP="00DD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F7">
        <w:rPr>
          <w:rFonts w:eastAsia="Calibri"/>
          <w:sz w:val="28"/>
          <w:szCs w:val="28"/>
          <w:lang w:eastAsia="en-US"/>
        </w:rPr>
        <w:t>Поступление иных межбюджетных трансфертов на указанные цели отражае</w:t>
      </w:r>
      <w:r w:rsidRPr="00DD3EF7">
        <w:rPr>
          <w:rFonts w:eastAsia="Calibri"/>
          <w:sz w:val="28"/>
          <w:szCs w:val="28"/>
          <w:lang w:eastAsia="en-US"/>
        </w:rPr>
        <w:t>т</w:t>
      </w:r>
      <w:r w:rsidRPr="00DD3EF7">
        <w:rPr>
          <w:rFonts w:eastAsia="Calibri"/>
          <w:sz w:val="28"/>
          <w:szCs w:val="28"/>
          <w:lang w:eastAsia="en-US"/>
        </w:rPr>
        <w:t xml:space="preserve">ся по соответствующим кодам вида доходов </w:t>
      </w:r>
      <w:r w:rsidRPr="00D6473F">
        <w:rPr>
          <w:sz w:val="28"/>
          <w:szCs w:val="28"/>
        </w:rPr>
        <w:t xml:space="preserve">000 2 02 04081 00 0000 151 </w:t>
      </w:r>
      <w:r w:rsidRPr="00DD3EF7">
        <w:rPr>
          <w:sz w:val="28"/>
          <w:szCs w:val="28"/>
        </w:rPr>
        <w:t>«</w:t>
      </w:r>
      <w:r w:rsidRPr="00D6473F">
        <w:rPr>
          <w:sz w:val="28"/>
          <w:szCs w:val="28"/>
        </w:rPr>
        <w:t>Межбю</w:t>
      </w:r>
      <w:r w:rsidRPr="00D6473F">
        <w:rPr>
          <w:sz w:val="28"/>
          <w:szCs w:val="28"/>
        </w:rPr>
        <w:t>д</w:t>
      </w:r>
      <w:r w:rsidRPr="00D6473F">
        <w:rPr>
          <w:sz w:val="28"/>
          <w:szCs w:val="28"/>
        </w:rPr>
        <w:t>жетные трансферты, передаваемые бюджетам на финансовое обеспечение меропр</w:t>
      </w:r>
      <w:r w:rsidRPr="00D6473F">
        <w:rPr>
          <w:sz w:val="28"/>
          <w:szCs w:val="28"/>
        </w:rPr>
        <w:t>и</w:t>
      </w:r>
      <w:r w:rsidRPr="00D6473F">
        <w:rPr>
          <w:sz w:val="28"/>
          <w:szCs w:val="28"/>
        </w:rPr>
        <w:t>ятий по временному социально-бытовому обустройству лиц, вынужденно покину</w:t>
      </w:r>
      <w:r w:rsidRPr="00D6473F">
        <w:rPr>
          <w:sz w:val="28"/>
          <w:szCs w:val="28"/>
        </w:rPr>
        <w:t>в</w:t>
      </w:r>
      <w:r w:rsidRPr="00D6473F">
        <w:rPr>
          <w:sz w:val="28"/>
          <w:szCs w:val="28"/>
        </w:rPr>
        <w:t>ших территорию Украины и находящихся в пунктах временного размещения</w:t>
      </w:r>
      <w:r w:rsidRPr="00DD3EF7">
        <w:rPr>
          <w:sz w:val="28"/>
          <w:szCs w:val="28"/>
        </w:rPr>
        <w:t>»</w:t>
      </w:r>
      <w:r w:rsidRPr="00D6473F">
        <w:rPr>
          <w:sz w:val="28"/>
          <w:szCs w:val="28"/>
        </w:rPr>
        <w:t xml:space="preserve"> кла</w:t>
      </w:r>
      <w:r w:rsidRPr="00D6473F">
        <w:rPr>
          <w:sz w:val="28"/>
          <w:szCs w:val="28"/>
        </w:rPr>
        <w:t>с</w:t>
      </w:r>
      <w:r w:rsidRPr="00D6473F">
        <w:rPr>
          <w:sz w:val="28"/>
          <w:szCs w:val="28"/>
        </w:rPr>
        <w:t>сификации доходов бюджетов.</w:t>
      </w:r>
    </w:p>
    <w:p w:rsidR="00DD3EF7" w:rsidRDefault="00DD3EF7" w:rsidP="00DD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F7">
        <w:rPr>
          <w:sz w:val="28"/>
          <w:szCs w:val="28"/>
        </w:rPr>
        <w:t>Также по данному направлению расходов отражаются расходы бюджетов м</w:t>
      </w:r>
      <w:r w:rsidRPr="00DD3EF7">
        <w:rPr>
          <w:sz w:val="28"/>
          <w:szCs w:val="28"/>
        </w:rPr>
        <w:t>у</w:t>
      </w:r>
      <w:r w:rsidRPr="00DD3EF7">
        <w:rPr>
          <w:sz w:val="28"/>
          <w:szCs w:val="28"/>
        </w:rPr>
        <w:t>ниципальных образований Республики Татарстан на указанные цели, осуществля</w:t>
      </w:r>
      <w:r w:rsidRPr="00DD3EF7">
        <w:rPr>
          <w:sz w:val="28"/>
          <w:szCs w:val="28"/>
        </w:rPr>
        <w:t>е</w:t>
      </w:r>
      <w:r w:rsidRPr="00DD3EF7">
        <w:rPr>
          <w:sz w:val="28"/>
          <w:szCs w:val="28"/>
        </w:rPr>
        <w:t>мые за счет иных межбюджетных трансфертов, предоставляемых из федерального бюджета бюджету Республики Татарстан.</w:t>
      </w:r>
      <w:r>
        <w:rPr>
          <w:sz w:val="28"/>
          <w:szCs w:val="28"/>
        </w:rPr>
        <w:t>»;</w:t>
      </w:r>
    </w:p>
    <w:p w:rsidR="00B12708" w:rsidRDefault="00B12708" w:rsidP="00DD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2708" w:rsidRDefault="00B05183" w:rsidP="00DD3EF7">
      <w:pPr>
        <w:ind w:firstLine="709"/>
        <w:jc w:val="both"/>
        <w:rPr>
          <w:sz w:val="28"/>
          <w:szCs w:val="28"/>
        </w:rPr>
      </w:pPr>
      <w:r w:rsidRPr="00AD2B9A">
        <w:rPr>
          <w:sz w:val="28"/>
          <w:szCs w:val="28"/>
        </w:rPr>
        <w:t>после направления расходов</w:t>
      </w:r>
      <w:r>
        <w:rPr>
          <w:sz w:val="28"/>
          <w:szCs w:val="28"/>
        </w:rPr>
        <w:t xml:space="preserve"> </w:t>
      </w:r>
      <w:r w:rsidR="00B12708" w:rsidRPr="00B12708">
        <w:rPr>
          <w:bCs/>
          <w:sz w:val="28"/>
          <w:szCs w:val="28"/>
        </w:rPr>
        <w:t>«</w:t>
      </w:r>
      <w:r w:rsidR="00B12708" w:rsidRPr="00B12708">
        <w:rPr>
          <w:sz w:val="28"/>
          <w:szCs w:val="28"/>
        </w:rPr>
        <w:t>-</w:t>
      </w:r>
      <w:r w:rsidR="00AD2B9A">
        <w:rPr>
          <w:sz w:val="28"/>
          <w:szCs w:val="28"/>
        </w:rPr>
        <w:t xml:space="preserve"> </w:t>
      </w:r>
      <w:r w:rsidR="00B12708" w:rsidRPr="00B12708">
        <w:rPr>
          <w:sz w:val="28"/>
          <w:szCs w:val="28"/>
        </w:rPr>
        <w:t>59400 Перевозка несовершеннолетних, сам</w:t>
      </w:r>
      <w:r w:rsidR="00B12708" w:rsidRPr="00B12708">
        <w:rPr>
          <w:sz w:val="28"/>
          <w:szCs w:val="28"/>
        </w:rPr>
        <w:t>о</w:t>
      </w:r>
      <w:r w:rsidR="00B12708" w:rsidRPr="00B12708">
        <w:rPr>
          <w:sz w:val="28"/>
          <w:szCs w:val="28"/>
        </w:rPr>
        <w:t>вольно ушедших из семей, организаций для детей-сирот и детей, оставшихся без попечения родителей, образовательных организаций и иных организаций, за счет средств федерального бюджета</w:t>
      </w:r>
      <w:r w:rsidR="00B12708">
        <w:rPr>
          <w:bCs/>
          <w:sz w:val="28"/>
          <w:szCs w:val="28"/>
        </w:rPr>
        <w:t>»</w:t>
      </w:r>
      <w:r w:rsidR="00B12708">
        <w:rPr>
          <w:sz w:val="28"/>
          <w:szCs w:val="28"/>
        </w:rPr>
        <w:t xml:space="preserve"> </w:t>
      </w:r>
      <w:r w:rsidR="00B12708">
        <w:rPr>
          <w:bCs/>
          <w:sz w:val="28"/>
          <w:szCs w:val="28"/>
        </w:rPr>
        <w:t>дополнить следующим направлени</w:t>
      </w:r>
      <w:r>
        <w:rPr>
          <w:bCs/>
          <w:sz w:val="28"/>
          <w:szCs w:val="28"/>
        </w:rPr>
        <w:t>е</w:t>
      </w:r>
      <w:r w:rsidR="00B12708">
        <w:rPr>
          <w:bCs/>
          <w:sz w:val="28"/>
          <w:szCs w:val="28"/>
        </w:rPr>
        <w:t>м расходов:</w:t>
      </w:r>
      <w:r w:rsidR="00B12708">
        <w:rPr>
          <w:sz w:val="28"/>
          <w:szCs w:val="28"/>
        </w:rPr>
        <w:t xml:space="preserve"> </w:t>
      </w:r>
    </w:p>
    <w:p w:rsidR="00DD3EF7" w:rsidRPr="00DD3EF7" w:rsidRDefault="00DD3EF7" w:rsidP="00DD3E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«- 62240 </w:t>
      </w:r>
      <w:r w:rsidRPr="00DD3EF7">
        <w:rPr>
          <w:rFonts w:eastAsia="Calibri"/>
          <w:sz w:val="28"/>
          <w:szCs w:val="28"/>
          <w:lang w:eastAsia="en-US"/>
        </w:rPr>
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</w:r>
    </w:p>
    <w:p w:rsidR="00DD3EF7" w:rsidRPr="00DD3EF7" w:rsidRDefault="00DD3EF7" w:rsidP="00DD3E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3EF7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</w:t>
      </w:r>
      <w:r w:rsidRPr="00DD3EF7">
        <w:rPr>
          <w:rFonts w:eastAsia="Calibri"/>
          <w:sz w:val="28"/>
          <w:szCs w:val="28"/>
          <w:lang w:eastAsia="en-US"/>
        </w:rPr>
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</w:r>
      <w:r w:rsidRPr="00DD3EF7">
        <w:rPr>
          <w:sz w:val="28"/>
          <w:szCs w:val="28"/>
        </w:rPr>
        <w:t>.</w:t>
      </w:r>
    </w:p>
    <w:p w:rsidR="00DD3EF7" w:rsidRDefault="00DD3EF7" w:rsidP="00DD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EF7">
        <w:rPr>
          <w:rFonts w:eastAsia="Calibri"/>
          <w:sz w:val="28"/>
          <w:szCs w:val="28"/>
          <w:lang w:eastAsia="en-US"/>
        </w:rPr>
        <w:t>Поступление в бюджеты муниципальных образований иных межбюджетных трансфертов на указанные цели отражается по соответствующим кодам вида дох</w:t>
      </w:r>
      <w:r w:rsidRPr="00DD3EF7">
        <w:rPr>
          <w:rFonts w:eastAsia="Calibri"/>
          <w:sz w:val="28"/>
          <w:szCs w:val="28"/>
          <w:lang w:eastAsia="en-US"/>
        </w:rPr>
        <w:t>о</w:t>
      </w:r>
      <w:r w:rsidRPr="00DD3EF7">
        <w:rPr>
          <w:rFonts w:eastAsia="Calibri"/>
          <w:sz w:val="28"/>
          <w:szCs w:val="28"/>
          <w:lang w:eastAsia="en-US"/>
        </w:rPr>
        <w:t xml:space="preserve">дов </w:t>
      </w:r>
      <w:r w:rsidRPr="00D6473F">
        <w:rPr>
          <w:sz w:val="28"/>
          <w:szCs w:val="28"/>
        </w:rPr>
        <w:t xml:space="preserve">000 2 02 04081 00 0000 151 </w:t>
      </w:r>
      <w:r w:rsidRPr="00DD3EF7">
        <w:rPr>
          <w:sz w:val="28"/>
          <w:szCs w:val="28"/>
        </w:rPr>
        <w:t>«</w:t>
      </w:r>
      <w:r w:rsidRPr="00D6473F">
        <w:rPr>
          <w:sz w:val="28"/>
          <w:szCs w:val="28"/>
        </w:rPr>
        <w:t>Межбюджетные трансферты, передаваемые бюдж</w:t>
      </w:r>
      <w:r w:rsidRPr="00D6473F">
        <w:rPr>
          <w:sz w:val="28"/>
          <w:szCs w:val="28"/>
        </w:rPr>
        <w:t>е</w:t>
      </w:r>
      <w:r w:rsidRPr="00D6473F">
        <w:rPr>
          <w:sz w:val="28"/>
          <w:szCs w:val="28"/>
        </w:rPr>
        <w:t xml:space="preserve">там на финансовое обеспечение мероприятий по временному социально-бытовому </w:t>
      </w:r>
      <w:r w:rsidRPr="00D6473F">
        <w:rPr>
          <w:sz w:val="28"/>
          <w:szCs w:val="28"/>
        </w:rPr>
        <w:lastRenderedPageBreak/>
        <w:t>обустройству лиц, вынужденно покинувших территорию Украины и находящихся в пунктах временного размещения</w:t>
      </w:r>
      <w:r w:rsidRPr="00DD3EF7">
        <w:rPr>
          <w:sz w:val="28"/>
          <w:szCs w:val="28"/>
        </w:rPr>
        <w:t>»</w:t>
      </w:r>
      <w:r w:rsidRPr="00D6473F">
        <w:rPr>
          <w:sz w:val="28"/>
          <w:szCs w:val="28"/>
        </w:rPr>
        <w:t xml:space="preserve"> классификации доходов бюджетов.</w:t>
      </w:r>
      <w:r>
        <w:rPr>
          <w:sz w:val="28"/>
          <w:szCs w:val="28"/>
        </w:rPr>
        <w:t>»;</w:t>
      </w:r>
    </w:p>
    <w:p w:rsidR="00DD3EF7" w:rsidRDefault="00DD3EF7" w:rsidP="00DD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0FA" w:rsidRDefault="00DD3EF7" w:rsidP="00CA2A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="00991FA8">
        <w:rPr>
          <w:sz w:val="28"/>
          <w:szCs w:val="28"/>
        </w:rPr>
        <w:t>) в подпункте 2.8. «Государственная программа «Развитие культуры Респу</w:t>
      </w:r>
      <w:r w:rsidR="00991FA8">
        <w:rPr>
          <w:sz w:val="28"/>
          <w:szCs w:val="28"/>
        </w:rPr>
        <w:t>б</w:t>
      </w:r>
      <w:r w:rsidR="00991FA8">
        <w:rPr>
          <w:sz w:val="28"/>
          <w:szCs w:val="28"/>
        </w:rPr>
        <w:t xml:space="preserve">лики Татарстан на 2014 – 2020 годы» </w:t>
      </w:r>
      <w:r w:rsidR="004E70FA" w:rsidRPr="00AD2B9A">
        <w:rPr>
          <w:sz w:val="28"/>
          <w:szCs w:val="28"/>
        </w:rPr>
        <w:t xml:space="preserve">текст </w:t>
      </w:r>
      <w:r w:rsidR="00991FA8" w:rsidRPr="00AD2B9A">
        <w:rPr>
          <w:sz w:val="28"/>
          <w:szCs w:val="28"/>
        </w:rPr>
        <w:t>целев</w:t>
      </w:r>
      <w:r w:rsidR="004E70FA" w:rsidRPr="00AD2B9A">
        <w:rPr>
          <w:sz w:val="28"/>
          <w:szCs w:val="28"/>
        </w:rPr>
        <w:t>ой</w:t>
      </w:r>
      <w:r w:rsidR="00991FA8" w:rsidRPr="00AD2B9A">
        <w:rPr>
          <w:sz w:val="28"/>
          <w:szCs w:val="28"/>
        </w:rPr>
        <w:t xml:space="preserve"> стать</w:t>
      </w:r>
      <w:r w:rsidR="004E70FA" w:rsidRPr="00AD2B9A">
        <w:rPr>
          <w:sz w:val="28"/>
          <w:szCs w:val="28"/>
        </w:rPr>
        <w:t>и</w:t>
      </w:r>
      <w:r w:rsidR="00991FA8">
        <w:rPr>
          <w:sz w:val="28"/>
          <w:szCs w:val="28"/>
        </w:rPr>
        <w:t xml:space="preserve"> «08 В 01 00000 Основное мероприятие «Развитие межрегионального и межнационального культурного с</w:t>
      </w:r>
      <w:r w:rsidR="00991FA8">
        <w:rPr>
          <w:sz w:val="28"/>
          <w:szCs w:val="28"/>
        </w:rPr>
        <w:t>о</w:t>
      </w:r>
      <w:r w:rsidR="00991FA8">
        <w:rPr>
          <w:sz w:val="28"/>
          <w:szCs w:val="28"/>
        </w:rPr>
        <w:t xml:space="preserve">трудничества» </w:t>
      </w:r>
      <w:r w:rsidR="004E70FA">
        <w:rPr>
          <w:sz w:val="28"/>
          <w:szCs w:val="28"/>
        </w:rPr>
        <w:t>изложить в следующей редакции:</w:t>
      </w:r>
    </w:p>
    <w:p w:rsidR="004E70FA" w:rsidRPr="004E70FA" w:rsidRDefault="005F237B" w:rsidP="004E7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70FA" w:rsidRPr="004E70FA">
        <w:rPr>
          <w:sz w:val="28"/>
          <w:szCs w:val="28"/>
        </w:rPr>
        <w:t>По данной целевой статье отражаются расходы бюджета Республики Тата</w:t>
      </w:r>
      <w:r w:rsidR="004E70FA" w:rsidRPr="004E70FA">
        <w:rPr>
          <w:sz w:val="28"/>
          <w:szCs w:val="28"/>
        </w:rPr>
        <w:t>р</w:t>
      </w:r>
      <w:r w:rsidR="004E70FA" w:rsidRPr="004E70FA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4E70FA" w:rsidRPr="004E70FA" w:rsidRDefault="004E70FA" w:rsidP="004E7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0FA" w:rsidRPr="004E70FA" w:rsidRDefault="004E70FA" w:rsidP="004E70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70FA">
        <w:rPr>
          <w:rFonts w:eastAsia="Calibri"/>
          <w:sz w:val="28"/>
          <w:szCs w:val="28"/>
          <w:lang w:eastAsia="en-US"/>
        </w:rPr>
        <w:t>- 44050 Гранты</w:t>
      </w:r>
    </w:p>
    <w:p w:rsidR="004E70FA" w:rsidRPr="004E70FA" w:rsidRDefault="004E70FA" w:rsidP="004E70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4E70FA" w:rsidRPr="004E70FA" w:rsidRDefault="004E70FA" w:rsidP="004E7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0FA">
        <w:rPr>
          <w:sz w:val="28"/>
          <w:szCs w:val="28"/>
        </w:rPr>
        <w:t>- 44090 Обеспечение деятельности подведомственных учреждений культуры</w:t>
      </w:r>
    </w:p>
    <w:p w:rsidR="004E70FA" w:rsidRPr="004E70FA" w:rsidRDefault="004E70FA" w:rsidP="004E7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0FA">
        <w:rPr>
          <w:sz w:val="28"/>
          <w:szCs w:val="28"/>
        </w:rPr>
        <w:t>По данному направлению расходов отражаются расходы бюджета Республики Татарстан на обеспечение деятельности подведомственных учреждений культуры.</w:t>
      </w:r>
    </w:p>
    <w:p w:rsidR="004E70FA" w:rsidRPr="004E70FA" w:rsidRDefault="004E70FA" w:rsidP="004E7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0FA" w:rsidRPr="004E70FA" w:rsidRDefault="004E70FA" w:rsidP="004E7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0FA">
        <w:rPr>
          <w:sz w:val="28"/>
          <w:szCs w:val="28"/>
        </w:rPr>
        <w:t>- 44100 Мероприятия в сфере культуры и кинематографии</w:t>
      </w:r>
    </w:p>
    <w:p w:rsidR="004E70FA" w:rsidRPr="004E70FA" w:rsidRDefault="004E70FA" w:rsidP="004E70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  <w:r w:rsidRPr="004E70FA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мероприятий в сфере культуры и кинематографии.</w:t>
      </w:r>
      <w:r w:rsidR="00AD2B9A">
        <w:rPr>
          <w:sz w:val="28"/>
          <w:szCs w:val="28"/>
        </w:rPr>
        <w:t>»;</w:t>
      </w:r>
    </w:p>
    <w:p w:rsidR="004E70FA" w:rsidRPr="004E70FA" w:rsidRDefault="004E70FA" w:rsidP="00CA2A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A2A1C" w:rsidRDefault="00CA2A1C" w:rsidP="00CA2A1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д) в подпункте 2.10. «Государственная программа </w:t>
      </w:r>
      <w:r w:rsidRPr="00CA2A1C">
        <w:rPr>
          <w:bCs/>
          <w:sz w:val="28"/>
          <w:szCs w:val="28"/>
        </w:rPr>
        <w:t>«Развитие молодежной п</w:t>
      </w:r>
      <w:r w:rsidRPr="00CA2A1C">
        <w:rPr>
          <w:bCs/>
          <w:sz w:val="28"/>
          <w:szCs w:val="28"/>
        </w:rPr>
        <w:t>о</w:t>
      </w:r>
      <w:r w:rsidRPr="00CA2A1C">
        <w:rPr>
          <w:bCs/>
          <w:sz w:val="28"/>
          <w:szCs w:val="28"/>
        </w:rPr>
        <w:t>литики, физической культуры и спорта в Республике Татарстан на 2014 – 2020 г</w:t>
      </w:r>
      <w:r w:rsidRPr="00CA2A1C">
        <w:rPr>
          <w:bCs/>
          <w:sz w:val="28"/>
          <w:szCs w:val="28"/>
        </w:rPr>
        <w:t>о</w:t>
      </w:r>
      <w:r w:rsidRPr="00CA2A1C">
        <w:rPr>
          <w:bCs/>
          <w:sz w:val="28"/>
          <w:szCs w:val="28"/>
        </w:rPr>
        <w:t>ды»</w:t>
      </w:r>
      <w:r>
        <w:rPr>
          <w:bCs/>
          <w:sz w:val="28"/>
          <w:szCs w:val="28"/>
        </w:rPr>
        <w:t xml:space="preserve"> целевую статью «10 1 01 00000 Основное мероприятие «</w:t>
      </w:r>
      <w:r w:rsidRPr="00CA2A1C">
        <w:rPr>
          <w:rFonts w:eastAsia="Calibri"/>
          <w:sz w:val="28"/>
          <w:szCs w:val="28"/>
          <w:lang w:eastAsia="en-US"/>
        </w:rPr>
        <w:t>Реализация госуда</w:t>
      </w:r>
      <w:r w:rsidRPr="00CA2A1C">
        <w:rPr>
          <w:rFonts w:eastAsia="Calibri"/>
          <w:sz w:val="28"/>
          <w:szCs w:val="28"/>
          <w:lang w:eastAsia="en-US"/>
        </w:rPr>
        <w:t>р</w:t>
      </w:r>
      <w:r w:rsidRPr="00CA2A1C">
        <w:rPr>
          <w:rFonts w:eastAsia="Calibri"/>
          <w:sz w:val="28"/>
          <w:szCs w:val="28"/>
          <w:lang w:eastAsia="en-US"/>
        </w:rPr>
        <w:t>ственной политики в области физической культуры и спорта в Республике Тата</w:t>
      </w:r>
      <w:r w:rsidRPr="00CA2A1C">
        <w:rPr>
          <w:rFonts w:eastAsia="Calibri"/>
          <w:sz w:val="28"/>
          <w:szCs w:val="28"/>
          <w:lang w:eastAsia="en-US"/>
        </w:rPr>
        <w:t>р</w:t>
      </w:r>
      <w:r w:rsidRPr="00CA2A1C">
        <w:rPr>
          <w:rFonts w:eastAsia="Calibri"/>
          <w:sz w:val="28"/>
          <w:szCs w:val="28"/>
          <w:lang w:eastAsia="en-US"/>
        </w:rPr>
        <w:t>стан</w:t>
      </w:r>
      <w:r>
        <w:rPr>
          <w:rFonts w:eastAsia="Calibri"/>
          <w:sz w:val="28"/>
          <w:szCs w:val="28"/>
          <w:lang w:eastAsia="en-US"/>
        </w:rPr>
        <w:t>»</w:t>
      </w:r>
      <w:r w:rsidR="004E70FA">
        <w:rPr>
          <w:rFonts w:eastAsia="Calibri"/>
          <w:sz w:val="28"/>
          <w:szCs w:val="28"/>
          <w:lang w:eastAsia="en-US"/>
        </w:rPr>
        <w:t xml:space="preserve"> после направления расходов «-</w:t>
      </w:r>
      <w:r w:rsidR="0073344A">
        <w:rPr>
          <w:rFonts w:eastAsia="Calibri"/>
          <w:sz w:val="28"/>
          <w:szCs w:val="28"/>
          <w:lang w:eastAsia="en-US"/>
        </w:rPr>
        <w:t xml:space="preserve"> </w:t>
      </w:r>
      <w:r w:rsidR="004E70FA" w:rsidRPr="004E70FA">
        <w:rPr>
          <w:sz w:val="28"/>
          <w:szCs w:val="28"/>
        </w:rPr>
        <w:t>51270 Реализация мероприятий по поэтапному внедрению Всероссийского физкультурно-спортивного комплекса «Готов к труду и обороне» (ГТО) за счет средств федерального бюджета</w:t>
      </w:r>
      <w:r w:rsidR="004E70FA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 xml:space="preserve"> дополнить следующим направлением расходов:</w:t>
      </w:r>
    </w:p>
    <w:p w:rsidR="00CA2A1C" w:rsidRPr="00CA2A1C" w:rsidRDefault="00CA2A1C" w:rsidP="00CA2A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2A1C">
        <w:rPr>
          <w:rFonts w:eastAsia="Calibri"/>
          <w:sz w:val="28"/>
          <w:szCs w:val="28"/>
          <w:lang w:eastAsia="en-US"/>
        </w:rPr>
        <w:t xml:space="preserve">«- </w:t>
      </w:r>
      <w:r w:rsidRPr="00CA2A1C">
        <w:rPr>
          <w:rFonts w:eastAsia="Calibri"/>
          <w:sz w:val="28"/>
          <w:szCs w:val="28"/>
          <w:lang w:val="en-US" w:eastAsia="en-US"/>
        </w:rPr>
        <w:t>R</w:t>
      </w:r>
      <w:r w:rsidRPr="00CA2A1C">
        <w:rPr>
          <w:rFonts w:eastAsia="Calibri"/>
          <w:sz w:val="28"/>
          <w:szCs w:val="28"/>
          <w:lang w:eastAsia="en-US"/>
        </w:rPr>
        <w:t>0270 Субсидии на обеспечение спортивным оборудованием, инвентарем и экипировкой</w:t>
      </w:r>
    </w:p>
    <w:p w:rsidR="00CA2A1C" w:rsidRPr="00CA2A1C" w:rsidRDefault="00CA2A1C" w:rsidP="00CA2A1C">
      <w:pPr>
        <w:ind w:firstLine="709"/>
        <w:jc w:val="both"/>
        <w:rPr>
          <w:sz w:val="28"/>
          <w:szCs w:val="28"/>
        </w:rPr>
      </w:pPr>
      <w:r w:rsidRPr="00CA2A1C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</w:t>
      </w:r>
      <w:r w:rsidRPr="00CA2A1C">
        <w:rPr>
          <w:rFonts w:eastAsia="Calibri"/>
          <w:sz w:val="28"/>
          <w:szCs w:val="28"/>
          <w:lang w:eastAsia="en-US"/>
        </w:rPr>
        <w:t>обеспечение спортивным оборудованием, инвентарем и экипиро</w:t>
      </w:r>
      <w:r w:rsidRPr="00CA2A1C">
        <w:rPr>
          <w:rFonts w:eastAsia="Calibri"/>
          <w:sz w:val="28"/>
          <w:szCs w:val="28"/>
          <w:lang w:eastAsia="en-US"/>
        </w:rPr>
        <w:t>в</w:t>
      </w:r>
      <w:r w:rsidRPr="00CA2A1C">
        <w:rPr>
          <w:rFonts w:eastAsia="Calibri"/>
          <w:sz w:val="28"/>
          <w:szCs w:val="28"/>
          <w:lang w:eastAsia="en-US"/>
        </w:rPr>
        <w:t>кой</w:t>
      </w:r>
      <w:r w:rsidRPr="00CA2A1C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CA2A1C" w:rsidRPr="00CA2A1C" w:rsidRDefault="00CA2A1C" w:rsidP="00CA2A1C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A2A1C" w:rsidRDefault="00CA2A1C" w:rsidP="003514EB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е) в подпункте 2.11. «Государственная программа </w:t>
      </w:r>
      <w:r w:rsidRPr="00CA2A1C">
        <w:rPr>
          <w:bCs/>
          <w:sz w:val="28"/>
          <w:szCs w:val="28"/>
        </w:rPr>
        <w:t>«</w:t>
      </w:r>
      <w:r w:rsidR="003514EB" w:rsidRPr="003514EB">
        <w:rPr>
          <w:bCs/>
          <w:sz w:val="28"/>
          <w:szCs w:val="28"/>
        </w:rPr>
        <w:t>Экономическое развитие и инновационная экономика Республики Татарстан на 2014 – 2020 годы</w:t>
      </w:r>
      <w:r w:rsidRPr="00CA2A1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целевую 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тью «</w:t>
      </w:r>
      <w:r w:rsidR="003514EB">
        <w:rPr>
          <w:bCs/>
          <w:sz w:val="28"/>
          <w:szCs w:val="28"/>
        </w:rPr>
        <w:t xml:space="preserve">11 2 01 </w:t>
      </w:r>
      <w:r>
        <w:rPr>
          <w:bCs/>
          <w:sz w:val="28"/>
          <w:szCs w:val="28"/>
        </w:rPr>
        <w:t>00000 Основное мероприятие «</w:t>
      </w:r>
      <w:r w:rsidR="003514EB" w:rsidRPr="003514EB">
        <w:rPr>
          <w:rFonts w:eastAsia="Calibri"/>
          <w:sz w:val="28"/>
          <w:szCs w:val="28"/>
          <w:lang w:eastAsia="en-US"/>
        </w:rPr>
        <w:t>Увеличение объема сектора малого и среднего предпринимательства Республики Татарстан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4E70FA">
        <w:rPr>
          <w:rFonts w:eastAsia="Calibri"/>
          <w:sz w:val="28"/>
          <w:szCs w:val="28"/>
          <w:lang w:eastAsia="en-US"/>
        </w:rPr>
        <w:t>после направления расходов «-</w:t>
      </w:r>
      <w:r w:rsidR="0073344A">
        <w:rPr>
          <w:rFonts w:eastAsia="Calibri"/>
          <w:sz w:val="28"/>
          <w:szCs w:val="28"/>
          <w:lang w:eastAsia="en-US"/>
        </w:rPr>
        <w:t xml:space="preserve"> </w:t>
      </w:r>
      <w:r w:rsidR="004E70FA" w:rsidRPr="0073344A">
        <w:rPr>
          <w:rFonts w:eastAsia="Calibri"/>
          <w:sz w:val="28"/>
          <w:szCs w:val="28"/>
          <w:lang w:eastAsia="en-US"/>
        </w:rPr>
        <w:t xml:space="preserve">50640 </w:t>
      </w:r>
      <w:r w:rsidR="0073344A" w:rsidRPr="0073344A">
        <w:rPr>
          <w:rFonts w:eastAsia="Calibri"/>
          <w:sz w:val="28"/>
          <w:szCs w:val="28"/>
          <w:lang w:eastAsia="en-US"/>
        </w:rPr>
        <w:t>Мероприятия по государственной поддержке малого и среднего предпр</w:t>
      </w:r>
      <w:r w:rsidR="0073344A" w:rsidRPr="0073344A">
        <w:rPr>
          <w:rFonts w:eastAsia="Calibri"/>
          <w:sz w:val="28"/>
          <w:szCs w:val="28"/>
          <w:lang w:eastAsia="en-US"/>
        </w:rPr>
        <w:t>и</w:t>
      </w:r>
      <w:r w:rsidR="0073344A" w:rsidRPr="0073344A">
        <w:rPr>
          <w:rFonts w:eastAsia="Calibri"/>
          <w:sz w:val="28"/>
          <w:szCs w:val="28"/>
          <w:lang w:eastAsia="en-US"/>
        </w:rPr>
        <w:t>нимательства, включая крестьянские (фермерские) хозяйства, за счет средств фед</w:t>
      </w:r>
      <w:r w:rsidR="0073344A" w:rsidRPr="0073344A">
        <w:rPr>
          <w:rFonts w:eastAsia="Calibri"/>
          <w:sz w:val="28"/>
          <w:szCs w:val="28"/>
          <w:lang w:eastAsia="en-US"/>
        </w:rPr>
        <w:t>е</w:t>
      </w:r>
      <w:r w:rsidR="0073344A" w:rsidRPr="0073344A">
        <w:rPr>
          <w:rFonts w:eastAsia="Calibri"/>
          <w:sz w:val="28"/>
          <w:szCs w:val="28"/>
          <w:lang w:eastAsia="en-US"/>
        </w:rPr>
        <w:t>рального бюджета</w:t>
      </w:r>
      <w:r w:rsidR="0073344A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дополнить следующим направлением расходов:</w:t>
      </w:r>
    </w:p>
    <w:p w:rsidR="003514EB" w:rsidRPr="003514EB" w:rsidRDefault="003514EB" w:rsidP="003514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3514EB">
        <w:rPr>
          <w:rFonts w:eastAsia="Calibri"/>
          <w:sz w:val="28"/>
          <w:szCs w:val="28"/>
          <w:lang w:eastAsia="en-US"/>
        </w:rPr>
        <w:t>- 60640 Мероприятия по государственной поддержке малого и среднего предпринимательства, включая крестьянские (фермерские) хозяйства</w:t>
      </w:r>
    </w:p>
    <w:p w:rsidR="003514EB" w:rsidRPr="003514EB" w:rsidRDefault="003514EB" w:rsidP="003514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14EB">
        <w:rPr>
          <w:rFonts w:eastAsia="Calibri"/>
          <w:sz w:val="28"/>
          <w:szCs w:val="28"/>
          <w:lang w:eastAsia="en-US"/>
        </w:rPr>
        <w:lastRenderedPageBreak/>
        <w:t>По данному направлению расходов отражаются расходы бюджета Республики Татарстан на реализацию мероприятий по государственной поддержке малого и среднего предпринимательства, включая крестьянские (фермерские) хозяйства</w:t>
      </w:r>
      <w:r>
        <w:rPr>
          <w:rFonts w:eastAsia="Calibri"/>
          <w:sz w:val="28"/>
          <w:szCs w:val="28"/>
          <w:lang w:eastAsia="en-US"/>
        </w:rPr>
        <w:t>.»;</w:t>
      </w:r>
    </w:p>
    <w:p w:rsidR="003514EB" w:rsidRDefault="003514EB" w:rsidP="003514EB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CA2A1C" w:rsidRDefault="003514EB" w:rsidP="00503A0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ж</w:t>
      </w:r>
      <w:r w:rsidR="00CA2A1C">
        <w:rPr>
          <w:sz w:val="28"/>
          <w:szCs w:val="28"/>
        </w:rPr>
        <w:t>)</w:t>
      </w:r>
      <w:r>
        <w:rPr>
          <w:sz w:val="28"/>
          <w:szCs w:val="28"/>
        </w:rPr>
        <w:t xml:space="preserve"> в подпункте 2.1</w:t>
      </w:r>
      <w:r w:rsidR="00503A00">
        <w:rPr>
          <w:sz w:val="28"/>
          <w:szCs w:val="28"/>
        </w:rPr>
        <w:t>3</w:t>
      </w:r>
      <w:r>
        <w:rPr>
          <w:sz w:val="28"/>
          <w:szCs w:val="28"/>
        </w:rPr>
        <w:t xml:space="preserve">. «Государственная программа </w:t>
      </w:r>
      <w:r w:rsidRPr="00CA2A1C">
        <w:rPr>
          <w:bCs/>
          <w:sz w:val="28"/>
          <w:szCs w:val="28"/>
        </w:rPr>
        <w:t>«</w:t>
      </w:r>
      <w:r w:rsidR="00503A00" w:rsidRPr="00503A00">
        <w:rPr>
          <w:bCs/>
          <w:sz w:val="28"/>
          <w:szCs w:val="28"/>
        </w:rPr>
        <w:t>Развитие транспортной системы Республики Татарстан на 2014 – 2022 годы</w:t>
      </w:r>
      <w:r w:rsidRPr="00CA2A1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целевую статью «</w:t>
      </w:r>
      <w:r w:rsidR="00503A00">
        <w:rPr>
          <w:bCs/>
          <w:sz w:val="28"/>
          <w:szCs w:val="28"/>
        </w:rPr>
        <w:t xml:space="preserve">13 6 01 </w:t>
      </w:r>
      <w:r>
        <w:rPr>
          <w:bCs/>
          <w:sz w:val="28"/>
          <w:szCs w:val="28"/>
        </w:rPr>
        <w:t>00000 Основное мероприятие «</w:t>
      </w:r>
      <w:r w:rsidR="00503A00" w:rsidRPr="00503A00">
        <w:rPr>
          <w:rFonts w:eastAsia="Calibri"/>
          <w:sz w:val="28"/>
          <w:szCs w:val="28"/>
          <w:lang w:eastAsia="en-US"/>
        </w:rPr>
        <w:t>Развитие сети автомобильных дорог общего пользования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73344A">
        <w:rPr>
          <w:rFonts w:eastAsia="Calibri"/>
          <w:sz w:val="28"/>
          <w:szCs w:val="28"/>
          <w:lang w:eastAsia="en-US"/>
        </w:rPr>
        <w:t xml:space="preserve">после направления расходов «- 03550 </w:t>
      </w:r>
      <w:r w:rsidR="0073344A" w:rsidRPr="0073344A">
        <w:rPr>
          <w:sz w:val="28"/>
          <w:szCs w:val="28"/>
        </w:rPr>
        <w:t>Совершенствование, развитие и сохранение сети автомобильных дорог Республики Татарстан</w:t>
      </w:r>
      <w:r w:rsidR="0073344A">
        <w:rPr>
          <w:sz w:val="28"/>
          <w:szCs w:val="28"/>
        </w:rPr>
        <w:t>»</w:t>
      </w:r>
      <w:r w:rsidR="0073344A" w:rsidRPr="0073344A">
        <w:rPr>
          <w:rFonts w:eastAsia="Calibri"/>
          <w:sz w:val="28"/>
          <w:szCs w:val="28"/>
          <w:lang w:eastAsia="en-US"/>
        </w:rPr>
        <w:t xml:space="preserve"> </w:t>
      </w:r>
      <w:r w:rsidRPr="0073344A">
        <w:rPr>
          <w:rFonts w:eastAsia="Calibri"/>
          <w:sz w:val="28"/>
          <w:szCs w:val="28"/>
          <w:lang w:eastAsia="en-US"/>
        </w:rPr>
        <w:t>до</w:t>
      </w:r>
      <w:r>
        <w:rPr>
          <w:rFonts w:eastAsia="Calibri"/>
          <w:sz w:val="28"/>
          <w:szCs w:val="28"/>
          <w:lang w:eastAsia="en-US"/>
        </w:rPr>
        <w:t>полнить следующим</w:t>
      </w:r>
      <w:r w:rsidR="00503A0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напра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лени</w:t>
      </w:r>
      <w:r w:rsidR="00503A00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м</w:t>
      </w:r>
      <w:r w:rsidR="00503A0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расходов:</w:t>
      </w:r>
    </w:p>
    <w:p w:rsidR="00503A00" w:rsidRPr="00503A00" w:rsidRDefault="00503A00" w:rsidP="00503A00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03A00">
        <w:rPr>
          <w:sz w:val="28"/>
          <w:szCs w:val="28"/>
        </w:rPr>
        <w:t>- 03560 Создание дорожной инфраструктуры общего пользования в промы</w:t>
      </w:r>
      <w:r w:rsidRPr="00503A00">
        <w:rPr>
          <w:sz w:val="28"/>
          <w:szCs w:val="28"/>
        </w:rPr>
        <w:t>ш</w:t>
      </w:r>
      <w:r w:rsidRPr="00503A00">
        <w:rPr>
          <w:sz w:val="28"/>
          <w:szCs w:val="28"/>
        </w:rPr>
        <w:t>ленной зоне г.Набережные Челны за счет средств бюджета Республики Татарстан</w:t>
      </w:r>
    </w:p>
    <w:p w:rsidR="00503A00" w:rsidRPr="00503A00" w:rsidRDefault="00503A00" w:rsidP="00503A00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503A00">
        <w:rPr>
          <w:sz w:val="28"/>
          <w:szCs w:val="28"/>
        </w:rPr>
        <w:t>По данному направлению расходов отражаются расходы бюджета Республики Татарстан на создание дорожной инфраструктуры общего пользования в промы</w:t>
      </w:r>
      <w:r w:rsidRPr="00503A00">
        <w:rPr>
          <w:sz w:val="28"/>
          <w:szCs w:val="28"/>
        </w:rPr>
        <w:t>ш</w:t>
      </w:r>
      <w:r w:rsidRPr="00503A00">
        <w:rPr>
          <w:sz w:val="28"/>
          <w:szCs w:val="28"/>
        </w:rPr>
        <w:t>ленной зоне г.Набережные Челны.</w:t>
      </w:r>
    </w:p>
    <w:p w:rsidR="00503A00" w:rsidRPr="00503A00" w:rsidRDefault="00503A00" w:rsidP="00503A00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</w:p>
    <w:p w:rsidR="00503A00" w:rsidRPr="00503A00" w:rsidRDefault="00503A00" w:rsidP="00503A00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503A00">
        <w:rPr>
          <w:sz w:val="28"/>
          <w:szCs w:val="28"/>
        </w:rPr>
        <w:t>- 03570 Создание дорожной инфраструктуры общего пользования в промы</w:t>
      </w:r>
      <w:r w:rsidRPr="00503A00">
        <w:rPr>
          <w:sz w:val="28"/>
          <w:szCs w:val="28"/>
        </w:rPr>
        <w:t>ш</w:t>
      </w:r>
      <w:r w:rsidRPr="00503A00">
        <w:rPr>
          <w:sz w:val="28"/>
          <w:szCs w:val="28"/>
        </w:rPr>
        <w:t>ленной зоне г.Набережные Челны за счет средств некоммерческой организации «Фонд развития моногородов»</w:t>
      </w:r>
    </w:p>
    <w:p w:rsidR="00503A00" w:rsidRPr="00503A00" w:rsidRDefault="00503A00" w:rsidP="00503A00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503A00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средств некоммерческой организации «Фонд развития могоногородов», на создание  инфраструктуры общего пользования в пр</w:t>
      </w:r>
      <w:r w:rsidRPr="00503A00">
        <w:rPr>
          <w:sz w:val="28"/>
          <w:szCs w:val="28"/>
        </w:rPr>
        <w:t>о</w:t>
      </w:r>
      <w:r w:rsidRPr="00503A00">
        <w:rPr>
          <w:sz w:val="28"/>
          <w:szCs w:val="28"/>
        </w:rPr>
        <w:t>мышленной зоне г.Набережные Челны.</w:t>
      </w:r>
    </w:p>
    <w:p w:rsidR="00503A00" w:rsidRPr="00503A00" w:rsidRDefault="00503A00" w:rsidP="00503A00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503A00">
        <w:rPr>
          <w:sz w:val="28"/>
          <w:szCs w:val="28"/>
        </w:rPr>
        <w:t>Поступление в бюджет Республики Татарстан средств на указанные цели о</w:t>
      </w:r>
      <w:r w:rsidRPr="00503A00">
        <w:rPr>
          <w:sz w:val="28"/>
          <w:szCs w:val="28"/>
        </w:rPr>
        <w:t>т</w:t>
      </w:r>
      <w:r w:rsidRPr="00503A00">
        <w:rPr>
          <w:sz w:val="28"/>
          <w:szCs w:val="28"/>
        </w:rPr>
        <w:t>ражается по коду 000 2 04 02040 02 0000 180 «</w:t>
      </w:r>
      <w:r w:rsidRPr="0062726D">
        <w:rPr>
          <w:sz w:val="28"/>
          <w:szCs w:val="28"/>
        </w:rPr>
        <w:t>Поступления от некоммерческой о</w:t>
      </w:r>
      <w:r w:rsidRPr="0062726D">
        <w:rPr>
          <w:sz w:val="28"/>
          <w:szCs w:val="28"/>
        </w:rPr>
        <w:t>р</w:t>
      </w:r>
      <w:r w:rsidRPr="0062726D">
        <w:rPr>
          <w:sz w:val="28"/>
          <w:szCs w:val="28"/>
        </w:rPr>
        <w:t xml:space="preserve">ганизации </w:t>
      </w:r>
      <w:r w:rsidRPr="00503A00">
        <w:rPr>
          <w:sz w:val="28"/>
          <w:szCs w:val="28"/>
        </w:rPr>
        <w:t>«</w:t>
      </w:r>
      <w:r w:rsidRPr="0062726D">
        <w:rPr>
          <w:sz w:val="28"/>
          <w:szCs w:val="28"/>
        </w:rPr>
        <w:t>Фонд развития моногородов</w:t>
      </w:r>
      <w:r w:rsidRPr="00503A00">
        <w:rPr>
          <w:sz w:val="28"/>
          <w:szCs w:val="28"/>
        </w:rPr>
        <w:t>»</w:t>
      </w:r>
      <w:r w:rsidRPr="0062726D">
        <w:rPr>
          <w:sz w:val="28"/>
          <w:szCs w:val="28"/>
        </w:rPr>
        <w:t xml:space="preserve"> в бюджеты субъектов Российской Фед</w:t>
      </w:r>
      <w:r w:rsidRPr="0062726D">
        <w:rPr>
          <w:sz w:val="28"/>
          <w:szCs w:val="28"/>
        </w:rPr>
        <w:t>е</w:t>
      </w:r>
      <w:r w:rsidRPr="0062726D">
        <w:rPr>
          <w:sz w:val="28"/>
          <w:szCs w:val="28"/>
        </w:rPr>
        <w:t>рации на строительство и (или) реконструкцию объектов инфраструктуры, наход</w:t>
      </w:r>
      <w:r w:rsidRPr="0062726D">
        <w:rPr>
          <w:sz w:val="28"/>
          <w:szCs w:val="28"/>
        </w:rPr>
        <w:t>я</w:t>
      </w:r>
      <w:r w:rsidRPr="0062726D">
        <w:rPr>
          <w:sz w:val="28"/>
          <w:szCs w:val="28"/>
        </w:rPr>
        <w:t>щихся в государственной (муниципальной) собственности, в целях реализации и</w:t>
      </w:r>
      <w:r w:rsidRPr="0062726D">
        <w:rPr>
          <w:sz w:val="28"/>
          <w:szCs w:val="28"/>
        </w:rPr>
        <w:t>н</w:t>
      </w:r>
      <w:r w:rsidRPr="0062726D">
        <w:rPr>
          <w:sz w:val="28"/>
          <w:szCs w:val="28"/>
        </w:rPr>
        <w:t>вестиционных проектов, направленных на модернизацию экономики моногородов с наиболее сложным социально-экономическим положением</w:t>
      </w:r>
      <w:r w:rsidRPr="00503A00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503A00" w:rsidRPr="00503A00" w:rsidRDefault="00503A00" w:rsidP="00503A00">
      <w:pPr>
        <w:autoSpaceDE w:val="0"/>
        <w:autoSpaceDN w:val="0"/>
        <w:adjustRightInd w:val="0"/>
        <w:ind w:firstLine="687"/>
        <w:jc w:val="both"/>
        <w:outlineLvl w:val="1"/>
        <w:rPr>
          <w:sz w:val="28"/>
          <w:szCs w:val="28"/>
        </w:rPr>
      </w:pPr>
    </w:p>
    <w:p w:rsidR="00C2188B" w:rsidRDefault="00CA2A1C" w:rsidP="00C2188B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="00C2188B">
        <w:rPr>
          <w:sz w:val="28"/>
          <w:szCs w:val="28"/>
        </w:rPr>
        <w:t>) в подпункте 2.14. «</w:t>
      </w:r>
      <w:r w:rsidR="00C2188B" w:rsidRPr="00C2188B">
        <w:rPr>
          <w:bCs/>
          <w:sz w:val="28"/>
          <w:szCs w:val="28"/>
        </w:rPr>
        <w:t>Государственная программа «Развитие сельского хозя</w:t>
      </w:r>
      <w:r w:rsidR="00C2188B" w:rsidRPr="00C2188B">
        <w:rPr>
          <w:bCs/>
          <w:sz w:val="28"/>
          <w:szCs w:val="28"/>
        </w:rPr>
        <w:t>й</w:t>
      </w:r>
      <w:r w:rsidR="00C2188B" w:rsidRPr="00C2188B">
        <w:rPr>
          <w:bCs/>
          <w:sz w:val="28"/>
          <w:szCs w:val="28"/>
        </w:rPr>
        <w:t>ства и регулирование рынков сельскохозяйственной продукции, сырья и продовол</w:t>
      </w:r>
      <w:r w:rsidR="00C2188B" w:rsidRPr="00C2188B">
        <w:rPr>
          <w:bCs/>
          <w:sz w:val="28"/>
          <w:szCs w:val="28"/>
        </w:rPr>
        <w:t>ь</w:t>
      </w:r>
      <w:r w:rsidR="00C2188B" w:rsidRPr="00C2188B">
        <w:rPr>
          <w:bCs/>
          <w:sz w:val="28"/>
          <w:szCs w:val="28"/>
        </w:rPr>
        <w:t>ствия в Республике Татарстан на 2013 – 2020 годы»</w:t>
      </w:r>
      <w:r w:rsidR="00C2188B">
        <w:rPr>
          <w:bCs/>
          <w:sz w:val="28"/>
          <w:szCs w:val="28"/>
        </w:rPr>
        <w:t>:</w:t>
      </w:r>
    </w:p>
    <w:p w:rsidR="00C2188B" w:rsidRDefault="00C2188B" w:rsidP="00C2188B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</w:p>
    <w:p w:rsidR="00B05183" w:rsidRDefault="006C4C20" w:rsidP="00A668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целев</w:t>
      </w:r>
      <w:r w:rsidR="00B25BA7">
        <w:rPr>
          <w:rFonts w:eastAsia="Calibri"/>
          <w:sz w:val="28"/>
          <w:szCs w:val="28"/>
          <w:lang w:eastAsia="en-US"/>
        </w:rPr>
        <w:t>ую</w:t>
      </w:r>
      <w:r>
        <w:rPr>
          <w:rFonts w:eastAsia="Calibri"/>
          <w:sz w:val="28"/>
          <w:szCs w:val="28"/>
          <w:lang w:eastAsia="en-US"/>
        </w:rPr>
        <w:t xml:space="preserve"> стать</w:t>
      </w:r>
      <w:r w:rsidR="00B25BA7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530E3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14 1 03 00000 Основное мероприятие «</w:t>
      </w:r>
      <w:r w:rsidR="00B25BA7" w:rsidRPr="00B25BA7">
        <w:rPr>
          <w:rFonts w:eastAsia="Calibri"/>
          <w:sz w:val="28"/>
          <w:szCs w:val="28"/>
          <w:lang w:eastAsia="en-US"/>
        </w:rPr>
        <w:t>Государственная по</w:t>
      </w:r>
      <w:r w:rsidR="00B25BA7" w:rsidRPr="00B25BA7">
        <w:rPr>
          <w:rFonts w:eastAsia="Calibri"/>
          <w:sz w:val="28"/>
          <w:szCs w:val="28"/>
          <w:lang w:eastAsia="en-US"/>
        </w:rPr>
        <w:t>д</w:t>
      </w:r>
      <w:r w:rsidR="00B25BA7" w:rsidRPr="00B25BA7">
        <w:rPr>
          <w:rFonts w:eastAsia="Calibri"/>
          <w:sz w:val="28"/>
          <w:szCs w:val="28"/>
          <w:lang w:eastAsia="en-US"/>
        </w:rPr>
        <w:t>держка кредитования подотрасли растениеводства, переработки ее продукции, ра</w:t>
      </w:r>
      <w:r w:rsidR="00B25BA7" w:rsidRPr="00B25BA7">
        <w:rPr>
          <w:rFonts w:eastAsia="Calibri"/>
          <w:sz w:val="28"/>
          <w:szCs w:val="28"/>
          <w:lang w:eastAsia="en-US"/>
        </w:rPr>
        <w:t>з</w:t>
      </w:r>
      <w:r w:rsidR="00B25BA7" w:rsidRPr="00B25BA7">
        <w:rPr>
          <w:rFonts w:eastAsia="Calibri"/>
          <w:sz w:val="28"/>
          <w:szCs w:val="28"/>
          <w:lang w:eastAsia="en-US"/>
        </w:rPr>
        <w:t>вития инфраструктуры и логистического обеспечения рынков продукции растени</w:t>
      </w:r>
      <w:r w:rsidR="00B25BA7" w:rsidRPr="00B25BA7">
        <w:rPr>
          <w:rFonts w:eastAsia="Calibri"/>
          <w:sz w:val="28"/>
          <w:szCs w:val="28"/>
          <w:lang w:eastAsia="en-US"/>
        </w:rPr>
        <w:t>е</w:t>
      </w:r>
      <w:r w:rsidR="00B25BA7" w:rsidRPr="00B25BA7">
        <w:rPr>
          <w:rFonts w:eastAsia="Calibri"/>
          <w:sz w:val="28"/>
          <w:szCs w:val="28"/>
          <w:lang w:eastAsia="en-US"/>
        </w:rPr>
        <w:t>водства</w:t>
      </w:r>
      <w:r w:rsidR="00B25BA7">
        <w:rPr>
          <w:rFonts w:eastAsia="Calibri"/>
          <w:sz w:val="28"/>
          <w:szCs w:val="28"/>
          <w:lang w:eastAsia="en-US"/>
        </w:rPr>
        <w:t>»</w:t>
      </w:r>
      <w:r w:rsidR="00B05183">
        <w:rPr>
          <w:rFonts w:eastAsia="Calibri"/>
          <w:sz w:val="28"/>
          <w:szCs w:val="28"/>
          <w:lang w:eastAsia="en-US"/>
        </w:rPr>
        <w:t>:</w:t>
      </w:r>
    </w:p>
    <w:p w:rsidR="006C4C20" w:rsidRDefault="00A668ED" w:rsidP="00A668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D2B9A">
        <w:rPr>
          <w:rFonts w:eastAsia="Calibri"/>
          <w:sz w:val="28"/>
          <w:szCs w:val="28"/>
          <w:lang w:eastAsia="en-US"/>
        </w:rPr>
        <w:t>после направления расходов</w:t>
      </w:r>
      <w:r>
        <w:rPr>
          <w:rFonts w:eastAsia="Calibri"/>
          <w:sz w:val="28"/>
          <w:szCs w:val="28"/>
          <w:lang w:eastAsia="en-US"/>
        </w:rPr>
        <w:t xml:space="preserve"> «- 50390 </w:t>
      </w:r>
      <w:r w:rsidRPr="00A668ED">
        <w:rPr>
          <w:sz w:val="28"/>
          <w:szCs w:val="28"/>
        </w:rPr>
        <w:t>Субсидии на возмещение части пр</w:t>
      </w:r>
      <w:r w:rsidRPr="00A668ED">
        <w:rPr>
          <w:sz w:val="28"/>
          <w:szCs w:val="28"/>
        </w:rPr>
        <w:t>о</w:t>
      </w:r>
      <w:r w:rsidRPr="00A668ED">
        <w:rPr>
          <w:sz w:val="28"/>
          <w:szCs w:val="28"/>
        </w:rPr>
        <w:t>центной ставки по инвестиционным кредитам (займам) на развитие растениево</w:t>
      </w:r>
      <w:r w:rsidRPr="00A668ED">
        <w:rPr>
          <w:sz w:val="28"/>
          <w:szCs w:val="28"/>
        </w:rPr>
        <w:t>д</w:t>
      </w:r>
      <w:r w:rsidRPr="00A668ED">
        <w:rPr>
          <w:sz w:val="28"/>
          <w:szCs w:val="28"/>
        </w:rPr>
        <w:t>ства, переработки и развития инфраструктуры и логистического обеспечения ры</w:t>
      </w:r>
      <w:r w:rsidRPr="00A668ED">
        <w:rPr>
          <w:sz w:val="28"/>
          <w:szCs w:val="28"/>
        </w:rPr>
        <w:t>н</w:t>
      </w:r>
      <w:r w:rsidRPr="00A668ED">
        <w:rPr>
          <w:sz w:val="28"/>
          <w:szCs w:val="28"/>
        </w:rPr>
        <w:t>ков продукции растениеводства за счет средств федерального бюджета»</w:t>
      </w:r>
      <w:r>
        <w:rPr>
          <w:sz w:val="16"/>
          <w:szCs w:val="16"/>
        </w:rPr>
        <w:t xml:space="preserve"> </w:t>
      </w:r>
      <w:r w:rsidR="00B25BA7">
        <w:rPr>
          <w:rFonts w:eastAsia="Calibri"/>
          <w:sz w:val="28"/>
          <w:szCs w:val="28"/>
          <w:lang w:eastAsia="en-US"/>
        </w:rPr>
        <w:t xml:space="preserve">дополнить </w:t>
      </w:r>
      <w:r w:rsidR="00E4502D">
        <w:rPr>
          <w:rFonts w:eastAsia="Calibri"/>
          <w:sz w:val="28"/>
          <w:szCs w:val="28"/>
          <w:lang w:eastAsia="en-US"/>
        </w:rPr>
        <w:t>следующим направлени</w:t>
      </w:r>
      <w:r>
        <w:rPr>
          <w:rFonts w:eastAsia="Calibri"/>
          <w:sz w:val="28"/>
          <w:szCs w:val="28"/>
          <w:lang w:eastAsia="en-US"/>
        </w:rPr>
        <w:t>е</w:t>
      </w:r>
      <w:r w:rsidR="00E4502D">
        <w:rPr>
          <w:rFonts w:eastAsia="Calibri"/>
          <w:sz w:val="28"/>
          <w:szCs w:val="28"/>
          <w:lang w:eastAsia="en-US"/>
        </w:rPr>
        <w:t>м расходов</w:t>
      </w:r>
      <w:r w:rsidR="00B25BA7">
        <w:rPr>
          <w:rFonts w:eastAsia="Calibri"/>
          <w:sz w:val="28"/>
          <w:szCs w:val="28"/>
          <w:lang w:eastAsia="en-US"/>
        </w:rPr>
        <w:t>:</w:t>
      </w:r>
    </w:p>
    <w:p w:rsidR="00B25BA7" w:rsidRPr="00C530E3" w:rsidRDefault="00B25BA7" w:rsidP="00B0518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530E3">
        <w:rPr>
          <w:rFonts w:eastAsia="Calibri"/>
          <w:sz w:val="28"/>
          <w:szCs w:val="28"/>
          <w:lang w:eastAsia="en-US"/>
        </w:rPr>
        <w:lastRenderedPageBreak/>
        <w:t>«- 54500 Субсидии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 за счет средств федерального бюджета</w:t>
      </w:r>
    </w:p>
    <w:p w:rsidR="00B25BA7" w:rsidRPr="00C530E3" w:rsidRDefault="00B25BA7" w:rsidP="00B051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30E3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бюджета, на </w:t>
      </w:r>
      <w:r w:rsidRPr="00C530E3">
        <w:rPr>
          <w:rFonts w:eastAsia="Calibri"/>
          <w:sz w:val="28"/>
          <w:szCs w:val="28"/>
          <w:lang w:eastAsia="en-US"/>
        </w:rPr>
        <w:t>возм</w:t>
      </w:r>
      <w:r w:rsidRPr="00C530E3">
        <w:rPr>
          <w:rFonts w:eastAsia="Calibri"/>
          <w:sz w:val="28"/>
          <w:szCs w:val="28"/>
          <w:lang w:eastAsia="en-US"/>
        </w:rPr>
        <w:t>е</w:t>
      </w:r>
      <w:r w:rsidRPr="00C530E3">
        <w:rPr>
          <w:rFonts w:eastAsia="Calibri"/>
          <w:sz w:val="28"/>
          <w:szCs w:val="28"/>
          <w:lang w:eastAsia="en-US"/>
        </w:rPr>
        <w:t>щение части процентной ставки по краткосрочным кредитам (займам) на перерабо</w:t>
      </w:r>
      <w:r w:rsidRPr="00C530E3">
        <w:rPr>
          <w:rFonts w:eastAsia="Calibri"/>
          <w:sz w:val="28"/>
          <w:szCs w:val="28"/>
          <w:lang w:eastAsia="en-US"/>
        </w:rPr>
        <w:t>т</w:t>
      </w:r>
      <w:r w:rsidRPr="00C530E3">
        <w:rPr>
          <w:rFonts w:eastAsia="Calibri"/>
          <w:sz w:val="28"/>
          <w:szCs w:val="28"/>
          <w:lang w:eastAsia="en-US"/>
        </w:rPr>
        <w:t>ку продукции растениеводства и животноводства в области развития оптово-распределительных центров.</w:t>
      </w:r>
    </w:p>
    <w:p w:rsidR="00B25BA7" w:rsidRDefault="00B25BA7" w:rsidP="00B05183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C530E3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соответствующему коду вида доходов 000 2 02 02253 00 0000 151 «</w:t>
      </w:r>
      <w:r w:rsidRPr="00907132">
        <w:rPr>
          <w:bCs/>
          <w:sz w:val="28"/>
          <w:szCs w:val="28"/>
        </w:rPr>
        <w:t>Субсидии бюджетам на возмещение части процентной ставки по краткосрочным кредитам (займам) на переработку пр</w:t>
      </w:r>
      <w:r w:rsidRPr="00907132">
        <w:rPr>
          <w:bCs/>
          <w:sz w:val="28"/>
          <w:szCs w:val="28"/>
        </w:rPr>
        <w:t>о</w:t>
      </w:r>
      <w:r w:rsidRPr="00907132">
        <w:rPr>
          <w:bCs/>
          <w:sz w:val="28"/>
          <w:szCs w:val="28"/>
        </w:rPr>
        <w:t>дукции растениеводства и животноводства в области развития оптово-распределительных центров</w:t>
      </w:r>
      <w:r w:rsidRPr="00C530E3">
        <w:rPr>
          <w:rFonts w:eastAsia="Calibri"/>
          <w:sz w:val="28"/>
          <w:szCs w:val="28"/>
          <w:lang w:eastAsia="en-US"/>
        </w:rPr>
        <w:t>» классификации доходов бюджетов.</w:t>
      </w:r>
      <w:r w:rsidR="00C530E3">
        <w:rPr>
          <w:rFonts w:eastAsia="Calibri"/>
          <w:sz w:val="28"/>
          <w:szCs w:val="28"/>
          <w:lang w:eastAsia="en-US"/>
        </w:rPr>
        <w:t>»;</w:t>
      </w:r>
    </w:p>
    <w:p w:rsidR="00A668ED" w:rsidRDefault="00A668ED" w:rsidP="00B25BA7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</w:p>
    <w:p w:rsidR="00B05183" w:rsidRPr="00B05183" w:rsidRDefault="00B05183" w:rsidP="00C530E3">
      <w:pPr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AD2B9A">
        <w:rPr>
          <w:rFonts w:eastAsia="Calibri"/>
          <w:sz w:val="28"/>
          <w:szCs w:val="28"/>
          <w:lang w:eastAsia="en-US"/>
        </w:rPr>
        <w:t>после направления расходов</w:t>
      </w:r>
      <w:r>
        <w:rPr>
          <w:rFonts w:eastAsia="Calibri"/>
          <w:sz w:val="28"/>
          <w:szCs w:val="28"/>
          <w:lang w:eastAsia="en-US"/>
        </w:rPr>
        <w:t xml:space="preserve"> «- </w:t>
      </w:r>
      <w:r w:rsidRPr="00B05183">
        <w:rPr>
          <w:sz w:val="28"/>
          <w:szCs w:val="28"/>
          <w:lang w:val="en-US"/>
        </w:rPr>
        <w:t>R</w:t>
      </w:r>
      <w:r w:rsidRPr="00B05183">
        <w:rPr>
          <w:sz w:val="28"/>
          <w:szCs w:val="28"/>
        </w:rPr>
        <w:t>0390 Софинансируемые расходы на возмещ</w:t>
      </w:r>
      <w:r w:rsidRPr="00B05183">
        <w:rPr>
          <w:sz w:val="28"/>
          <w:szCs w:val="28"/>
        </w:rPr>
        <w:t>е</w:t>
      </w:r>
      <w:r w:rsidRPr="00B05183">
        <w:rPr>
          <w:sz w:val="28"/>
          <w:szCs w:val="28"/>
        </w:rPr>
        <w:t>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</w:t>
      </w:r>
      <w:r w:rsidRPr="00B05183">
        <w:rPr>
          <w:sz w:val="28"/>
          <w:szCs w:val="28"/>
        </w:rPr>
        <w:t>е</w:t>
      </w:r>
      <w:r w:rsidRPr="00B05183">
        <w:rPr>
          <w:sz w:val="28"/>
          <w:szCs w:val="28"/>
        </w:rPr>
        <w:t>чения рынков продукции растениеводства</w:t>
      </w:r>
      <w:r>
        <w:rPr>
          <w:sz w:val="28"/>
          <w:szCs w:val="28"/>
        </w:rPr>
        <w:t>» дополнить следующим направлением расходов:</w:t>
      </w:r>
    </w:p>
    <w:p w:rsidR="00C530E3" w:rsidRPr="00C530E3" w:rsidRDefault="00C530E3" w:rsidP="00C530E3">
      <w:pPr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C530E3">
        <w:rPr>
          <w:rFonts w:eastAsia="Calibri"/>
          <w:sz w:val="28"/>
          <w:szCs w:val="28"/>
          <w:lang w:eastAsia="en-US"/>
        </w:rPr>
        <w:t>«-</w:t>
      </w:r>
      <w:r w:rsidRPr="00C530E3">
        <w:rPr>
          <w:sz w:val="28"/>
          <w:szCs w:val="28"/>
        </w:rPr>
        <w:t xml:space="preserve"> </w:t>
      </w:r>
      <w:r w:rsidRPr="00C530E3">
        <w:rPr>
          <w:sz w:val="28"/>
          <w:szCs w:val="28"/>
          <w:lang w:val="en-US"/>
        </w:rPr>
        <w:t>R</w:t>
      </w:r>
      <w:r w:rsidRPr="00C530E3">
        <w:rPr>
          <w:sz w:val="28"/>
          <w:szCs w:val="28"/>
        </w:rPr>
        <w:t xml:space="preserve">4500 </w:t>
      </w:r>
      <w:r w:rsidRPr="00C530E3">
        <w:rPr>
          <w:rFonts w:eastAsia="Calibri"/>
          <w:sz w:val="28"/>
          <w:szCs w:val="28"/>
          <w:lang w:eastAsia="en-US"/>
        </w:rPr>
        <w:t>Софинансируемые расходы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</w:t>
      </w:r>
    </w:p>
    <w:p w:rsidR="00C530E3" w:rsidRPr="00C530E3" w:rsidRDefault="00C530E3" w:rsidP="00C530E3">
      <w:pPr>
        <w:ind w:firstLine="687"/>
        <w:jc w:val="both"/>
        <w:rPr>
          <w:sz w:val="28"/>
          <w:szCs w:val="28"/>
        </w:rPr>
      </w:pPr>
      <w:r w:rsidRPr="00C530E3">
        <w:rPr>
          <w:sz w:val="28"/>
          <w:szCs w:val="28"/>
        </w:rPr>
        <w:t>По данному направлению расходов отражаются расходы бюджета Республики Татарстан в целях софинансирования субсидий из федерального бюджета на возм</w:t>
      </w:r>
      <w:r w:rsidRPr="00C530E3">
        <w:rPr>
          <w:sz w:val="28"/>
          <w:szCs w:val="28"/>
        </w:rPr>
        <w:t>е</w:t>
      </w:r>
      <w:r w:rsidRPr="00C530E3">
        <w:rPr>
          <w:sz w:val="28"/>
          <w:szCs w:val="28"/>
        </w:rPr>
        <w:t xml:space="preserve">щение </w:t>
      </w:r>
      <w:r w:rsidRPr="00C530E3">
        <w:rPr>
          <w:rFonts w:eastAsia="Calibri"/>
          <w:sz w:val="28"/>
          <w:szCs w:val="28"/>
          <w:lang w:eastAsia="en-US"/>
        </w:rPr>
        <w:t>части процентной ставки по краткосрочным кредитам (займам) на перерабо</w:t>
      </w:r>
      <w:r w:rsidRPr="00C530E3">
        <w:rPr>
          <w:rFonts w:eastAsia="Calibri"/>
          <w:sz w:val="28"/>
          <w:szCs w:val="28"/>
          <w:lang w:eastAsia="en-US"/>
        </w:rPr>
        <w:t>т</w:t>
      </w:r>
      <w:r w:rsidRPr="00C530E3">
        <w:rPr>
          <w:rFonts w:eastAsia="Calibri"/>
          <w:sz w:val="28"/>
          <w:szCs w:val="28"/>
          <w:lang w:eastAsia="en-US"/>
        </w:rPr>
        <w:t xml:space="preserve">ку продукции растениеводства и животноводства в области развития оптово-распределительных центров </w:t>
      </w:r>
      <w:r w:rsidRPr="00C530E3">
        <w:rPr>
          <w:sz w:val="28"/>
          <w:szCs w:val="28"/>
        </w:rPr>
        <w:t>за счет средств бюджета Республики Татарстан.</w:t>
      </w:r>
      <w:r>
        <w:rPr>
          <w:sz w:val="28"/>
          <w:szCs w:val="28"/>
        </w:rPr>
        <w:t>»;</w:t>
      </w:r>
    </w:p>
    <w:p w:rsidR="00C530E3" w:rsidRPr="00C530E3" w:rsidRDefault="00C530E3" w:rsidP="00B25BA7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</w:p>
    <w:p w:rsidR="00AF20BE" w:rsidRDefault="00AF20BE" w:rsidP="00C530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20BE">
        <w:rPr>
          <w:sz w:val="28"/>
          <w:szCs w:val="28"/>
        </w:rPr>
        <w:t xml:space="preserve"> целевой статье «</w:t>
      </w:r>
      <w:r>
        <w:rPr>
          <w:sz w:val="28"/>
          <w:szCs w:val="28"/>
        </w:rPr>
        <w:t>14 2 04 00000 Основное мероприятие «Государственная поддержка кредитования подотрасли животноводства, переработки ее продукции, развития инфраструктуры и логистического обеспечения рынков продукции живо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новодства»:</w:t>
      </w:r>
    </w:p>
    <w:p w:rsidR="00C530E3" w:rsidRDefault="00AF20BE" w:rsidP="00C530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наименование направления расходов «-</w:t>
      </w:r>
      <w:r w:rsidR="00C530E3" w:rsidRPr="00AF20BE">
        <w:rPr>
          <w:sz w:val="28"/>
          <w:szCs w:val="28"/>
        </w:rPr>
        <w:t xml:space="preserve"> 54444 </w:t>
      </w:r>
      <w:r w:rsidR="00C530E3" w:rsidRPr="00AF20BE">
        <w:rPr>
          <w:rFonts w:eastAsia="Calibri"/>
          <w:sz w:val="28"/>
          <w:szCs w:val="28"/>
          <w:lang w:eastAsia="en-US"/>
        </w:rPr>
        <w:t>Субсидии на возмещение части процентной ставки по инвестиционным кредитам (займам) на строительство и р</w:t>
      </w:r>
      <w:r w:rsidR="00C530E3" w:rsidRPr="00AF20BE">
        <w:rPr>
          <w:rFonts w:eastAsia="Calibri"/>
          <w:sz w:val="28"/>
          <w:szCs w:val="28"/>
          <w:lang w:eastAsia="en-US"/>
        </w:rPr>
        <w:t>е</w:t>
      </w:r>
      <w:r w:rsidR="00C530E3" w:rsidRPr="00AF20BE">
        <w:rPr>
          <w:rFonts w:eastAsia="Calibri"/>
          <w:sz w:val="28"/>
          <w:szCs w:val="28"/>
          <w:lang w:eastAsia="en-US"/>
        </w:rPr>
        <w:t>конструкцию объектов для молочного скотоводства за счет средств федерального бюджета</w:t>
      </w:r>
      <w:r>
        <w:rPr>
          <w:rFonts w:eastAsia="Calibri"/>
          <w:sz w:val="28"/>
          <w:szCs w:val="28"/>
          <w:lang w:eastAsia="en-US"/>
        </w:rPr>
        <w:t>» изложить в следующей редакции:</w:t>
      </w:r>
    </w:p>
    <w:p w:rsidR="00AF20BE" w:rsidRDefault="00AF20BE" w:rsidP="00C530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«-</w:t>
      </w:r>
      <w:r w:rsidRPr="00AF20BE">
        <w:rPr>
          <w:sz w:val="28"/>
          <w:szCs w:val="28"/>
        </w:rPr>
        <w:t>5444</w:t>
      </w:r>
      <w:r>
        <w:rPr>
          <w:sz w:val="28"/>
          <w:szCs w:val="28"/>
        </w:rPr>
        <w:t>0</w:t>
      </w:r>
      <w:r w:rsidRPr="00AF20BE">
        <w:rPr>
          <w:sz w:val="28"/>
          <w:szCs w:val="28"/>
        </w:rPr>
        <w:t xml:space="preserve"> </w:t>
      </w:r>
      <w:r w:rsidRPr="00AF20BE">
        <w:rPr>
          <w:rFonts w:eastAsia="Calibri"/>
          <w:sz w:val="28"/>
          <w:szCs w:val="28"/>
          <w:lang w:eastAsia="en-US"/>
        </w:rPr>
        <w:t>Субсидии на возмещение части процентной ставки по инвестицио</w:t>
      </w:r>
      <w:r w:rsidRPr="00AF20BE">
        <w:rPr>
          <w:rFonts w:eastAsia="Calibri"/>
          <w:sz w:val="28"/>
          <w:szCs w:val="28"/>
          <w:lang w:eastAsia="en-US"/>
        </w:rPr>
        <w:t>н</w:t>
      </w:r>
      <w:r w:rsidRPr="00AF20BE">
        <w:rPr>
          <w:rFonts w:eastAsia="Calibri"/>
          <w:sz w:val="28"/>
          <w:szCs w:val="28"/>
          <w:lang w:eastAsia="en-US"/>
        </w:rPr>
        <w:t>ным кредитам (займам) на строительство и реконструкцию объектов для молочного скотоводства за счет средств федерального бюджета</w:t>
      </w:r>
      <w:r w:rsidR="00B05183">
        <w:rPr>
          <w:rFonts w:eastAsia="Calibri"/>
          <w:sz w:val="28"/>
          <w:szCs w:val="28"/>
          <w:lang w:eastAsia="en-US"/>
        </w:rPr>
        <w:t>»</w:t>
      </w:r>
    </w:p>
    <w:p w:rsidR="00AF20BE" w:rsidRDefault="00AF20BE" w:rsidP="00C530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B05183">
        <w:rPr>
          <w:rFonts w:eastAsia="Calibri"/>
          <w:sz w:val="28"/>
          <w:szCs w:val="28"/>
          <w:lang w:eastAsia="en-US"/>
        </w:rPr>
        <w:t xml:space="preserve">и после него </w:t>
      </w:r>
      <w:r>
        <w:rPr>
          <w:rFonts w:eastAsia="Calibri"/>
          <w:sz w:val="28"/>
          <w:szCs w:val="28"/>
          <w:lang w:eastAsia="en-US"/>
        </w:rPr>
        <w:t xml:space="preserve">дополнить </w:t>
      </w:r>
      <w:r w:rsidR="00E4502D">
        <w:rPr>
          <w:rFonts w:eastAsia="Calibri"/>
          <w:sz w:val="28"/>
          <w:szCs w:val="28"/>
          <w:lang w:eastAsia="en-US"/>
        </w:rPr>
        <w:t>следующим</w:t>
      </w:r>
      <w:r>
        <w:rPr>
          <w:rFonts w:eastAsia="Calibri"/>
          <w:sz w:val="28"/>
          <w:szCs w:val="28"/>
          <w:lang w:eastAsia="en-US"/>
        </w:rPr>
        <w:t xml:space="preserve"> направлени</w:t>
      </w:r>
      <w:r w:rsidR="00B05183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м расходов:</w:t>
      </w:r>
    </w:p>
    <w:p w:rsidR="00AF20BE" w:rsidRPr="00C530E3" w:rsidRDefault="00AF20BE" w:rsidP="00AF20BE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C530E3">
        <w:rPr>
          <w:rFonts w:eastAsia="Calibri"/>
          <w:sz w:val="28"/>
          <w:szCs w:val="28"/>
          <w:lang w:eastAsia="en-US"/>
        </w:rPr>
        <w:t xml:space="preserve">«- 54500 Субсидии на возмещение части процентной ставки по краткосрочным кредитам (займам) на переработку продукции растениеводства и животноводства в </w:t>
      </w:r>
      <w:r w:rsidRPr="00C530E3">
        <w:rPr>
          <w:rFonts w:eastAsia="Calibri"/>
          <w:sz w:val="28"/>
          <w:szCs w:val="28"/>
          <w:lang w:eastAsia="en-US"/>
        </w:rPr>
        <w:lastRenderedPageBreak/>
        <w:t>области развития оптово-распределительных центров за счет средств федерального бюджета</w:t>
      </w:r>
    </w:p>
    <w:p w:rsidR="00AF20BE" w:rsidRPr="00C530E3" w:rsidRDefault="00AF20BE" w:rsidP="00AF20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30E3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бюджета, на </w:t>
      </w:r>
      <w:r w:rsidRPr="00C530E3">
        <w:rPr>
          <w:rFonts w:eastAsia="Calibri"/>
          <w:sz w:val="28"/>
          <w:szCs w:val="28"/>
          <w:lang w:eastAsia="en-US"/>
        </w:rPr>
        <w:t>возм</w:t>
      </w:r>
      <w:r w:rsidRPr="00C530E3">
        <w:rPr>
          <w:rFonts w:eastAsia="Calibri"/>
          <w:sz w:val="28"/>
          <w:szCs w:val="28"/>
          <w:lang w:eastAsia="en-US"/>
        </w:rPr>
        <w:t>е</w:t>
      </w:r>
      <w:r w:rsidRPr="00C530E3">
        <w:rPr>
          <w:rFonts w:eastAsia="Calibri"/>
          <w:sz w:val="28"/>
          <w:szCs w:val="28"/>
          <w:lang w:eastAsia="en-US"/>
        </w:rPr>
        <w:t>щение части процентной ставки по краткосрочным кредитам (займам) на перерабо</w:t>
      </w:r>
      <w:r w:rsidRPr="00C530E3">
        <w:rPr>
          <w:rFonts w:eastAsia="Calibri"/>
          <w:sz w:val="28"/>
          <w:szCs w:val="28"/>
          <w:lang w:eastAsia="en-US"/>
        </w:rPr>
        <w:t>т</w:t>
      </w:r>
      <w:r w:rsidRPr="00C530E3">
        <w:rPr>
          <w:rFonts w:eastAsia="Calibri"/>
          <w:sz w:val="28"/>
          <w:szCs w:val="28"/>
          <w:lang w:eastAsia="en-US"/>
        </w:rPr>
        <w:t>ку продукции растениеводства и животноводства в области развития оптово-распределительных центров.</w:t>
      </w:r>
    </w:p>
    <w:p w:rsidR="00AF20BE" w:rsidRDefault="00AF20BE" w:rsidP="00AF20BE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C530E3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соответствующему коду вида доходов 000 2 02 02253 00 0000 151 «</w:t>
      </w:r>
      <w:r w:rsidRPr="00907132">
        <w:rPr>
          <w:bCs/>
          <w:sz w:val="28"/>
          <w:szCs w:val="28"/>
        </w:rPr>
        <w:t>Субсидии бюджетам на возмещение части процентной ставки по краткосрочным кредитам (займам) на переработку пр</w:t>
      </w:r>
      <w:r w:rsidRPr="00907132">
        <w:rPr>
          <w:bCs/>
          <w:sz w:val="28"/>
          <w:szCs w:val="28"/>
        </w:rPr>
        <w:t>о</w:t>
      </w:r>
      <w:r w:rsidRPr="00907132">
        <w:rPr>
          <w:bCs/>
          <w:sz w:val="28"/>
          <w:szCs w:val="28"/>
        </w:rPr>
        <w:t>дукции растениеводства и животноводства в области развития оптово-распределительных центров</w:t>
      </w:r>
      <w:r w:rsidRPr="00C530E3">
        <w:rPr>
          <w:rFonts w:eastAsia="Calibri"/>
          <w:sz w:val="28"/>
          <w:szCs w:val="28"/>
          <w:lang w:eastAsia="en-US"/>
        </w:rPr>
        <w:t>» классификации доходов бюджетов.</w:t>
      </w:r>
      <w:r>
        <w:rPr>
          <w:rFonts w:eastAsia="Calibri"/>
          <w:sz w:val="28"/>
          <w:szCs w:val="28"/>
          <w:lang w:eastAsia="en-US"/>
        </w:rPr>
        <w:t>»;</w:t>
      </w:r>
    </w:p>
    <w:p w:rsidR="00B05183" w:rsidRDefault="00B05183" w:rsidP="00AF20BE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</w:p>
    <w:p w:rsidR="00B05183" w:rsidRDefault="00B05183" w:rsidP="00AF20BE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D85CA3">
        <w:rPr>
          <w:rFonts w:eastAsia="Calibri"/>
          <w:sz w:val="28"/>
          <w:szCs w:val="28"/>
          <w:lang w:eastAsia="en-US"/>
        </w:rPr>
        <w:t>после направления расходов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05183">
        <w:rPr>
          <w:rFonts w:eastAsia="Calibri"/>
          <w:sz w:val="28"/>
          <w:szCs w:val="28"/>
          <w:lang w:eastAsia="en-US"/>
        </w:rPr>
        <w:t>«-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05183">
        <w:rPr>
          <w:sz w:val="28"/>
          <w:szCs w:val="28"/>
          <w:lang w:val="en-US"/>
        </w:rPr>
        <w:t>R</w:t>
      </w:r>
      <w:r w:rsidRPr="00B05183">
        <w:rPr>
          <w:sz w:val="28"/>
          <w:szCs w:val="28"/>
        </w:rPr>
        <w:t>4440 Софинансируемые расходы на возмещ</w:t>
      </w:r>
      <w:r w:rsidRPr="00B05183">
        <w:rPr>
          <w:sz w:val="28"/>
          <w:szCs w:val="28"/>
        </w:rPr>
        <w:t>е</w:t>
      </w:r>
      <w:r w:rsidRPr="00B05183">
        <w:rPr>
          <w:sz w:val="28"/>
          <w:szCs w:val="28"/>
        </w:rPr>
        <w:t>ние части процентной ставки по инвестиционным кредитам (займам) на строител</w:t>
      </w:r>
      <w:r w:rsidRPr="00B05183">
        <w:rPr>
          <w:sz w:val="28"/>
          <w:szCs w:val="28"/>
        </w:rPr>
        <w:t>ь</w:t>
      </w:r>
      <w:r w:rsidRPr="00B05183">
        <w:rPr>
          <w:sz w:val="28"/>
          <w:szCs w:val="28"/>
        </w:rPr>
        <w:t>ство и реконструкцию объектов молочного скотоводства</w:t>
      </w:r>
      <w:r>
        <w:rPr>
          <w:sz w:val="28"/>
          <w:szCs w:val="28"/>
        </w:rPr>
        <w:t>» дополнить следующим направлением</w:t>
      </w:r>
      <w:r w:rsidR="00D85CA3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:</w:t>
      </w:r>
    </w:p>
    <w:p w:rsidR="00AF20BE" w:rsidRPr="00C530E3" w:rsidRDefault="00AF20BE" w:rsidP="00AF20BE">
      <w:pPr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C530E3">
        <w:rPr>
          <w:rFonts w:eastAsia="Calibri"/>
          <w:sz w:val="28"/>
          <w:szCs w:val="28"/>
          <w:lang w:eastAsia="en-US"/>
        </w:rPr>
        <w:t>«-</w:t>
      </w:r>
      <w:r w:rsidRPr="00C530E3">
        <w:rPr>
          <w:sz w:val="28"/>
          <w:szCs w:val="28"/>
        </w:rPr>
        <w:t xml:space="preserve"> </w:t>
      </w:r>
      <w:r w:rsidRPr="00C530E3">
        <w:rPr>
          <w:sz w:val="28"/>
          <w:szCs w:val="28"/>
          <w:lang w:val="en-US"/>
        </w:rPr>
        <w:t>R</w:t>
      </w:r>
      <w:r w:rsidRPr="00C530E3">
        <w:rPr>
          <w:sz w:val="28"/>
          <w:szCs w:val="28"/>
        </w:rPr>
        <w:t xml:space="preserve">4500 </w:t>
      </w:r>
      <w:r w:rsidRPr="00C530E3">
        <w:rPr>
          <w:rFonts w:eastAsia="Calibri"/>
          <w:sz w:val="28"/>
          <w:szCs w:val="28"/>
          <w:lang w:eastAsia="en-US"/>
        </w:rPr>
        <w:t>Софинансируемые расходы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</w:t>
      </w:r>
    </w:p>
    <w:p w:rsidR="00AF20BE" w:rsidRPr="00C530E3" w:rsidRDefault="00AF20BE" w:rsidP="00AF20BE">
      <w:pPr>
        <w:ind w:firstLine="687"/>
        <w:jc w:val="both"/>
        <w:rPr>
          <w:sz w:val="28"/>
          <w:szCs w:val="28"/>
        </w:rPr>
      </w:pPr>
      <w:r w:rsidRPr="00C530E3">
        <w:rPr>
          <w:sz w:val="28"/>
          <w:szCs w:val="28"/>
        </w:rPr>
        <w:t>По данному направлению расходов отражаются расходы бюджета Республики Татарстан в целях софинансирования субсидий из федерального бюджета на возм</w:t>
      </w:r>
      <w:r w:rsidRPr="00C530E3">
        <w:rPr>
          <w:sz w:val="28"/>
          <w:szCs w:val="28"/>
        </w:rPr>
        <w:t>е</w:t>
      </w:r>
      <w:r w:rsidRPr="00C530E3">
        <w:rPr>
          <w:sz w:val="28"/>
          <w:szCs w:val="28"/>
        </w:rPr>
        <w:t xml:space="preserve">щение </w:t>
      </w:r>
      <w:r w:rsidRPr="00C530E3">
        <w:rPr>
          <w:rFonts w:eastAsia="Calibri"/>
          <w:sz w:val="28"/>
          <w:szCs w:val="28"/>
          <w:lang w:eastAsia="en-US"/>
        </w:rPr>
        <w:t>части процентной ставки по краткосрочным кредитам (займам) на перерабо</w:t>
      </w:r>
      <w:r w:rsidRPr="00C530E3">
        <w:rPr>
          <w:rFonts w:eastAsia="Calibri"/>
          <w:sz w:val="28"/>
          <w:szCs w:val="28"/>
          <w:lang w:eastAsia="en-US"/>
        </w:rPr>
        <w:t>т</w:t>
      </w:r>
      <w:r w:rsidRPr="00C530E3">
        <w:rPr>
          <w:rFonts w:eastAsia="Calibri"/>
          <w:sz w:val="28"/>
          <w:szCs w:val="28"/>
          <w:lang w:eastAsia="en-US"/>
        </w:rPr>
        <w:t xml:space="preserve">ку продукции растениеводства и животноводства в области развития оптово-распределительных центров </w:t>
      </w:r>
      <w:r w:rsidRPr="00C530E3">
        <w:rPr>
          <w:sz w:val="28"/>
          <w:szCs w:val="28"/>
        </w:rPr>
        <w:t>за счет средств бюджета Республики Татарстан.</w:t>
      </w:r>
      <w:r>
        <w:rPr>
          <w:sz w:val="28"/>
          <w:szCs w:val="28"/>
        </w:rPr>
        <w:t>»;</w:t>
      </w:r>
    </w:p>
    <w:p w:rsidR="006C4C20" w:rsidRDefault="006C4C20" w:rsidP="00C2188B">
      <w:pPr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C2188B" w:rsidRDefault="00B05183" w:rsidP="005F237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текст </w:t>
      </w:r>
      <w:r w:rsidR="00C2188B">
        <w:rPr>
          <w:rFonts w:eastAsia="Calibri"/>
          <w:sz w:val="28"/>
          <w:szCs w:val="28"/>
          <w:lang w:eastAsia="en-US"/>
        </w:rPr>
        <w:t>целев</w:t>
      </w:r>
      <w:r>
        <w:rPr>
          <w:rFonts w:eastAsia="Calibri"/>
          <w:sz w:val="28"/>
          <w:szCs w:val="28"/>
          <w:lang w:eastAsia="en-US"/>
        </w:rPr>
        <w:t>ой</w:t>
      </w:r>
      <w:r w:rsidR="00C2188B">
        <w:rPr>
          <w:rFonts w:eastAsia="Calibri"/>
          <w:sz w:val="28"/>
          <w:szCs w:val="28"/>
          <w:lang w:eastAsia="en-US"/>
        </w:rPr>
        <w:t xml:space="preserve"> стать</w:t>
      </w:r>
      <w:r>
        <w:rPr>
          <w:rFonts w:eastAsia="Calibri"/>
          <w:sz w:val="28"/>
          <w:szCs w:val="28"/>
          <w:lang w:eastAsia="en-US"/>
        </w:rPr>
        <w:t>и</w:t>
      </w:r>
      <w:r w:rsidR="00C2188B">
        <w:rPr>
          <w:rFonts w:eastAsia="Calibri"/>
          <w:sz w:val="28"/>
          <w:szCs w:val="28"/>
          <w:lang w:eastAsia="en-US"/>
        </w:rPr>
        <w:t xml:space="preserve"> «14 4 06 00000 Основное мероприятие «Поддержка граждан, ведущих личное подсобное хозяйство» </w:t>
      </w:r>
      <w:r w:rsidR="00E4502D">
        <w:rPr>
          <w:rFonts w:eastAsia="Calibri"/>
          <w:sz w:val="28"/>
          <w:szCs w:val="28"/>
          <w:lang w:eastAsia="en-US"/>
        </w:rPr>
        <w:t>изложить в следующей редакции</w:t>
      </w:r>
      <w:r w:rsidR="00C2188B">
        <w:rPr>
          <w:rFonts w:eastAsia="Calibri"/>
          <w:sz w:val="28"/>
          <w:szCs w:val="28"/>
          <w:lang w:eastAsia="en-US"/>
        </w:rPr>
        <w:t>:</w:t>
      </w:r>
    </w:p>
    <w:p w:rsidR="0036665C" w:rsidRDefault="00EF4585" w:rsidP="005F2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585">
        <w:rPr>
          <w:sz w:val="28"/>
          <w:szCs w:val="28"/>
        </w:rPr>
        <w:t>«</w:t>
      </w:r>
      <w:r w:rsidR="0036665C">
        <w:rPr>
          <w:sz w:val="28"/>
          <w:szCs w:val="28"/>
        </w:rPr>
        <w:t>По данной целевой статье отражаются расходы бюджета Республики Тата</w:t>
      </w:r>
      <w:r w:rsidR="0036665C">
        <w:rPr>
          <w:sz w:val="28"/>
          <w:szCs w:val="28"/>
        </w:rPr>
        <w:t>р</w:t>
      </w:r>
      <w:r w:rsidR="0036665C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36665C" w:rsidRDefault="0036665C" w:rsidP="00EF4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585" w:rsidRPr="00EF4585" w:rsidRDefault="00EF4585" w:rsidP="00EF4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585">
        <w:rPr>
          <w:sz w:val="28"/>
          <w:szCs w:val="28"/>
        </w:rPr>
        <w:t>- 63270 Субсидии гражданам, ведущим личное подсобное хозяйство, на во</w:t>
      </w:r>
      <w:r w:rsidRPr="00EF4585">
        <w:rPr>
          <w:sz w:val="28"/>
          <w:szCs w:val="28"/>
        </w:rPr>
        <w:t>з</w:t>
      </w:r>
      <w:r w:rsidRPr="00EF4585">
        <w:rPr>
          <w:sz w:val="28"/>
          <w:szCs w:val="28"/>
        </w:rPr>
        <w:t>мещение части затрат на строительство мини-ферм молочного направления</w:t>
      </w:r>
    </w:p>
    <w:p w:rsidR="00EF4585" w:rsidRDefault="00EF4585" w:rsidP="00EF4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585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гражданам, ведущим личное подсобное х</w:t>
      </w:r>
      <w:r w:rsidRPr="00EF4585">
        <w:rPr>
          <w:sz w:val="28"/>
          <w:szCs w:val="28"/>
        </w:rPr>
        <w:t>о</w:t>
      </w:r>
      <w:r w:rsidRPr="00EF4585">
        <w:rPr>
          <w:sz w:val="28"/>
          <w:szCs w:val="28"/>
        </w:rPr>
        <w:t>зяйство, на возмещение части затрат на строительство мини-ферм молочного направления  за счет средств</w:t>
      </w:r>
      <w:r w:rsidR="006A7388">
        <w:rPr>
          <w:sz w:val="28"/>
          <w:szCs w:val="28"/>
        </w:rPr>
        <w:t xml:space="preserve"> бюджета Республики Татарстан.</w:t>
      </w:r>
    </w:p>
    <w:p w:rsidR="006A7388" w:rsidRDefault="006A7388" w:rsidP="00EF4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388" w:rsidRPr="006A7388" w:rsidRDefault="006A7388" w:rsidP="006A73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388">
        <w:rPr>
          <w:sz w:val="28"/>
          <w:szCs w:val="28"/>
        </w:rPr>
        <w:t>- 63290 Субсидии гражданам, ведущим личное подсобное хозяйство, на во</w:t>
      </w:r>
      <w:r w:rsidRPr="006A7388">
        <w:rPr>
          <w:sz w:val="28"/>
          <w:szCs w:val="28"/>
        </w:rPr>
        <w:t>з</w:t>
      </w:r>
      <w:r w:rsidRPr="006A7388">
        <w:rPr>
          <w:sz w:val="28"/>
          <w:szCs w:val="28"/>
        </w:rPr>
        <w:t>мещение части затрат на приобретение товарного и племенного поголовья нетелей и первотелок</w:t>
      </w:r>
    </w:p>
    <w:p w:rsidR="006A7388" w:rsidRDefault="006A7388" w:rsidP="006A73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388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гражданам, ведущим личное подсобное х</w:t>
      </w:r>
      <w:r w:rsidRPr="006A7388">
        <w:rPr>
          <w:sz w:val="28"/>
          <w:szCs w:val="28"/>
        </w:rPr>
        <w:t>о</w:t>
      </w:r>
      <w:r w:rsidRPr="006A7388">
        <w:rPr>
          <w:sz w:val="28"/>
          <w:szCs w:val="28"/>
        </w:rPr>
        <w:lastRenderedPageBreak/>
        <w:t>зяйство, на возмещение части затрат на приобретение товарного и племенного пог</w:t>
      </w:r>
      <w:r w:rsidRPr="006A7388">
        <w:rPr>
          <w:sz w:val="28"/>
          <w:szCs w:val="28"/>
        </w:rPr>
        <w:t>о</w:t>
      </w:r>
      <w:r w:rsidRPr="006A7388">
        <w:rPr>
          <w:sz w:val="28"/>
          <w:szCs w:val="28"/>
        </w:rPr>
        <w:t>ловья нетелей и первотелок  за счет средств бюджета Республики Татарстан.</w:t>
      </w:r>
    </w:p>
    <w:p w:rsidR="006A7388" w:rsidRPr="006A7388" w:rsidRDefault="006A7388" w:rsidP="006A73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585" w:rsidRPr="00EF4585" w:rsidRDefault="00EF4585" w:rsidP="00EF4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585">
        <w:rPr>
          <w:sz w:val="28"/>
          <w:szCs w:val="28"/>
        </w:rPr>
        <w:t>- 63300 Субсидии гражданам, ведущим личное подсобное хозяйство, на во</w:t>
      </w:r>
      <w:r w:rsidRPr="00EF4585">
        <w:rPr>
          <w:sz w:val="28"/>
          <w:szCs w:val="28"/>
        </w:rPr>
        <w:t>з</w:t>
      </w:r>
      <w:r w:rsidRPr="00EF4585">
        <w:rPr>
          <w:sz w:val="28"/>
          <w:szCs w:val="28"/>
        </w:rPr>
        <w:t>мещение части затрат на приобретение товарного и племенного поголовья козом</w:t>
      </w:r>
      <w:r w:rsidRPr="00EF4585">
        <w:rPr>
          <w:sz w:val="28"/>
          <w:szCs w:val="28"/>
        </w:rPr>
        <w:t>а</w:t>
      </w:r>
      <w:r w:rsidRPr="00EF4585">
        <w:rPr>
          <w:sz w:val="28"/>
          <w:szCs w:val="28"/>
        </w:rPr>
        <w:t>ток</w:t>
      </w:r>
    </w:p>
    <w:p w:rsidR="00EF4585" w:rsidRPr="00EF4585" w:rsidRDefault="00EF4585" w:rsidP="00EF4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585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гражданам, ведущим личное подсобное х</w:t>
      </w:r>
      <w:r w:rsidRPr="00EF4585">
        <w:rPr>
          <w:sz w:val="28"/>
          <w:szCs w:val="28"/>
        </w:rPr>
        <w:t>о</w:t>
      </w:r>
      <w:r w:rsidRPr="00EF4585">
        <w:rPr>
          <w:sz w:val="28"/>
          <w:szCs w:val="28"/>
        </w:rPr>
        <w:t>зяйство, на возмещение части затрат на приобретение товарного и племенного пог</w:t>
      </w:r>
      <w:r w:rsidRPr="00EF4585">
        <w:rPr>
          <w:sz w:val="28"/>
          <w:szCs w:val="28"/>
        </w:rPr>
        <w:t>о</w:t>
      </w:r>
      <w:r w:rsidRPr="00EF4585">
        <w:rPr>
          <w:sz w:val="28"/>
          <w:szCs w:val="28"/>
        </w:rPr>
        <w:t>ловья козоматок за счет средств бюджета Республики Татарстан.</w:t>
      </w:r>
    </w:p>
    <w:p w:rsidR="00EF4585" w:rsidRPr="00EF4585" w:rsidRDefault="00EF4585" w:rsidP="00EF4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585" w:rsidRPr="00EF4585" w:rsidRDefault="00EF4585" w:rsidP="00EF4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585">
        <w:rPr>
          <w:sz w:val="28"/>
          <w:szCs w:val="28"/>
        </w:rPr>
        <w:t>- 63310 Субсидии гражданам, ведущим личное подсобное хозяйство, на во</w:t>
      </w:r>
      <w:r w:rsidRPr="00EF4585">
        <w:rPr>
          <w:sz w:val="28"/>
          <w:szCs w:val="28"/>
        </w:rPr>
        <w:t>з</w:t>
      </w:r>
      <w:r w:rsidRPr="00EF4585">
        <w:rPr>
          <w:sz w:val="28"/>
          <w:szCs w:val="28"/>
        </w:rPr>
        <w:t>мещение части затрат на приобретение молодняка птицы (гусей, уток, индеек, цы</w:t>
      </w:r>
      <w:r w:rsidRPr="00EF4585">
        <w:rPr>
          <w:sz w:val="28"/>
          <w:szCs w:val="28"/>
        </w:rPr>
        <w:t>п</w:t>
      </w:r>
      <w:r w:rsidRPr="00EF4585">
        <w:rPr>
          <w:sz w:val="28"/>
          <w:szCs w:val="28"/>
        </w:rPr>
        <w:t>лят-бройлеров)</w:t>
      </w:r>
    </w:p>
    <w:p w:rsidR="00EF4585" w:rsidRPr="00EF4585" w:rsidRDefault="00EF4585" w:rsidP="00EF4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585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гражданам, ведущим личное подсобное х</w:t>
      </w:r>
      <w:r w:rsidRPr="00EF4585">
        <w:rPr>
          <w:sz w:val="28"/>
          <w:szCs w:val="28"/>
        </w:rPr>
        <w:t>о</w:t>
      </w:r>
      <w:r w:rsidRPr="00EF4585">
        <w:rPr>
          <w:sz w:val="28"/>
          <w:szCs w:val="28"/>
        </w:rPr>
        <w:t>зяйство, на возмещение части затрат на приобретение молодняка птицы (гусей, уток, индеек, цыплят-бройлеров)  за счет средств бюджета Республики Татарстан.</w:t>
      </w:r>
    </w:p>
    <w:p w:rsidR="00EF4585" w:rsidRPr="00EF4585" w:rsidRDefault="00EF4585" w:rsidP="00EF4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585" w:rsidRPr="00EF4585" w:rsidRDefault="00EF4585" w:rsidP="00EF4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585">
        <w:rPr>
          <w:sz w:val="28"/>
          <w:szCs w:val="28"/>
        </w:rPr>
        <w:t>- 63320 Субсидии гражданам, ведущим личное подсобное хозяйство, на во</w:t>
      </w:r>
      <w:r w:rsidRPr="00EF4585">
        <w:rPr>
          <w:sz w:val="28"/>
          <w:szCs w:val="28"/>
        </w:rPr>
        <w:t>з</w:t>
      </w:r>
      <w:r w:rsidRPr="00EF4585">
        <w:rPr>
          <w:sz w:val="28"/>
          <w:szCs w:val="28"/>
        </w:rPr>
        <w:t>мещение части затрат на услуги по искусственному осеменению коров</w:t>
      </w:r>
    </w:p>
    <w:p w:rsidR="00EF4585" w:rsidRDefault="00EF4585" w:rsidP="00EF4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585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гражданам, ведущим личное подсобное х</w:t>
      </w:r>
      <w:r w:rsidRPr="00EF4585">
        <w:rPr>
          <w:sz w:val="28"/>
          <w:szCs w:val="28"/>
        </w:rPr>
        <w:t>о</w:t>
      </w:r>
      <w:r w:rsidRPr="00EF4585">
        <w:rPr>
          <w:sz w:val="28"/>
          <w:szCs w:val="28"/>
        </w:rPr>
        <w:t>зяйство, на возмещение части затрат на услуги по искусственному осеменению к</w:t>
      </w:r>
      <w:r w:rsidRPr="00EF4585">
        <w:rPr>
          <w:sz w:val="28"/>
          <w:szCs w:val="28"/>
        </w:rPr>
        <w:t>о</w:t>
      </w:r>
      <w:r w:rsidRPr="00EF4585">
        <w:rPr>
          <w:sz w:val="28"/>
          <w:szCs w:val="28"/>
        </w:rPr>
        <w:t>ров  за счет средств</w:t>
      </w:r>
      <w:r w:rsidR="0036665C">
        <w:rPr>
          <w:sz w:val="28"/>
          <w:szCs w:val="28"/>
        </w:rPr>
        <w:t xml:space="preserve"> бюджета Республики Татарстан.</w:t>
      </w:r>
    </w:p>
    <w:p w:rsidR="0036665C" w:rsidRDefault="0036665C" w:rsidP="00EF4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65C" w:rsidRPr="0036665C" w:rsidRDefault="0036665C" w:rsidP="00366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65C">
        <w:rPr>
          <w:sz w:val="28"/>
          <w:szCs w:val="28"/>
        </w:rPr>
        <w:t>- 63330 Субсидии гражданам, ведущим личное подсобное хозяйство, на во</w:t>
      </w:r>
      <w:r w:rsidRPr="0036665C">
        <w:rPr>
          <w:sz w:val="28"/>
          <w:szCs w:val="28"/>
        </w:rPr>
        <w:t>з</w:t>
      </w:r>
      <w:r w:rsidRPr="0036665C">
        <w:rPr>
          <w:sz w:val="28"/>
          <w:szCs w:val="28"/>
        </w:rPr>
        <w:t>мещение части затрат на приобретение кормов для содержания кобыл старше трех лет</w:t>
      </w:r>
    </w:p>
    <w:p w:rsidR="0036665C" w:rsidRPr="0036665C" w:rsidRDefault="0036665C" w:rsidP="00366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65C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гражданам, ведущим личное подсобное х</w:t>
      </w:r>
      <w:r w:rsidRPr="0036665C">
        <w:rPr>
          <w:sz w:val="28"/>
          <w:szCs w:val="28"/>
        </w:rPr>
        <w:t>о</w:t>
      </w:r>
      <w:r w:rsidRPr="0036665C">
        <w:rPr>
          <w:sz w:val="28"/>
          <w:szCs w:val="28"/>
        </w:rPr>
        <w:t>зяйство, на возмещение части затрат на приобретение кормов для содержания кобыл старше трех лет  за счет средств бюджета Республики Татарстан.</w:t>
      </w:r>
    </w:p>
    <w:p w:rsidR="0036665C" w:rsidRPr="00EF4585" w:rsidRDefault="0036665C" w:rsidP="00366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585" w:rsidRPr="00EF4585" w:rsidRDefault="00EF4585" w:rsidP="00EF4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585">
        <w:rPr>
          <w:sz w:val="28"/>
          <w:szCs w:val="28"/>
        </w:rPr>
        <w:t>- 63340 Субсидии гражданам, ведущим личное подсобное хозяйство, на во</w:t>
      </w:r>
      <w:r w:rsidRPr="00EF4585">
        <w:rPr>
          <w:sz w:val="28"/>
          <w:szCs w:val="28"/>
        </w:rPr>
        <w:t>з</w:t>
      </w:r>
      <w:r w:rsidRPr="00EF4585">
        <w:rPr>
          <w:sz w:val="28"/>
          <w:szCs w:val="28"/>
        </w:rPr>
        <w:t>мещение части затрат на проведение ветеринарных профилактических мероприятий по обслуживанию коров</w:t>
      </w:r>
    </w:p>
    <w:p w:rsidR="00EF4585" w:rsidRDefault="00EF4585" w:rsidP="00EF4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585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гражданам, ведущим личное подсобное х</w:t>
      </w:r>
      <w:r w:rsidRPr="00EF4585">
        <w:rPr>
          <w:sz w:val="28"/>
          <w:szCs w:val="28"/>
        </w:rPr>
        <w:t>о</w:t>
      </w:r>
      <w:r w:rsidRPr="00EF4585">
        <w:rPr>
          <w:sz w:val="28"/>
          <w:szCs w:val="28"/>
        </w:rPr>
        <w:t>зяйство, на возмещение части затрат на проведение ветеринарных профилактич</w:t>
      </w:r>
      <w:r w:rsidRPr="00EF4585">
        <w:rPr>
          <w:sz w:val="28"/>
          <w:szCs w:val="28"/>
        </w:rPr>
        <w:t>е</w:t>
      </w:r>
      <w:r w:rsidRPr="00EF4585">
        <w:rPr>
          <w:sz w:val="28"/>
          <w:szCs w:val="28"/>
        </w:rPr>
        <w:t>ских мероприятий по обслуживанию коров  за счет средств бюджета Республики Татарстан.»;</w:t>
      </w:r>
    </w:p>
    <w:p w:rsidR="00EF4585" w:rsidRDefault="00EF4585" w:rsidP="00EF4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680A" w:rsidRDefault="005F237B" w:rsidP="005F2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05183">
        <w:rPr>
          <w:sz w:val="28"/>
          <w:szCs w:val="28"/>
        </w:rPr>
        <w:t xml:space="preserve">осле целевой статьи «14 6 04 00000 </w:t>
      </w:r>
      <w:r w:rsidRPr="005F237B">
        <w:rPr>
          <w:rFonts w:eastAsia="Calibri"/>
          <w:sz w:val="28"/>
          <w:szCs w:val="28"/>
          <w:lang w:eastAsia="en-US"/>
        </w:rPr>
        <w:t>Основное мероприятие «Государственная поддержка сельскохозяйственных товаропроизводителей и организаций, осущест</w:t>
      </w:r>
      <w:r w:rsidRPr="005F237B">
        <w:rPr>
          <w:rFonts w:eastAsia="Calibri"/>
          <w:sz w:val="28"/>
          <w:szCs w:val="28"/>
          <w:lang w:eastAsia="en-US"/>
        </w:rPr>
        <w:t>в</w:t>
      </w:r>
      <w:r w:rsidRPr="005F237B">
        <w:rPr>
          <w:rFonts w:eastAsia="Calibri"/>
          <w:sz w:val="28"/>
          <w:szCs w:val="28"/>
          <w:lang w:eastAsia="en-US"/>
        </w:rPr>
        <w:t>ляющих первичную и последующую переработку сельскохозяйственной проду</w:t>
      </w:r>
      <w:r w:rsidRPr="005F237B">
        <w:rPr>
          <w:rFonts w:eastAsia="Calibri"/>
          <w:sz w:val="28"/>
          <w:szCs w:val="28"/>
          <w:lang w:eastAsia="en-US"/>
        </w:rPr>
        <w:t>к</w:t>
      </w:r>
      <w:r w:rsidRPr="005F237B">
        <w:rPr>
          <w:rFonts w:eastAsia="Calibri"/>
          <w:sz w:val="28"/>
          <w:szCs w:val="28"/>
          <w:lang w:eastAsia="en-US"/>
        </w:rPr>
        <w:t>ции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66680A">
        <w:rPr>
          <w:sz w:val="28"/>
          <w:szCs w:val="28"/>
        </w:rPr>
        <w:t xml:space="preserve">дополнить </w:t>
      </w:r>
      <w:r w:rsidR="0036665C">
        <w:rPr>
          <w:sz w:val="28"/>
          <w:szCs w:val="28"/>
        </w:rPr>
        <w:t>следующей</w:t>
      </w:r>
      <w:r w:rsidR="0066680A">
        <w:rPr>
          <w:sz w:val="28"/>
          <w:szCs w:val="28"/>
        </w:rPr>
        <w:t xml:space="preserve"> целевой статьей:</w:t>
      </w:r>
    </w:p>
    <w:p w:rsidR="0066680A" w:rsidRDefault="005F237B" w:rsidP="0066680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66680A">
        <w:rPr>
          <w:rFonts w:eastAsia="Calibri"/>
          <w:sz w:val="28"/>
          <w:szCs w:val="28"/>
          <w:lang w:eastAsia="en-US"/>
        </w:rPr>
        <w:t>«</w:t>
      </w:r>
      <w:r w:rsidR="0066680A" w:rsidRPr="00AF06F2">
        <w:rPr>
          <w:rFonts w:eastAsia="Calibri"/>
          <w:sz w:val="28"/>
          <w:szCs w:val="28"/>
          <w:lang w:eastAsia="en-US"/>
        </w:rPr>
        <w:t>14 7 00 00000 Подпрограмма</w:t>
      </w:r>
    </w:p>
    <w:p w:rsidR="0066680A" w:rsidRPr="00AF06F2" w:rsidRDefault="0066680A" w:rsidP="0066680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F06F2">
        <w:rPr>
          <w:rFonts w:eastAsia="Calibri"/>
          <w:sz w:val="28"/>
          <w:szCs w:val="28"/>
          <w:lang w:eastAsia="en-US"/>
        </w:rPr>
        <w:t xml:space="preserve"> «Устойчивое развитие сельских территорий»</w:t>
      </w:r>
    </w:p>
    <w:p w:rsidR="0066680A" w:rsidRPr="00AF06F2" w:rsidRDefault="0066680A" w:rsidP="0066680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66680A" w:rsidRPr="00AF06F2" w:rsidRDefault="0066680A" w:rsidP="006668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06F2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AF06F2">
        <w:rPr>
          <w:rFonts w:eastAsia="Calibri"/>
          <w:sz w:val="28"/>
          <w:szCs w:val="28"/>
          <w:lang w:eastAsia="en-US"/>
        </w:rPr>
        <w:t>р</w:t>
      </w:r>
      <w:r w:rsidRPr="00AF06F2">
        <w:rPr>
          <w:rFonts w:eastAsia="Calibri"/>
          <w:sz w:val="28"/>
          <w:szCs w:val="28"/>
          <w:lang w:eastAsia="en-US"/>
        </w:rPr>
        <w:t>стан на реализацию подпрограммы по следующим основным мероприятиям:</w:t>
      </w:r>
    </w:p>
    <w:p w:rsidR="0066680A" w:rsidRPr="00AF06F2" w:rsidRDefault="0066680A" w:rsidP="0066680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66680A" w:rsidRPr="00AF06F2" w:rsidRDefault="0066680A" w:rsidP="0066680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F06F2">
        <w:rPr>
          <w:rFonts w:eastAsia="Calibri"/>
          <w:sz w:val="28"/>
          <w:szCs w:val="28"/>
          <w:lang w:eastAsia="en-US"/>
        </w:rPr>
        <w:t xml:space="preserve">14 7 01 00000 Основное мероприятие </w:t>
      </w:r>
    </w:p>
    <w:p w:rsidR="0066680A" w:rsidRPr="00AF06F2" w:rsidRDefault="0066680A" w:rsidP="0066680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F06F2">
        <w:rPr>
          <w:rFonts w:eastAsia="Calibri"/>
          <w:sz w:val="28"/>
          <w:szCs w:val="28"/>
          <w:lang w:eastAsia="en-US"/>
        </w:rPr>
        <w:t xml:space="preserve">«Улучшение жилищных условий граждан, проживающих в сельской местности, </w:t>
      </w:r>
    </w:p>
    <w:p w:rsidR="0066680A" w:rsidRPr="00AF06F2" w:rsidRDefault="0066680A" w:rsidP="0066680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F06F2">
        <w:rPr>
          <w:rFonts w:eastAsia="Calibri"/>
          <w:sz w:val="28"/>
          <w:szCs w:val="28"/>
          <w:lang w:eastAsia="en-US"/>
        </w:rPr>
        <w:t>в том числе молодых семей и молодых специалистов»</w:t>
      </w:r>
    </w:p>
    <w:p w:rsidR="0066680A" w:rsidRPr="00AF06F2" w:rsidRDefault="0066680A" w:rsidP="0066680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66680A" w:rsidRPr="00AF06F2" w:rsidRDefault="0066680A" w:rsidP="006668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6F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F06F2">
        <w:rPr>
          <w:sz w:val="28"/>
          <w:szCs w:val="28"/>
        </w:rPr>
        <w:t>р</w:t>
      </w:r>
      <w:r w:rsidRPr="00AF06F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66680A" w:rsidRPr="00AF06F2" w:rsidRDefault="0066680A" w:rsidP="0066680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66680A" w:rsidRPr="00AF06F2" w:rsidRDefault="0066680A" w:rsidP="0066680A">
      <w:pPr>
        <w:autoSpaceDE w:val="0"/>
        <w:autoSpaceDN w:val="0"/>
        <w:adjustRightInd w:val="0"/>
        <w:ind w:firstLine="687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AF06F2">
        <w:rPr>
          <w:rFonts w:eastAsia="Calibri"/>
          <w:sz w:val="28"/>
          <w:szCs w:val="28"/>
          <w:lang w:eastAsia="en-US"/>
        </w:rPr>
        <w:t>- 50180 Реализация мероприятий подпрограммы «Устойчивое развитие сел</w:t>
      </w:r>
      <w:r w:rsidRPr="00AF06F2">
        <w:rPr>
          <w:rFonts w:eastAsia="Calibri"/>
          <w:sz w:val="28"/>
          <w:szCs w:val="28"/>
          <w:lang w:eastAsia="en-US"/>
        </w:rPr>
        <w:t>ь</w:t>
      </w:r>
      <w:r w:rsidRPr="00AF06F2">
        <w:rPr>
          <w:rFonts w:eastAsia="Calibri"/>
          <w:sz w:val="28"/>
          <w:szCs w:val="28"/>
          <w:lang w:eastAsia="en-US"/>
        </w:rPr>
        <w:t>ских территорий» за счет средств федерального бюджета</w:t>
      </w:r>
    </w:p>
    <w:p w:rsidR="0066680A" w:rsidRPr="00AF06F2" w:rsidRDefault="0066680A" w:rsidP="0066680A">
      <w:pPr>
        <w:autoSpaceDE w:val="0"/>
        <w:autoSpaceDN w:val="0"/>
        <w:adjustRightInd w:val="0"/>
        <w:ind w:firstLine="687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AF06F2">
        <w:rPr>
          <w:sz w:val="28"/>
          <w:szCs w:val="28"/>
        </w:rPr>
        <w:t>По данному направлению расходов в рамках основного мероприятия «14 7 01 00000» отражаются расходы бюджета Республики Татарстан, о</w:t>
      </w:r>
      <w:r w:rsidRPr="00AF06F2">
        <w:rPr>
          <w:rFonts w:eastAsia="Calibri"/>
          <w:sz w:val="28"/>
          <w:szCs w:val="28"/>
          <w:lang w:eastAsia="en-US"/>
        </w:rPr>
        <w:t>существляемые за счет субсидий из федерального бюджета, на реализацию мероприятий подпрогра</w:t>
      </w:r>
      <w:r w:rsidRPr="00AF06F2">
        <w:rPr>
          <w:rFonts w:eastAsia="Calibri"/>
          <w:sz w:val="28"/>
          <w:szCs w:val="28"/>
          <w:lang w:eastAsia="en-US"/>
        </w:rPr>
        <w:t>м</w:t>
      </w:r>
      <w:r w:rsidRPr="00AF06F2">
        <w:rPr>
          <w:rFonts w:eastAsia="Calibri"/>
          <w:sz w:val="28"/>
          <w:szCs w:val="28"/>
          <w:lang w:eastAsia="en-US"/>
        </w:rPr>
        <w:t>мы «Устойчивое развитие сельских территорий» в части улучшения жилищных условий граждан, проживающих в сельской местности, в том числе молодых семей и молодых специалистов.</w:t>
      </w:r>
    </w:p>
    <w:p w:rsidR="0066680A" w:rsidRPr="00AF06F2" w:rsidRDefault="0066680A" w:rsidP="0066680A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AF06F2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02051 00 0000 151 «</w:t>
      </w:r>
      <w:r w:rsidRPr="00AF06F2">
        <w:rPr>
          <w:rFonts w:eastAsia="Calibri"/>
          <w:sz w:val="28"/>
          <w:szCs w:val="28"/>
          <w:lang w:eastAsia="en-US"/>
        </w:rPr>
        <w:t>Субсидии бюджетам на реализ</w:t>
      </w:r>
      <w:r w:rsidRPr="00AF06F2">
        <w:rPr>
          <w:rFonts w:eastAsia="Calibri"/>
          <w:sz w:val="28"/>
          <w:szCs w:val="28"/>
          <w:lang w:eastAsia="en-US"/>
        </w:rPr>
        <w:t>а</w:t>
      </w:r>
      <w:r w:rsidRPr="00AF06F2">
        <w:rPr>
          <w:rFonts w:eastAsia="Calibri"/>
          <w:sz w:val="28"/>
          <w:szCs w:val="28"/>
          <w:lang w:eastAsia="en-US"/>
        </w:rPr>
        <w:t>цию федеральных целевых программ</w:t>
      </w:r>
      <w:r w:rsidRPr="00AF06F2">
        <w:rPr>
          <w:sz w:val="28"/>
          <w:szCs w:val="28"/>
        </w:rPr>
        <w:t>» классификации доходов бюджетов.</w:t>
      </w:r>
    </w:p>
    <w:p w:rsidR="0066680A" w:rsidRPr="00AF06F2" w:rsidRDefault="0066680A" w:rsidP="006668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06F2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бюджетов м</w:t>
      </w:r>
      <w:r w:rsidRPr="00AF06F2">
        <w:rPr>
          <w:rFonts w:eastAsia="Calibri"/>
          <w:sz w:val="28"/>
          <w:szCs w:val="28"/>
          <w:lang w:eastAsia="en-US"/>
        </w:rPr>
        <w:t>у</w:t>
      </w:r>
      <w:r w:rsidRPr="00AF06F2">
        <w:rPr>
          <w:rFonts w:eastAsia="Calibri"/>
          <w:sz w:val="28"/>
          <w:szCs w:val="28"/>
          <w:lang w:eastAsia="en-US"/>
        </w:rPr>
        <w:t>ниципальных образований Республики Татарстан на указанные цели, осуществля</w:t>
      </w:r>
      <w:r w:rsidRPr="00AF06F2">
        <w:rPr>
          <w:rFonts w:eastAsia="Calibri"/>
          <w:sz w:val="28"/>
          <w:szCs w:val="28"/>
          <w:lang w:eastAsia="en-US"/>
        </w:rPr>
        <w:t>е</w:t>
      </w:r>
      <w:r w:rsidRPr="00AF06F2">
        <w:rPr>
          <w:rFonts w:eastAsia="Calibri"/>
          <w:sz w:val="28"/>
          <w:szCs w:val="28"/>
          <w:lang w:eastAsia="en-US"/>
        </w:rPr>
        <w:t>мые за счет субсидий, предоставляемых из федерального бюджета бюджету Респу</w:t>
      </w:r>
      <w:r w:rsidRPr="00AF06F2">
        <w:rPr>
          <w:rFonts w:eastAsia="Calibri"/>
          <w:sz w:val="28"/>
          <w:szCs w:val="28"/>
          <w:lang w:eastAsia="en-US"/>
        </w:rPr>
        <w:t>б</w:t>
      </w:r>
      <w:r w:rsidRPr="00AF06F2">
        <w:rPr>
          <w:rFonts w:eastAsia="Calibri"/>
          <w:sz w:val="28"/>
          <w:szCs w:val="28"/>
          <w:lang w:eastAsia="en-US"/>
        </w:rPr>
        <w:t>лики Татарстан.</w:t>
      </w:r>
    </w:p>
    <w:p w:rsidR="0066680A" w:rsidRPr="00AF06F2" w:rsidRDefault="0066680A" w:rsidP="006668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680A" w:rsidRPr="00AF06F2" w:rsidRDefault="0066680A" w:rsidP="006668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06F2">
        <w:rPr>
          <w:rFonts w:eastAsia="Calibri"/>
          <w:sz w:val="28"/>
          <w:szCs w:val="28"/>
          <w:lang w:eastAsia="en-US"/>
        </w:rPr>
        <w:t xml:space="preserve">- </w:t>
      </w:r>
      <w:r w:rsidRPr="00AF06F2">
        <w:rPr>
          <w:rFonts w:eastAsia="Calibri"/>
          <w:sz w:val="28"/>
          <w:szCs w:val="28"/>
          <w:lang w:val="en-US" w:eastAsia="en-US"/>
        </w:rPr>
        <w:t>R</w:t>
      </w:r>
      <w:r w:rsidRPr="00AF06F2">
        <w:rPr>
          <w:rFonts w:eastAsia="Calibri"/>
          <w:sz w:val="28"/>
          <w:szCs w:val="28"/>
          <w:lang w:eastAsia="en-US"/>
        </w:rPr>
        <w:t>0180 Софинансируемые расходы на реализацию мероприятий подпрогра</w:t>
      </w:r>
      <w:r w:rsidRPr="00AF06F2">
        <w:rPr>
          <w:rFonts w:eastAsia="Calibri"/>
          <w:sz w:val="28"/>
          <w:szCs w:val="28"/>
          <w:lang w:eastAsia="en-US"/>
        </w:rPr>
        <w:t>м</w:t>
      </w:r>
      <w:r w:rsidRPr="00AF06F2">
        <w:rPr>
          <w:rFonts w:eastAsia="Calibri"/>
          <w:sz w:val="28"/>
          <w:szCs w:val="28"/>
          <w:lang w:eastAsia="en-US"/>
        </w:rPr>
        <w:t>мы Устойчивое развитие сельских территорий»</w:t>
      </w:r>
    </w:p>
    <w:p w:rsidR="0066680A" w:rsidRPr="00AF06F2" w:rsidRDefault="0066680A" w:rsidP="006668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6F2">
        <w:rPr>
          <w:rFonts w:eastAsia="Calibri"/>
          <w:sz w:val="28"/>
          <w:szCs w:val="28"/>
          <w:lang w:eastAsia="en-US"/>
        </w:rPr>
        <w:t xml:space="preserve">По данному направлению расходов </w:t>
      </w:r>
      <w:r w:rsidRPr="00AF06F2">
        <w:rPr>
          <w:sz w:val="28"/>
          <w:szCs w:val="28"/>
        </w:rPr>
        <w:t xml:space="preserve">в рамках основного мероприятия «14 7 01 00000» </w:t>
      </w:r>
      <w:r w:rsidRPr="00AF06F2">
        <w:rPr>
          <w:rFonts w:eastAsia="Calibri"/>
          <w:sz w:val="28"/>
          <w:szCs w:val="28"/>
          <w:lang w:eastAsia="en-US"/>
        </w:rPr>
        <w:t xml:space="preserve">отражаются </w:t>
      </w:r>
      <w:r w:rsidRPr="00AF06F2">
        <w:rPr>
          <w:sz w:val="28"/>
          <w:szCs w:val="28"/>
        </w:rPr>
        <w:t>расходы бюджета Республики Татарстан в целях софинансир</w:t>
      </w:r>
      <w:r w:rsidRPr="00AF06F2">
        <w:rPr>
          <w:sz w:val="28"/>
          <w:szCs w:val="28"/>
        </w:rPr>
        <w:t>о</w:t>
      </w:r>
      <w:r w:rsidRPr="00AF06F2">
        <w:rPr>
          <w:sz w:val="28"/>
          <w:szCs w:val="28"/>
        </w:rPr>
        <w:t>вания субсидий из федерального бюджета на реализацию мероприятий подпрогра</w:t>
      </w:r>
      <w:r w:rsidRPr="00AF06F2">
        <w:rPr>
          <w:sz w:val="28"/>
          <w:szCs w:val="28"/>
        </w:rPr>
        <w:t>м</w:t>
      </w:r>
      <w:r w:rsidRPr="00AF06F2">
        <w:rPr>
          <w:sz w:val="28"/>
          <w:szCs w:val="28"/>
        </w:rPr>
        <w:t xml:space="preserve">мы «Устойчивое развитие сельских территорий» </w:t>
      </w:r>
      <w:r w:rsidRPr="00AF06F2">
        <w:rPr>
          <w:rFonts w:eastAsia="Calibri"/>
          <w:sz w:val="28"/>
          <w:szCs w:val="28"/>
          <w:lang w:eastAsia="en-US"/>
        </w:rPr>
        <w:t>в части улучшения жилищных условий граждан, проживающих в сельской местности, в том числе молодых семей и молодых специалистов</w:t>
      </w:r>
      <w:r w:rsidRPr="00AF06F2">
        <w:rPr>
          <w:sz w:val="28"/>
          <w:szCs w:val="28"/>
        </w:rPr>
        <w:t>.</w:t>
      </w:r>
    </w:p>
    <w:p w:rsidR="0066680A" w:rsidRPr="00AF06F2" w:rsidRDefault="0066680A" w:rsidP="006668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06F2">
        <w:rPr>
          <w:rFonts w:ascii="Times New Roman" w:hAnsi="Times New Roman" w:cs="Times New Roman"/>
          <w:sz w:val="28"/>
          <w:szCs w:val="28"/>
        </w:rPr>
        <w:t xml:space="preserve">Поступление в бюджеты муниципальных образований субсидий на указанные цели отражается по соответствующим кодам вида доходов 000 2 02 02051 00 0000 </w:t>
      </w:r>
      <w:r w:rsidRPr="00AF06F2">
        <w:rPr>
          <w:rFonts w:ascii="Times New Roman" w:hAnsi="Times New Roman" w:cs="Times New Roman"/>
          <w:sz w:val="28"/>
          <w:szCs w:val="28"/>
        </w:rPr>
        <w:lastRenderedPageBreak/>
        <w:t>151 «</w:t>
      </w:r>
      <w:r w:rsidRPr="00AF06F2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Субсидии бюджетам на реализацию федеральных целевых программ</w:t>
      </w:r>
      <w:r w:rsidRPr="00AF06F2">
        <w:rPr>
          <w:rFonts w:ascii="Times New Roman" w:hAnsi="Times New Roman" w:cs="Times New Roman"/>
          <w:sz w:val="28"/>
          <w:szCs w:val="28"/>
        </w:rPr>
        <w:t>» классификации доходов бюджетов.</w:t>
      </w:r>
    </w:p>
    <w:p w:rsidR="0066680A" w:rsidRPr="00AF06F2" w:rsidRDefault="0066680A" w:rsidP="0066680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F06F2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бюджетов м</w:t>
      </w:r>
      <w:r w:rsidRPr="00AF06F2">
        <w:rPr>
          <w:rFonts w:eastAsia="Calibri"/>
          <w:sz w:val="28"/>
          <w:szCs w:val="28"/>
          <w:lang w:eastAsia="en-US"/>
        </w:rPr>
        <w:t>у</w:t>
      </w:r>
      <w:r w:rsidRPr="00AF06F2">
        <w:rPr>
          <w:rFonts w:eastAsia="Calibri"/>
          <w:sz w:val="28"/>
          <w:szCs w:val="28"/>
          <w:lang w:eastAsia="en-US"/>
        </w:rPr>
        <w:t>ниципальных образований Республики Татарстан на указанные цели, осуществля</w:t>
      </w:r>
      <w:r w:rsidRPr="00AF06F2">
        <w:rPr>
          <w:rFonts w:eastAsia="Calibri"/>
          <w:sz w:val="28"/>
          <w:szCs w:val="28"/>
          <w:lang w:eastAsia="en-US"/>
        </w:rPr>
        <w:t>е</w:t>
      </w:r>
      <w:r w:rsidRPr="00AF06F2">
        <w:rPr>
          <w:rFonts w:eastAsia="Calibri"/>
          <w:sz w:val="28"/>
          <w:szCs w:val="28"/>
          <w:lang w:eastAsia="en-US"/>
        </w:rPr>
        <w:t>мые за счет субсидий из бюджета Республики Татарстан.</w:t>
      </w:r>
    </w:p>
    <w:p w:rsidR="0066680A" w:rsidRPr="00AF06F2" w:rsidRDefault="0066680A" w:rsidP="0066680A">
      <w:pPr>
        <w:rPr>
          <w:sz w:val="28"/>
          <w:szCs w:val="28"/>
        </w:rPr>
      </w:pPr>
    </w:p>
    <w:p w:rsidR="0066680A" w:rsidRPr="00AF06F2" w:rsidRDefault="0066680A" w:rsidP="0066680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F06F2">
        <w:rPr>
          <w:rFonts w:eastAsia="Calibri"/>
          <w:sz w:val="28"/>
          <w:szCs w:val="28"/>
          <w:lang w:eastAsia="en-US"/>
        </w:rPr>
        <w:t xml:space="preserve">14 7 02 00000 Основное мероприятие </w:t>
      </w:r>
    </w:p>
    <w:p w:rsidR="0066680A" w:rsidRPr="00AF06F2" w:rsidRDefault="0066680A" w:rsidP="0066680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F06F2">
        <w:rPr>
          <w:rFonts w:eastAsia="Calibri"/>
          <w:sz w:val="28"/>
          <w:szCs w:val="28"/>
          <w:lang w:eastAsia="en-US"/>
        </w:rPr>
        <w:t xml:space="preserve">«Развитие социальной и инженерной инфраструктуры в сельской местности </w:t>
      </w:r>
    </w:p>
    <w:p w:rsidR="0066680A" w:rsidRPr="00AF06F2" w:rsidRDefault="0066680A" w:rsidP="0066680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F06F2">
        <w:rPr>
          <w:rFonts w:eastAsia="Calibri"/>
          <w:sz w:val="28"/>
          <w:szCs w:val="28"/>
          <w:lang w:eastAsia="en-US"/>
        </w:rPr>
        <w:t>и обеспечение автомобильными дорогами»</w:t>
      </w:r>
    </w:p>
    <w:p w:rsidR="0066680A" w:rsidRPr="00AF06F2" w:rsidRDefault="0066680A" w:rsidP="0066680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66680A" w:rsidRPr="00AF06F2" w:rsidRDefault="0066680A" w:rsidP="006668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6F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F06F2">
        <w:rPr>
          <w:sz w:val="28"/>
          <w:szCs w:val="28"/>
        </w:rPr>
        <w:t>р</w:t>
      </w:r>
      <w:r w:rsidRPr="00AF06F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66680A" w:rsidRPr="00AF06F2" w:rsidRDefault="0066680A" w:rsidP="0066680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66680A" w:rsidRPr="00AF06F2" w:rsidRDefault="0066680A" w:rsidP="0066680A">
      <w:pPr>
        <w:autoSpaceDE w:val="0"/>
        <w:autoSpaceDN w:val="0"/>
        <w:adjustRightInd w:val="0"/>
        <w:ind w:firstLine="687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AF06F2">
        <w:rPr>
          <w:rFonts w:eastAsia="Calibri"/>
          <w:sz w:val="28"/>
          <w:szCs w:val="28"/>
          <w:lang w:eastAsia="en-US"/>
        </w:rPr>
        <w:t>- 50180 Реализация мероприятий подпрограммы «Устойчивое развитие сел</w:t>
      </w:r>
      <w:r w:rsidRPr="00AF06F2">
        <w:rPr>
          <w:rFonts w:eastAsia="Calibri"/>
          <w:sz w:val="28"/>
          <w:szCs w:val="28"/>
          <w:lang w:eastAsia="en-US"/>
        </w:rPr>
        <w:t>ь</w:t>
      </w:r>
      <w:r w:rsidRPr="00AF06F2">
        <w:rPr>
          <w:rFonts w:eastAsia="Calibri"/>
          <w:sz w:val="28"/>
          <w:szCs w:val="28"/>
          <w:lang w:eastAsia="en-US"/>
        </w:rPr>
        <w:t>ских территорий» за счет средств федерального бюджета</w:t>
      </w:r>
    </w:p>
    <w:p w:rsidR="0066680A" w:rsidRPr="00AF06F2" w:rsidRDefault="0066680A" w:rsidP="006668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06F2">
        <w:rPr>
          <w:sz w:val="28"/>
          <w:szCs w:val="28"/>
        </w:rPr>
        <w:t>По данному направлению расходов в рамках основного мероприятия «14 7 02 00000» отражаются расходы бюджета Республики Татарстан, о</w:t>
      </w:r>
      <w:r w:rsidRPr="00AF06F2">
        <w:rPr>
          <w:rFonts w:eastAsia="Calibri"/>
          <w:sz w:val="28"/>
          <w:szCs w:val="28"/>
          <w:lang w:eastAsia="en-US"/>
        </w:rPr>
        <w:t>существляемые за счет субсидий из федерального бюджета, на реализацию мероприятий подпрогра</w:t>
      </w:r>
      <w:r w:rsidRPr="00AF06F2">
        <w:rPr>
          <w:rFonts w:eastAsia="Calibri"/>
          <w:sz w:val="28"/>
          <w:szCs w:val="28"/>
          <w:lang w:eastAsia="en-US"/>
        </w:rPr>
        <w:t>м</w:t>
      </w:r>
      <w:r w:rsidRPr="00AF06F2">
        <w:rPr>
          <w:rFonts w:eastAsia="Calibri"/>
          <w:sz w:val="28"/>
          <w:szCs w:val="28"/>
          <w:lang w:eastAsia="en-US"/>
        </w:rPr>
        <w:t>мы «Устойчивое развитие сельских территорий» в части развития социальной и и</w:t>
      </w:r>
      <w:r w:rsidRPr="00AF06F2">
        <w:rPr>
          <w:rFonts w:eastAsia="Calibri"/>
          <w:sz w:val="28"/>
          <w:szCs w:val="28"/>
          <w:lang w:eastAsia="en-US"/>
        </w:rPr>
        <w:t>н</w:t>
      </w:r>
      <w:r w:rsidRPr="00AF06F2">
        <w:rPr>
          <w:rFonts w:eastAsia="Calibri"/>
          <w:sz w:val="28"/>
          <w:szCs w:val="28"/>
          <w:lang w:eastAsia="en-US"/>
        </w:rPr>
        <w:t>женерной инфраструктуры в сельской местности и обеспечение автомобильными дорогами.</w:t>
      </w:r>
    </w:p>
    <w:p w:rsidR="0066680A" w:rsidRPr="00AF06F2" w:rsidRDefault="0066680A" w:rsidP="0066680A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AF06F2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02077 00 0000 151 «</w:t>
      </w:r>
      <w:r w:rsidRPr="00AF06F2">
        <w:rPr>
          <w:rFonts w:eastAsia="Calibri"/>
          <w:sz w:val="28"/>
          <w:szCs w:val="28"/>
          <w:lang w:eastAsia="en-US"/>
        </w:rPr>
        <w:t>Субсидии бюджетам на софина</w:t>
      </w:r>
      <w:r w:rsidRPr="00AF06F2">
        <w:rPr>
          <w:rFonts w:eastAsia="Calibri"/>
          <w:sz w:val="28"/>
          <w:szCs w:val="28"/>
          <w:lang w:eastAsia="en-US"/>
        </w:rPr>
        <w:t>н</w:t>
      </w:r>
      <w:r w:rsidRPr="00AF06F2">
        <w:rPr>
          <w:rFonts w:eastAsia="Calibri"/>
          <w:sz w:val="28"/>
          <w:szCs w:val="28"/>
          <w:lang w:eastAsia="en-US"/>
        </w:rPr>
        <w:t>сирование капитальных вложений в объекты государственной (муниципальной) собственности</w:t>
      </w:r>
      <w:r w:rsidRPr="00AF06F2">
        <w:rPr>
          <w:sz w:val="28"/>
          <w:szCs w:val="28"/>
        </w:rPr>
        <w:t>» классификации доходов бюджетов.</w:t>
      </w:r>
    </w:p>
    <w:p w:rsidR="0066680A" w:rsidRPr="00AF06F2" w:rsidRDefault="0066680A" w:rsidP="006668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06F2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бюджетов м</w:t>
      </w:r>
      <w:r w:rsidRPr="00AF06F2">
        <w:rPr>
          <w:rFonts w:eastAsia="Calibri"/>
          <w:sz w:val="28"/>
          <w:szCs w:val="28"/>
          <w:lang w:eastAsia="en-US"/>
        </w:rPr>
        <w:t>у</w:t>
      </w:r>
      <w:r w:rsidRPr="00AF06F2">
        <w:rPr>
          <w:rFonts w:eastAsia="Calibri"/>
          <w:sz w:val="28"/>
          <w:szCs w:val="28"/>
          <w:lang w:eastAsia="en-US"/>
        </w:rPr>
        <w:t>ниципальных образований Республики Татарстан на указанные цели, осуществля</w:t>
      </w:r>
      <w:r w:rsidRPr="00AF06F2">
        <w:rPr>
          <w:rFonts w:eastAsia="Calibri"/>
          <w:sz w:val="28"/>
          <w:szCs w:val="28"/>
          <w:lang w:eastAsia="en-US"/>
        </w:rPr>
        <w:t>е</w:t>
      </w:r>
      <w:r w:rsidRPr="00AF06F2">
        <w:rPr>
          <w:rFonts w:eastAsia="Calibri"/>
          <w:sz w:val="28"/>
          <w:szCs w:val="28"/>
          <w:lang w:eastAsia="en-US"/>
        </w:rPr>
        <w:t>мые за счет субсидий, предоставляемых из федерального бюджета бюджету Респу</w:t>
      </w:r>
      <w:r w:rsidRPr="00AF06F2">
        <w:rPr>
          <w:rFonts w:eastAsia="Calibri"/>
          <w:sz w:val="28"/>
          <w:szCs w:val="28"/>
          <w:lang w:eastAsia="en-US"/>
        </w:rPr>
        <w:t>б</w:t>
      </w:r>
      <w:r w:rsidRPr="00AF06F2">
        <w:rPr>
          <w:rFonts w:eastAsia="Calibri"/>
          <w:sz w:val="28"/>
          <w:szCs w:val="28"/>
          <w:lang w:eastAsia="en-US"/>
        </w:rPr>
        <w:t>лики Татарстан.</w:t>
      </w:r>
    </w:p>
    <w:p w:rsidR="0066680A" w:rsidRPr="00AF06F2" w:rsidRDefault="0066680A" w:rsidP="006668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680A" w:rsidRPr="00AF06F2" w:rsidRDefault="0066680A" w:rsidP="006668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06F2">
        <w:rPr>
          <w:rFonts w:eastAsia="Calibri"/>
          <w:sz w:val="28"/>
          <w:szCs w:val="28"/>
          <w:lang w:eastAsia="en-US"/>
        </w:rPr>
        <w:t xml:space="preserve">- </w:t>
      </w:r>
      <w:r w:rsidRPr="00AF06F2">
        <w:rPr>
          <w:rFonts w:eastAsia="Calibri"/>
          <w:sz w:val="28"/>
          <w:szCs w:val="28"/>
          <w:lang w:val="en-US" w:eastAsia="en-US"/>
        </w:rPr>
        <w:t>R</w:t>
      </w:r>
      <w:r w:rsidRPr="00AF06F2">
        <w:rPr>
          <w:rFonts w:eastAsia="Calibri"/>
          <w:sz w:val="28"/>
          <w:szCs w:val="28"/>
          <w:lang w:eastAsia="en-US"/>
        </w:rPr>
        <w:t>0180 Софинансируемые расходы на реализацию мероприятий подпрогра</w:t>
      </w:r>
      <w:r w:rsidRPr="00AF06F2">
        <w:rPr>
          <w:rFonts w:eastAsia="Calibri"/>
          <w:sz w:val="28"/>
          <w:szCs w:val="28"/>
          <w:lang w:eastAsia="en-US"/>
        </w:rPr>
        <w:t>м</w:t>
      </w:r>
      <w:r w:rsidRPr="00AF06F2">
        <w:rPr>
          <w:rFonts w:eastAsia="Calibri"/>
          <w:sz w:val="28"/>
          <w:szCs w:val="28"/>
          <w:lang w:eastAsia="en-US"/>
        </w:rPr>
        <w:t>мы Устойчивое развитие сельских территорий»</w:t>
      </w:r>
    </w:p>
    <w:p w:rsidR="0066680A" w:rsidRPr="00AF06F2" w:rsidRDefault="0066680A" w:rsidP="006668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6F2">
        <w:rPr>
          <w:rFonts w:eastAsia="Calibri"/>
          <w:sz w:val="28"/>
          <w:szCs w:val="28"/>
          <w:lang w:eastAsia="en-US"/>
        </w:rPr>
        <w:t xml:space="preserve">По данному направлению расходов </w:t>
      </w:r>
      <w:r w:rsidRPr="00AF06F2">
        <w:rPr>
          <w:sz w:val="28"/>
          <w:szCs w:val="28"/>
        </w:rPr>
        <w:t xml:space="preserve">в рамках основного мероприятия «14 7 02 00000» </w:t>
      </w:r>
      <w:r w:rsidRPr="00AF06F2">
        <w:rPr>
          <w:rFonts w:eastAsia="Calibri"/>
          <w:sz w:val="28"/>
          <w:szCs w:val="28"/>
          <w:lang w:eastAsia="en-US"/>
        </w:rPr>
        <w:t xml:space="preserve">отражаются </w:t>
      </w:r>
      <w:r w:rsidRPr="00AF06F2">
        <w:rPr>
          <w:sz w:val="28"/>
          <w:szCs w:val="28"/>
        </w:rPr>
        <w:t>расходы бюджета Республики Татарстан в целях софинансир</w:t>
      </w:r>
      <w:r w:rsidRPr="00AF06F2">
        <w:rPr>
          <w:sz w:val="28"/>
          <w:szCs w:val="28"/>
        </w:rPr>
        <w:t>о</w:t>
      </w:r>
      <w:r w:rsidRPr="00AF06F2">
        <w:rPr>
          <w:sz w:val="28"/>
          <w:szCs w:val="28"/>
        </w:rPr>
        <w:t>вания субсидий из федерального бюджета на реализацию мероприятий подпрогра</w:t>
      </w:r>
      <w:r w:rsidRPr="00AF06F2">
        <w:rPr>
          <w:sz w:val="28"/>
          <w:szCs w:val="28"/>
        </w:rPr>
        <w:t>м</w:t>
      </w:r>
      <w:r w:rsidRPr="00AF06F2">
        <w:rPr>
          <w:sz w:val="28"/>
          <w:szCs w:val="28"/>
        </w:rPr>
        <w:t xml:space="preserve">мы «Устойчивое развитие сельских территорий» </w:t>
      </w:r>
      <w:r w:rsidRPr="00AF06F2">
        <w:rPr>
          <w:rFonts w:eastAsia="Calibri"/>
          <w:sz w:val="28"/>
          <w:szCs w:val="28"/>
          <w:lang w:eastAsia="en-US"/>
        </w:rPr>
        <w:t>в части развития социальной и и</w:t>
      </w:r>
      <w:r w:rsidRPr="00AF06F2">
        <w:rPr>
          <w:rFonts w:eastAsia="Calibri"/>
          <w:sz w:val="28"/>
          <w:szCs w:val="28"/>
          <w:lang w:eastAsia="en-US"/>
        </w:rPr>
        <w:t>н</w:t>
      </w:r>
      <w:r w:rsidRPr="00AF06F2">
        <w:rPr>
          <w:rFonts w:eastAsia="Calibri"/>
          <w:sz w:val="28"/>
          <w:szCs w:val="28"/>
          <w:lang w:eastAsia="en-US"/>
        </w:rPr>
        <w:t>женерной инфраструктуры в сельской местности и обеспечение автомобильными дорогами</w:t>
      </w:r>
      <w:r w:rsidRPr="00AF06F2">
        <w:rPr>
          <w:sz w:val="28"/>
          <w:szCs w:val="28"/>
        </w:rPr>
        <w:t>.</w:t>
      </w:r>
    </w:p>
    <w:p w:rsidR="0066680A" w:rsidRPr="00AF06F2" w:rsidRDefault="0066680A" w:rsidP="006668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06F2">
        <w:rPr>
          <w:rFonts w:ascii="Times New Roman" w:hAnsi="Times New Roman" w:cs="Times New Roman"/>
          <w:sz w:val="28"/>
          <w:szCs w:val="28"/>
        </w:rPr>
        <w:t>Поступление в бюджеты муниципальных образований субсидий на указанные цели отражается по соответствующим кодам вида доходов 000 2 02 02077 00 0000 151 «</w:t>
      </w:r>
      <w:r w:rsidRPr="00AF06F2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Субсидии бюджетам на софинансирование капитальных вложений в объекты государственной (муниципальной) собственности</w:t>
      </w:r>
      <w:r w:rsidRPr="00AF06F2">
        <w:rPr>
          <w:rFonts w:ascii="Times New Roman" w:hAnsi="Times New Roman" w:cs="Times New Roman"/>
          <w:sz w:val="28"/>
          <w:szCs w:val="28"/>
        </w:rPr>
        <w:t>» классификации доходов бюджетов.</w:t>
      </w:r>
    </w:p>
    <w:p w:rsidR="0066680A" w:rsidRPr="00AF06F2" w:rsidRDefault="0066680A" w:rsidP="0066680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F06F2">
        <w:rPr>
          <w:rFonts w:eastAsia="Calibri"/>
          <w:sz w:val="28"/>
          <w:szCs w:val="28"/>
          <w:lang w:eastAsia="en-US"/>
        </w:rPr>
        <w:lastRenderedPageBreak/>
        <w:t>Также по данному направлению расходов отражаются расходы бюджетов м</w:t>
      </w:r>
      <w:r w:rsidRPr="00AF06F2">
        <w:rPr>
          <w:rFonts w:eastAsia="Calibri"/>
          <w:sz w:val="28"/>
          <w:szCs w:val="28"/>
          <w:lang w:eastAsia="en-US"/>
        </w:rPr>
        <w:t>у</w:t>
      </w:r>
      <w:r w:rsidRPr="00AF06F2">
        <w:rPr>
          <w:rFonts w:eastAsia="Calibri"/>
          <w:sz w:val="28"/>
          <w:szCs w:val="28"/>
          <w:lang w:eastAsia="en-US"/>
        </w:rPr>
        <w:t>ниципальных образований Республики Татарстан на указанные цели, осуществля</w:t>
      </w:r>
      <w:r w:rsidRPr="00AF06F2">
        <w:rPr>
          <w:rFonts w:eastAsia="Calibri"/>
          <w:sz w:val="28"/>
          <w:szCs w:val="28"/>
          <w:lang w:eastAsia="en-US"/>
        </w:rPr>
        <w:t>е</w:t>
      </w:r>
      <w:r w:rsidRPr="00AF06F2">
        <w:rPr>
          <w:rFonts w:eastAsia="Calibri"/>
          <w:sz w:val="28"/>
          <w:szCs w:val="28"/>
          <w:lang w:eastAsia="en-US"/>
        </w:rPr>
        <w:t>мые за счет субсидий из бюджета Республики Татарстан.</w:t>
      </w:r>
    </w:p>
    <w:p w:rsidR="0066680A" w:rsidRPr="00AF06F2" w:rsidRDefault="0066680A" w:rsidP="0066680A">
      <w:pPr>
        <w:rPr>
          <w:sz w:val="28"/>
          <w:szCs w:val="28"/>
        </w:rPr>
      </w:pPr>
    </w:p>
    <w:p w:rsidR="0066680A" w:rsidRPr="00AF06F2" w:rsidRDefault="0066680A" w:rsidP="0066680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F06F2">
        <w:rPr>
          <w:rFonts w:eastAsia="Calibri"/>
          <w:sz w:val="28"/>
          <w:szCs w:val="28"/>
          <w:lang w:eastAsia="en-US"/>
        </w:rPr>
        <w:t xml:space="preserve">14 7 03 00000 Основное мероприятие </w:t>
      </w:r>
    </w:p>
    <w:p w:rsidR="0066680A" w:rsidRPr="00AF06F2" w:rsidRDefault="0066680A" w:rsidP="0066680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F06F2">
        <w:rPr>
          <w:rFonts w:eastAsia="Calibri"/>
          <w:sz w:val="28"/>
          <w:szCs w:val="28"/>
          <w:lang w:eastAsia="en-US"/>
        </w:rPr>
        <w:t>«Комплексное обустройство площадок под компактную жилищную застройку»</w:t>
      </w:r>
    </w:p>
    <w:p w:rsidR="0066680A" w:rsidRPr="00AF06F2" w:rsidRDefault="0066680A" w:rsidP="0066680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66680A" w:rsidRPr="00AF06F2" w:rsidRDefault="0066680A" w:rsidP="006668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6F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F06F2">
        <w:rPr>
          <w:sz w:val="28"/>
          <w:szCs w:val="28"/>
        </w:rPr>
        <w:t>р</w:t>
      </w:r>
      <w:r w:rsidRPr="00AF06F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66680A" w:rsidRPr="00AF06F2" w:rsidRDefault="0066680A" w:rsidP="0066680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66680A" w:rsidRPr="00AF06F2" w:rsidRDefault="0066680A" w:rsidP="0066680A">
      <w:pPr>
        <w:autoSpaceDE w:val="0"/>
        <w:autoSpaceDN w:val="0"/>
        <w:adjustRightInd w:val="0"/>
        <w:ind w:firstLine="687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AF06F2">
        <w:rPr>
          <w:rFonts w:eastAsia="Calibri"/>
          <w:sz w:val="28"/>
          <w:szCs w:val="28"/>
          <w:lang w:eastAsia="en-US"/>
        </w:rPr>
        <w:t>- 50180 Реализация мероприятий подпрограммы «Устойчивое развитие сел</w:t>
      </w:r>
      <w:r w:rsidRPr="00AF06F2">
        <w:rPr>
          <w:rFonts w:eastAsia="Calibri"/>
          <w:sz w:val="28"/>
          <w:szCs w:val="28"/>
          <w:lang w:eastAsia="en-US"/>
        </w:rPr>
        <w:t>ь</w:t>
      </w:r>
      <w:r w:rsidRPr="00AF06F2">
        <w:rPr>
          <w:rFonts w:eastAsia="Calibri"/>
          <w:sz w:val="28"/>
          <w:szCs w:val="28"/>
          <w:lang w:eastAsia="en-US"/>
        </w:rPr>
        <w:t>ских территорий» за счет средств федерального бюджета</w:t>
      </w:r>
    </w:p>
    <w:p w:rsidR="0066680A" w:rsidRPr="00AF06F2" w:rsidRDefault="0066680A" w:rsidP="006668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06F2">
        <w:rPr>
          <w:sz w:val="28"/>
          <w:szCs w:val="28"/>
        </w:rPr>
        <w:t>По данному направлению расходов в рамках основного мероприятия «14 7 03 00000» отражаются расходы бюджета Республики Татарстан, о</w:t>
      </w:r>
      <w:r w:rsidRPr="00AF06F2">
        <w:rPr>
          <w:rFonts w:eastAsia="Calibri"/>
          <w:sz w:val="28"/>
          <w:szCs w:val="28"/>
          <w:lang w:eastAsia="en-US"/>
        </w:rPr>
        <w:t>существляемые за счет субсидий из федерального бюджета, на реализацию мероприятий подпрогра</w:t>
      </w:r>
      <w:r w:rsidRPr="00AF06F2">
        <w:rPr>
          <w:rFonts w:eastAsia="Calibri"/>
          <w:sz w:val="28"/>
          <w:szCs w:val="28"/>
          <w:lang w:eastAsia="en-US"/>
        </w:rPr>
        <w:t>м</w:t>
      </w:r>
      <w:r w:rsidRPr="00AF06F2">
        <w:rPr>
          <w:rFonts w:eastAsia="Calibri"/>
          <w:sz w:val="28"/>
          <w:szCs w:val="28"/>
          <w:lang w:eastAsia="en-US"/>
        </w:rPr>
        <w:t>мы «Устойчивое развитие сельских территорий» в части комплексного обустройства площадок под компактную жилищную застройку.</w:t>
      </w:r>
    </w:p>
    <w:p w:rsidR="0066680A" w:rsidRPr="00AF06F2" w:rsidRDefault="0066680A" w:rsidP="0066680A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AF06F2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02077 00 0000 151 «</w:t>
      </w:r>
      <w:r w:rsidRPr="00AF06F2">
        <w:rPr>
          <w:rFonts w:eastAsia="Calibri"/>
          <w:sz w:val="28"/>
          <w:szCs w:val="28"/>
          <w:lang w:eastAsia="en-US"/>
        </w:rPr>
        <w:t>Субсидии бюджетам на софина</w:t>
      </w:r>
      <w:r w:rsidRPr="00AF06F2">
        <w:rPr>
          <w:rFonts w:eastAsia="Calibri"/>
          <w:sz w:val="28"/>
          <w:szCs w:val="28"/>
          <w:lang w:eastAsia="en-US"/>
        </w:rPr>
        <w:t>н</w:t>
      </w:r>
      <w:r w:rsidRPr="00AF06F2">
        <w:rPr>
          <w:rFonts w:eastAsia="Calibri"/>
          <w:sz w:val="28"/>
          <w:szCs w:val="28"/>
          <w:lang w:eastAsia="en-US"/>
        </w:rPr>
        <w:t>сирование капитальных вложений в объекты государственной (муниципальной) собственности</w:t>
      </w:r>
      <w:r w:rsidRPr="00AF06F2">
        <w:rPr>
          <w:sz w:val="28"/>
          <w:szCs w:val="28"/>
        </w:rPr>
        <w:t>» классификации доходов бюджетов.</w:t>
      </w:r>
    </w:p>
    <w:p w:rsidR="0066680A" w:rsidRPr="00AF06F2" w:rsidRDefault="0066680A" w:rsidP="006668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06F2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бюджетов м</w:t>
      </w:r>
      <w:r w:rsidRPr="00AF06F2">
        <w:rPr>
          <w:rFonts w:eastAsia="Calibri"/>
          <w:sz w:val="28"/>
          <w:szCs w:val="28"/>
          <w:lang w:eastAsia="en-US"/>
        </w:rPr>
        <w:t>у</w:t>
      </w:r>
      <w:r w:rsidRPr="00AF06F2">
        <w:rPr>
          <w:rFonts w:eastAsia="Calibri"/>
          <w:sz w:val="28"/>
          <w:szCs w:val="28"/>
          <w:lang w:eastAsia="en-US"/>
        </w:rPr>
        <w:t>ниципальных образований Республики Татарстан на указанные цели, осуществля</w:t>
      </w:r>
      <w:r w:rsidRPr="00AF06F2">
        <w:rPr>
          <w:rFonts w:eastAsia="Calibri"/>
          <w:sz w:val="28"/>
          <w:szCs w:val="28"/>
          <w:lang w:eastAsia="en-US"/>
        </w:rPr>
        <w:t>е</w:t>
      </w:r>
      <w:r w:rsidRPr="00AF06F2">
        <w:rPr>
          <w:rFonts w:eastAsia="Calibri"/>
          <w:sz w:val="28"/>
          <w:szCs w:val="28"/>
          <w:lang w:eastAsia="en-US"/>
        </w:rPr>
        <w:t>мые за счет субсидий, предоставляемых из федерального бюджета бюджету Респу</w:t>
      </w:r>
      <w:r w:rsidRPr="00AF06F2">
        <w:rPr>
          <w:rFonts w:eastAsia="Calibri"/>
          <w:sz w:val="28"/>
          <w:szCs w:val="28"/>
          <w:lang w:eastAsia="en-US"/>
        </w:rPr>
        <w:t>б</w:t>
      </w:r>
      <w:r w:rsidRPr="00AF06F2">
        <w:rPr>
          <w:rFonts w:eastAsia="Calibri"/>
          <w:sz w:val="28"/>
          <w:szCs w:val="28"/>
          <w:lang w:eastAsia="en-US"/>
        </w:rPr>
        <w:t>лики Татарстан.</w:t>
      </w:r>
    </w:p>
    <w:p w:rsidR="0066680A" w:rsidRPr="00AF06F2" w:rsidRDefault="0066680A" w:rsidP="006668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680A" w:rsidRPr="00AF06F2" w:rsidRDefault="0066680A" w:rsidP="006668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06F2">
        <w:rPr>
          <w:rFonts w:eastAsia="Calibri"/>
          <w:sz w:val="28"/>
          <w:szCs w:val="28"/>
          <w:lang w:eastAsia="en-US"/>
        </w:rPr>
        <w:t xml:space="preserve">- </w:t>
      </w:r>
      <w:r w:rsidRPr="00AF06F2">
        <w:rPr>
          <w:rFonts w:eastAsia="Calibri"/>
          <w:sz w:val="28"/>
          <w:szCs w:val="28"/>
          <w:lang w:val="en-US" w:eastAsia="en-US"/>
        </w:rPr>
        <w:t>R</w:t>
      </w:r>
      <w:r w:rsidRPr="00AF06F2">
        <w:rPr>
          <w:rFonts w:eastAsia="Calibri"/>
          <w:sz w:val="28"/>
          <w:szCs w:val="28"/>
          <w:lang w:eastAsia="en-US"/>
        </w:rPr>
        <w:t>0180 Софинансируемые расходы на реализацию мероприятий подпрогра</w:t>
      </w:r>
      <w:r w:rsidRPr="00AF06F2">
        <w:rPr>
          <w:rFonts w:eastAsia="Calibri"/>
          <w:sz w:val="28"/>
          <w:szCs w:val="28"/>
          <w:lang w:eastAsia="en-US"/>
        </w:rPr>
        <w:t>м</w:t>
      </w:r>
      <w:r w:rsidRPr="00AF06F2">
        <w:rPr>
          <w:rFonts w:eastAsia="Calibri"/>
          <w:sz w:val="28"/>
          <w:szCs w:val="28"/>
          <w:lang w:eastAsia="en-US"/>
        </w:rPr>
        <w:t>мы Устойчивое развитие сельских территорий»</w:t>
      </w:r>
    </w:p>
    <w:p w:rsidR="0066680A" w:rsidRPr="00AF06F2" w:rsidRDefault="0066680A" w:rsidP="006668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6F2">
        <w:rPr>
          <w:rFonts w:eastAsia="Calibri"/>
          <w:sz w:val="28"/>
          <w:szCs w:val="28"/>
          <w:lang w:eastAsia="en-US"/>
        </w:rPr>
        <w:t xml:space="preserve">По данному направлению расходов </w:t>
      </w:r>
      <w:r w:rsidRPr="00AF06F2">
        <w:rPr>
          <w:sz w:val="28"/>
          <w:szCs w:val="28"/>
        </w:rPr>
        <w:t xml:space="preserve">в рамках основного мероприятия «14 7 03 00000» </w:t>
      </w:r>
      <w:r w:rsidRPr="00AF06F2">
        <w:rPr>
          <w:rFonts w:eastAsia="Calibri"/>
          <w:sz w:val="28"/>
          <w:szCs w:val="28"/>
          <w:lang w:eastAsia="en-US"/>
        </w:rPr>
        <w:t xml:space="preserve">отражаются </w:t>
      </w:r>
      <w:r w:rsidRPr="00AF06F2">
        <w:rPr>
          <w:sz w:val="28"/>
          <w:szCs w:val="28"/>
        </w:rPr>
        <w:t>расходы бюджета Республики Татарстан в целях софинансир</w:t>
      </w:r>
      <w:r w:rsidRPr="00AF06F2">
        <w:rPr>
          <w:sz w:val="28"/>
          <w:szCs w:val="28"/>
        </w:rPr>
        <w:t>о</w:t>
      </w:r>
      <w:r w:rsidRPr="00AF06F2">
        <w:rPr>
          <w:sz w:val="28"/>
          <w:szCs w:val="28"/>
        </w:rPr>
        <w:t>вания субсидий из федерального бюджета на реализацию мероприятий подпрогра</w:t>
      </w:r>
      <w:r w:rsidRPr="00AF06F2">
        <w:rPr>
          <w:sz w:val="28"/>
          <w:szCs w:val="28"/>
        </w:rPr>
        <w:t>м</w:t>
      </w:r>
      <w:r w:rsidRPr="00AF06F2">
        <w:rPr>
          <w:sz w:val="28"/>
          <w:szCs w:val="28"/>
        </w:rPr>
        <w:t xml:space="preserve">мы «Устойчивое развитие сельских территорий» </w:t>
      </w:r>
      <w:r w:rsidRPr="00AF06F2">
        <w:rPr>
          <w:rFonts w:eastAsia="Calibri"/>
          <w:sz w:val="28"/>
          <w:szCs w:val="28"/>
          <w:lang w:eastAsia="en-US"/>
        </w:rPr>
        <w:t>в части комплексного обустройства площадок под компактную жилищную застройку</w:t>
      </w:r>
      <w:r w:rsidRPr="00AF06F2">
        <w:rPr>
          <w:sz w:val="28"/>
          <w:szCs w:val="28"/>
        </w:rPr>
        <w:t>.</w:t>
      </w:r>
    </w:p>
    <w:p w:rsidR="0066680A" w:rsidRPr="00AF06F2" w:rsidRDefault="0066680A" w:rsidP="006668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06F2">
        <w:rPr>
          <w:rFonts w:ascii="Times New Roman" w:hAnsi="Times New Roman" w:cs="Times New Roman"/>
          <w:sz w:val="28"/>
          <w:szCs w:val="28"/>
        </w:rPr>
        <w:t>Поступление в бюджеты муниципальных образований субсидий на указанные цели отражается по соответствующим кодам вида доходов 000 2 02 02077 00 0000 151 «</w:t>
      </w:r>
      <w:r w:rsidRPr="00AF06F2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Субсидии бюджетам на софинансирование капитальных вложений в объекты государственной (муниципальной) собственности</w:t>
      </w:r>
      <w:r w:rsidRPr="00AF06F2">
        <w:rPr>
          <w:rFonts w:ascii="Times New Roman" w:hAnsi="Times New Roman" w:cs="Times New Roman"/>
          <w:sz w:val="28"/>
          <w:szCs w:val="28"/>
        </w:rPr>
        <w:t>» классификации доходов бюджетов.</w:t>
      </w:r>
    </w:p>
    <w:p w:rsidR="0066680A" w:rsidRPr="00AF06F2" w:rsidRDefault="0066680A" w:rsidP="0066680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F06F2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бюджетов м</w:t>
      </w:r>
      <w:r w:rsidRPr="00AF06F2">
        <w:rPr>
          <w:rFonts w:eastAsia="Calibri"/>
          <w:sz w:val="28"/>
          <w:szCs w:val="28"/>
          <w:lang w:eastAsia="en-US"/>
        </w:rPr>
        <w:t>у</w:t>
      </w:r>
      <w:r w:rsidRPr="00AF06F2">
        <w:rPr>
          <w:rFonts w:eastAsia="Calibri"/>
          <w:sz w:val="28"/>
          <w:szCs w:val="28"/>
          <w:lang w:eastAsia="en-US"/>
        </w:rPr>
        <w:t>ниципальных образований Республики Татарстан на указанные цели, осуществля</w:t>
      </w:r>
      <w:r w:rsidRPr="00AF06F2">
        <w:rPr>
          <w:rFonts w:eastAsia="Calibri"/>
          <w:sz w:val="28"/>
          <w:szCs w:val="28"/>
          <w:lang w:eastAsia="en-US"/>
        </w:rPr>
        <w:t>е</w:t>
      </w:r>
      <w:r w:rsidRPr="00AF06F2">
        <w:rPr>
          <w:rFonts w:eastAsia="Calibri"/>
          <w:sz w:val="28"/>
          <w:szCs w:val="28"/>
          <w:lang w:eastAsia="en-US"/>
        </w:rPr>
        <w:t>мые за счет субсидий из бюджета Республики Татарстан.</w:t>
      </w:r>
    </w:p>
    <w:p w:rsidR="0066680A" w:rsidRPr="00AF06F2" w:rsidRDefault="0066680A" w:rsidP="0066680A">
      <w:pPr>
        <w:rPr>
          <w:sz w:val="28"/>
          <w:szCs w:val="28"/>
        </w:rPr>
      </w:pPr>
    </w:p>
    <w:p w:rsidR="0066680A" w:rsidRPr="00AF06F2" w:rsidRDefault="0066680A" w:rsidP="0066680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F06F2">
        <w:rPr>
          <w:rFonts w:eastAsia="Calibri"/>
          <w:sz w:val="28"/>
          <w:szCs w:val="28"/>
          <w:lang w:eastAsia="en-US"/>
        </w:rPr>
        <w:t xml:space="preserve">14 7 04 00000 Основное мероприятие </w:t>
      </w:r>
    </w:p>
    <w:p w:rsidR="0066680A" w:rsidRPr="00AF06F2" w:rsidRDefault="0066680A" w:rsidP="0066680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F06F2">
        <w:rPr>
          <w:rFonts w:eastAsia="Calibri"/>
          <w:sz w:val="28"/>
          <w:szCs w:val="28"/>
          <w:lang w:eastAsia="en-US"/>
        </w:rPr>
        <w:t xml:space="preserve">«Грантовая поддержка местных инициатив граждан, </w:t>
      </w:r>
    </w:p>
    <w:p w:rsidR="0066680A" w:rsidRPr="00AF06F2" w:rsidRDefault="0066680A" w:rsidP="0066680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AF06F2">
        <w:rPr>
          <w:rFonts w:eastAsia="Calibri"/>
          <w:sz w:val="28"/>
          <w:szCs w:val="28"/>
          <w:lang w:eastAsia="en-US"/>
        </w:rPr>
        <w:lastRenderedPageBreak/>
        <w:t>проживающих в сельской местности»</w:t>
      </w:r>
    </w:p>
    <w:p w:rsidR="0066680A" w:rsidRPr="00AF06F2" w:rsidRDefault="0066680A" w:rsidP="0066680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66680A" w:rsidRPr="00AF06F2" w:rsidRDefault="0066680A" w:rsidP="006668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6F2">
        <w:rPr>
          <w:sz w:val="28"/>
          <w:szCs w:val="28"/>
        </w:rPr>
        <w:t>По данной целевой статье отражаются расходы бюджета Республики Тата</w:t>
      </w:r>
      <w:r w:rsidRPr="00AF06F2">
        <w:rPr>
          <w:sz w:val="28"/>
          <w:szCs w:val="28"/>
        </w:rPr>
        <w:t>р</w:t>
      </w:r>
      <w:r w:rsidRPr="00AF06F2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66680A" w:rsidRPr="00AF06F2" w:rsidRDefault="0066680A" w:rsidP="0066680A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66680A" w:rsidRPr="00AF06F2" w:rsidRDefault="0066680A" w:rsidP="0066680A">
      <w:pPr>
        <w:autoSpaceDE w:val="0"/>
        <w:autoSpaceDN w:val="0"/>
        <w:adjustRightInd w:val="0"/>
        <w:ind w:firstLine="687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AF06F2">
        <w:rPr>
          <w:rFonts w:eastAsia="Calibri"/>
          <w:sz w:val="28"/>
          <w:szCs w:val="28"/>
          <w:lang w:eastAsia="en-US"/>
        </w:rPr>
        <w:t>- 50180 Реализация мероприятий подпрограммы «Устойчивое развитие сел</w:t>
      </w:r>
      <w:r w:rsidRPr="00AF06F2">
        <w:rPr>
          <w:rFonts w:eastAsia="Calibri"/>
          <w:sz w:val="28"/>
          <w:szCs w:val="28"/>
          <w:lang w:eastAsia="en-US"/>
        </w:rPr>
        <w:t>ь</w:t>
      </w:r>
      <w:r w:rsidRPr="00AF06F2">
        <w:rPr>
          <w:rFonts w:eastAsia="Calibri"/>
          <w:sz w:val="28"/>
          <w:szCs w:val="28"/>
          <w:lang w:eastAsia="en-US"/>
        </w:rPr>
        <w:t>ских территорий» за счет средств федерального бюджета</w:t>
      </w:r>
    </w:p>
    <w:p w:rsidR="0066680A" w:rsidRPr="00AF06F2" w:rsidRDefault="0066680A" w:rsidP="006668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06F2">
        <w:rPr>
          <w:sz w:val="28"/>
          <w:szCs w:val="28"/>
        </w:rPr>
        <w:t>По данному направлению расходов в рамках основного мероприятия «14 7 04 00000» отражаются расходы бюджета Республики Татарстан, о</w:t>
      </w:r>
      <w:r w:rsidRPr="00AF06F2">
        <w:rPr>
          <w:rFonts w:eastAsia="Calibri"/>
          <w:sz w:val="28"/>
          <w:szCs w:val="28"/>
          <w:lang w:eastAsia="en-US"/>
        </w:rPr>
        <w:t>существляемые за счет субсидий из федерального бюджета, на реализацию мероприятий подпрогра</w:t>
      </w:r>
      <w:r w:rsidRPr="00AF06F2">
        <w:rPr>
          <w:rFonts w:eastAsia="Calibri"/>
          <w:sz w:val="28"/>
          <w:szCs w:val="28"/>
          <w:lang w:eastAsia="en-US"/>
        </w:rPr>
        <w:t>м</w:t>
      </w:r>
      <w:r w:rsidRPr="00AF06F2">
        <w:rPr>
          <w:rFonts w:eastAsia="Calibri"/>
          <w:sz w:val="28"/>
          <w:szCs w:val="28"/>
          <w:lang w:eastAsia="en-US"/>
        </w:rPr>
        <w:t>мы «Устойчивое развитие сельских территорий» в части оказания грантовой по</w:t>
      </w:r>
      <w:r w:rsidRPr="00AF06F2">
        <w:rPr>
          <w:rFonts w:eastAsia="Calibri"/>
          <w:sz w:val="28"/>
          <w:szCs w:val="28"/>
          <w:lang w:eastAsia="en-US"/>
        </w:rPr>
        <w:t>д</w:t>
      </w:r>
      <w:r w:rsidRPr="00AF06F2">
        <w:rPr>
          <w:rFonts w:eastAsia="Calibri"/>
          <w:sz w:val="28"/>
          <w:szCs w:val="28"/>
          <w:lang w:eastAsia="en-US"/>
        </w:rPr>
        <w:t>держки местных инициатив граждан, проживающих в сельской местности.</w:t>
      </w:r>
    </w:p>
    <w:p w:rsidR="0066680A" w:rsidRPr="00AF06F2" w:rsidRDefault="0066680A" w:rsidP="0066680A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AF06F2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02051 00 0000 151 «</w:t>
      </w:r>
      <w:r w:rsidRPr="00AF06F2">
        <w:rPr>
          <w:rFonts w:eastAsia="Calibri"/>
          <w:sz w:val="28"/>
          <w:szCs w:val="28"/>
          <w:lang w:eastAsia="en-US"/>
        </w:rPr>
        <w:t>Субсидии бюджетам на реализ</w:t>
      </w:r>
      <w:r w:rsidRPr="00AF06F2">
        <w:rPr>
          <w:rFonts w:eastAsia="Calibri"/>
          <w:sz w:val="28"/>
          <w:szCs w:val="28"/>
          <w:lang w:eastAsia="en-US"/>
        </w:rPr>
        <w:t>а</w:t>
      </w:r>
      <w:r w:rsidRPr="00AF06F2">
        <w:rPr>
          <w:rFonts w:eastAsia="Calibri"/>
          <w:sz w:val="28"/>
          <w:szCs w:val="28"/>
          <w:lang w:eastAsia="en-US"/>
        </w:rPr>
        <w:t>цию федеральных целевых программ</w:t>
      </w:r>
      <w:r w:rsidRPr="00AF06F2">
        <w:rPr>
          <w:sz w:val="28"/>
          <w:szCs w:val="28"/>
        </w:rPr>
        <w:t>» классификации доходов бюджетов.</w:t>
      </w:r>
    </w:p>
    <w:p w:rsidR="0066680A" w:rsidRPr="00AF06F2" w:rsidRDefault="0066680A" w:rsidP="006668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06F2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бюджетов м</w:t>
      </w:r>
      <w:r w:rsidRPr="00AF06F2">
        <w:rPr>
          <w:rFonts w:eastAsia="Calibri"/>
          <w:sz w:val="28"/>
          <w:szCs w:val="28"/>
          <w:lang w:eastAsia="en-US"/>
        </w:rPr>
        <w:t>у</w:t>
      </w:r>
      <w:r w:rsidRPr="00AF06F2">
        <w:rPr>
          <w:rFonts w:eastAsia="Calibri"/>
          <w:sz w:val="28"/>
          <w:szCs w:val="28"/>
          <w:lang w:eastAsia="en-US"/>
        </w:rPr>
        <w:t>ниципальных образований Республики Татарстан на указанные цели, осуществля</w:t>
      </w:r>
      <w:r w:rsidRPr="00AF06F2">
        <w:rPr>
          <w:rFonts w:eastAsia="Calibri"/>
          <w:sz w:val="28"/>
          <w:szCs w:val="28"/>
          <w:lang w:eastAsia="en-US"/>
        </w:rPr>
        <w:t>е</w:t>
      </w:r>
      <w:r w:rsidRPr="00AF06F2">
        <w:rPr>
          <w:rFonts w:eastAsia="Calibri"/>
          <w:sz w:val="28"/>
          <w:szCs w:val="28"/>
          <w:lang w:eastAsia="en-US"/>
        </w:rPr>
        <w:t>мые за счет субсидий, предоставляемых из федерального бюджета бюджету Респу</w:t>
      </w:r>
      <w:r w:rsidRPr="00AF06F2">
        <w:rPr>
          <w:rFonts w:eastAsia="Calibri"/>
          <w:sz w:val="28"/>
          <w:szCs w:val="28"/>
          <w:lang w:eastAsia="en-US"/>
        </w:rPr>
        <w:t>б</w:t>
      </w:r>
      <w:r w:rsidRPr="00AF06F2">
        <w:rPr>
          <w:rFonts w:eastAsia="Calibri"/>
          <w:sz w:val="28"/>
          <w:szCs w:val="28"/>
          <w:lang w:eastAsia="en-US"/>
        </w:rPr>
        <w:t>лики Татарстан.</w:t>
      </w:r>
    </w:p>
    <w:p w:rsidR="0066680A" w:rsidRPr="00AF06F2" w:rsidRDefault="0066680A" w:rsidP="006668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680A" w:rsidRPr="00AF06F2" w:rsidRDefault="0066680A" w:rsidP="006668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06F2">
        <w:rPr>
          <w:rFonts w:eastAsia="Calibri"/>
          <w:sz w:val="28"/>
          <w:szCs w:val="28"/>
          <w:lang w:eastAsia="en-US"/>
        </w:rPr>
        <w:t xml:space="preserve">- </w:t>
      </w:r>
      <w:r w:rsidRPr="00AF06F2">
        <w:rPr>
          <w:rFonts w:eastAsia="Calibri"/>
          <w:sz w:val="28"/>
          <w:szCs w:val="28"/>
          <w:lang w:val="en-US" w:eastAsia="en-US"/>
        </w:rPr>
        <w:t>R</w:t>
      </w:r>
      <w:r w:rsidRPr="00AF06F2">
        <w:rPr>
          <w:rFonts w:eastAsia="Calibri"/>
          <w:sz w:val="28"/>
          <w:szCs w:val="28"/>
          <w:lang w:eastAsia="en-US"/>
        </w:rPr>
        <w:t>0180 Софинансируемые расходы на реализацию мероприятий подпрогра</w:t>
      </w:r>
      <w:r w:rsidRPr="00AF06F2">
        <w:rPr>
          <w:rFonts w:eastAsia="Calibri"/>
          <w:sz w:val="28"/>
          <w:szCs w:val="28"/>
          <w:lang w:eastAsia="en-US"/>
        </w:rPr>
        <w:t>м</w:t>
      </w:r>
      <w:r w:rsidRPr="00AF06F2">
        <w:rPr>
          <w:rFonts w:eastAsia="Calibri"/>
          <w:sz w:val="28"/>
          <w:szCs w:val="28"/>
          <w:lang w:eastAsia="en-US"/>
        </w:rPr>
        <w:t>мы Устойчивое развитие сельских территорий»</w:t>
      </w:r>
    </w:p>
    <w:p w:rsidR="0066680A" w:rsidRPr="00AF06F2" w:rsidRDefault="0066680A" w:rsidP="006668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6F2">
        <w:rPr>
          <w:rFonts w:eastAsia="Calibri"/>
          <w:sz w:val="28"/>
          <w:szCs w:val="28"/>
          <w:lang w:eastAsia="en-US"/>
        </w:rPr>
        <w:t xml:space="preserve">По данному направлению расходов </w:t>
      </w:r>
      <w:r w:rsidRPr="00AF06F2">
        <w:rPr>
          <w:sz w:val="28"/>
          <w:szCs w:val="28"/>
        </w:rPr>
        <w:t xml:space="preserve">в рамках основного мероприятия «14 7 04 00000» </w:t>
      </w:r>
      <w:r w:rsidRPr="00AF06F2">
        <w:rPr>
          <w:rFonts w:eastAsia="Calibri"/>
          <w:sz w:val="28"/>
          <w:szCs w:val="28"/>
          <w:lang w:eastAsia="en-US"/>
        </w:rPr>
        <w:t xml:space="preserve">отражаются </w:t>
      </w:r>
      <w:r w:rsidRPr="00AF06F2">
        <w:rPr>
          <w:sz w:val="28"/>
          <w:szCs w:val="28"/>
        </w:rPr>
        <w:t>расходы бюджета Республики Татарстан в целях софинансир</w:t>
      </w:r>
      <w:r w:rsidRPr="00AF06F2">
        <w:rPr>
          <w:sz w:val="28"/>
          <w:szCs w:val="28"/>
        </w:rPr>
        <w:t>о</w:t>
      </w:r>
      <w:r w:rsidRPr="00AF06F2">
        <w:rPr>
          <w:sz w:val="28"/>
          <w:szCs w:val="28"/>
        </w:rPr>
        <w:t>вания субсидий из федерального бюджета на реализацию мероприятий подпрогра</w:t>
      </w:r>
      <w:r w:rsidRPr="00AF06F2">
        <w:rPr>
          <w:sz w:val="28"/>
          <w:szCs w:val="28"/>
        </w:rPr>
        <w:t>м</w:t>
      </w:r>
      <w:r w:rsidRPr="00AF06F2">
        <w:rPr>
          <w:sz w:val="28"/>
          <w:szCs w:val="28"/>
        </w:rPr>
        <w:t>мы «Устойчивое развитие сельских территорий»</w:t>
      </w:r>
      <w:r w:rsidRPr="00AF06F2">
        <w:rPr>
          <w:rFonts w:eastAsia="Calibri"/>
          <w:sz w:val="28"/>
          <w:szCs w:val="28"/>
          <w:lang w:eastAsia="en-US"/>
        </w:rPr>
        <w:t xml:space="preserve"> в части оказания грантовой по</w:t>
      </w:r>
      <w:r w:rsidRPr="00AF06F2">
        <w:rPr>
          <w:rFonts w:eastAsia="Calibri"/>
          <w:sz w:val="28"/>
          <w:szCs w:val="28"/>
          <w:lang w:eastAsia="en-US"/>
        </w:rPr>
        <w:t>д</w:t>
      </w:r>
      <w:r w:rsidRPr="00AF06F2">
        <w:rPr>
          <w:rFonts w:eastAsia="Calibri"/>
          <w:sz w:val="28"/>
          <w:szCs w:val="28"/>
          <w:lang w:eastAsia="en-US"/>
        </w:rPr>
        <w:t>держки местных инициатив граждан, проживающих в сельской местности</w:t>
      </w:r>
      <w:r w:rsidRPr="00AF06F2">
        <w:rPr>
          <w:sz w:val="28"/>
          <w:szCs w:val="28"/>
        </w:rPr>
        <w:t>.</w:t>
      </w:r>
    </w:p>
    <w:p w:rsidR="0066680A" w:rsidRPr="00AF06F2" w:rsidRDefault="0066680A" w:rsidP="006668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06F2">
        <w:rPr>
          <w:rFonts w:ascii="Times New Roman" w:hAnsi="Times New Roman" w:cs="Times New Roman"/>
          <w:sz w:val="28"/>
          <w:szCs w:val="28"/>
        </w:rPr>
        <w:t>Поступление в бюджеты муниципальных образований субсидий на указанные цели отражается по соответствующим кодам вида доходов 000 2 02 02051 00 0000 151 «</w:t>
      </w:r>
      <w:r w:rsidRPr="00AF06F2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Субсидии бюджетам на реализацию федеральных целевых программ</w:t>
      </w:r>
      <w:r w:rsidRPr="00AF06F2">
        <w:rPr>
          <w:rFonts w:ascii="Times New Roman" w:hAnsi="Times New Roman" w:cs="Times New Roman"/>
          <w:sz w:val="28"/>
          <w:szCs w:val="28"/>
        </w:rPr>
        <w:t>» классификации доходов бюджетов.</w:t>
      </w:r>
    </w:p>
    <w:p w:rsidR="0066680A" w:rsidRDefault="0066680A" w:rsidP="006668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6F2">
        <w:rPr>
          <w:rFonts w:eastAsia="Calibri"/>
          <w:sz w:val="28"/>
          <w:szCs w:val="28"/>
          <w:lang w:eastAsia="en-US"/>
        </w:rPr>
        <w:t>Также по данному направлению расходов отражаются расходы бюджетов м</w:t>
      </w:r>
      <w:r w:rsidRPr="00AF06F2">
        <w:rPr>
          <w:rFonts w:eastAsia="Calibri"/>
          <w:sz w:val="28"/>
          <w:szCs w:val="28"/>
          <w:lang w:eastAsia="en-US"/>
        </w:rPr>
        <w:t>у</w:t>
      </w:r>
      <w:r w:rsidRPr="00AF06F2">
        <w:rPr>
          <w:rFonts w:eastAsia="Calibri"/>
          <w:sz w:val="28"/>
          <w:szCs w:val="28"/>
          <w:lang w:eastAsia="en-US"/>
        </w:rPr>
        <w:t>ниципальных образований Республики Татарстан на указанные цели, осуществля</w:t>
      </w:r>
      <w:r w:rsidRPr="00AF06F2">
        <w:rPr>
          <w:rFonts w:eastAsia="Calibri"/>
          <w:sz w:val="28"/>
          <w:szCs w:val="28"/>
          <w:lang w:eastAsia="en-US"/>
        </w:rPr>
        <w:t>е</w:t>
      </w:r>
      <w:r w:rsidRPr="00AF06F2">
        <w:rPr>
          <w:rFonts w:eastAsia="Calibri"/>
          <w:sz w:val="28"/>
          <w:szCs w:val="28"/>
          <w:lang w:eastAsia="en-US"/>
        </w:rPr>
        <w:t>мые за счет субсидий из бюджета Республики Татарстан.</w:t>
      </w:r>
      <w:r>
        <w:rPr>
          <w:rFonts w:eastAsia="Calibri"/>
          <w:sz w:val="28"/>
          <w:szCs w:val="28"/>
          <w:lang w:eastAsia="en-US"/>
        </w:rPr>
        <w:t>»;</w:t>
      </w:r>
    </w:p>
    <w:p w:rsidR="0066680A" w:rsidRDefault="0066680A" w:rsidP="00EF4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585" w:rsidRDefault="00EF4585" w:rsidP="003666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целевой статье «14 8 01 00000 Основное мероприятие «Поддержка мелиор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работ» на</w:t>
      </w:r>
      <w:r w:rsidR="0036665C">
        <w:rPr>
          <w:sz w:val="28"/>
          <w:szCs w:val="28"/>
        </w:rPr>
        <w:t xml:space="preserve">именование направления расходов </w:t>
      </w:r>
      <w:r w:rsidRPr="00EF4585">
        <w:rPr>
          <w:sz w:val="28"/>
          <w:szCs w:val="28"/>
        </w:rPr>
        <w:t>«</w:t>
      </w:r>
      <w:r w:rsidR="0036665C">
        <w:rPr>
          <w:rFonts w:eastAsia="Calibri"/>
          <w:sz w:val="28"/>
          <w:szCs w:val="28"/>
          <w:lang w:eastAsia="en-US"/>
        </w:rPr>
        <w:t xml:space="preserve">- </w:t>
      </w:r>
      <w:r w:rsidRPr="00EF4585">
        <w:rPr>
          <w:rFonts w:eastAsia="Calibri"/>
          <w:sz w:val="28"/>
          <w:szCs w:val="28"/>
          <w:lang w:val="en-US" w:eastAsia="en-US"/>
        </w:rPr>
        <w:t>R</w:t>
      </w:r>
      <w:r w:rsidRPr="00EF4585">
        <w:rPr>
          <w:rFonts w:eastAsia="Calibri"/>
          <w:sz w:val="28"/>
          <w:szCs w:val="28"/>
          <w:lang w:eastAsia="en-US"/>
        </w:rPr>
        <w:t>1840 Софинансируемые расходы на возмещение затрат, связанных с проведением мелиоративных работ</w:t>
      </w:r>
      <w:r>
        <w:rPr>
          <w:rFonts w:eastAsia="Calibri"/>
          <w:sz w:val="28"/>
          <w:szCs w:val="28"/>
          <w:lang w:eastAsia="en-US"/>
        </w:rPr>
        <w:t>»</w:t>
      </w:r>
      <w:r w:rsidR="0036665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>ложить в следующей редакции:</w:t>
      </w:r>
    </w:p>
    <w:p w:rsidR="00EF4585" w:rsidRPr="00EF4585" w:rsidRDefault="0036665C" w:rsidP="00EF45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«- </w:t>
      </w:r>
      <w:r w:rsidR="00EF4585" w:rsidRPr="00EF4585">
        <w:rPr>
          <w:rFonts w:eastAsia="Calibri"/>
          <w:sz w:val="28"/>
          <w:szCs w:val="28"/>
          <w:lang w:val="en-US" w:eastAsia="en-US"/>
        </w:rPr>
        <w:t>R</w:t>
      </w:r>
      <w:r w:rsidR="00EF4585" w:rsidRPr="00EF4585">
        <w:rPr>
          <w:rFonts w:eastAsia="Calibri"/>
          <w:sz w:val="28"/>
          <w:szCs w:val="28"/>
          <w:lang w:eastAsia="en-US"/>
        </w:rPr>
        <w:t>0760 Софинансируемые расходы на возмещение затрат, связанных с пр</w:t>
      </w:r>
      <w:r w:rsidR="00EF4585" w:rsidRPr="00EF4585">
        <w:rPr>
          <w:rFonts w:eastAsia="Calibri"/>
          <w:sz w:val="28"/>
          <w:szCs w:val="28"/>
          <w:lang w:eastAsia="en-US"/>
        </w:rPr>
        <w:t>о</w:t>
      </w:r>
      <w:r w:rsidR="00EF4585" w:rsidRPr="00EF4585">
        <w:rPr>
          <w:rFonts w:eastAsia="Calibri"/>
          <w:sz w:val="28"/>
          <w:szCs w:val="28"/>
          <w:lang w:eastAsia="en-US"/>
        </w:rPr>
        <w:t>ведением мелиоративных работ</w:t>
      </w:r>
      <w:r w:rsidR="00EF4585">
        <w:rPr>
          <w:rFonts w:eastAsia="Calibri"/>
          <w:sz w:val="28"/>
          <w:szCs w:val="28"/>
          <w:lang w:eastAsia="en-US"/>
        </w:rPr>
        <w:t>»;</w:t>
      </w:r>
    </w:p>
    <w:p w:rsidR="00503A00" w:rsidRDefault="00503A00" w:rsidP="00EF4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06F8" w:rsidRDefault="00503A00" w:rsidP="00D506F8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и) в подпункте 2.22. «Государственная программа «</w:t>
      </w:r>
      <w:r w:rsidRPr="00503A00">
        <w:rPr>
          <w:rFonts w:eastAsia="Calibri"/>
          <w:sz w:val="28"/>
          <w:szCs w:val="28"/>
          <w:lang w:eastAsia="en-US"/>
        </w:rPr>
        <w:t>Развитие рынка газом</w:t>
      </w:r>
      <w:r w:rsidRPr="00503A00">
        <w:rPr>
          <w:rFonts w:eastAsia="Calibri"/>
          <w:sz w:val="28"/>
          <w:szCs w:val="28"/>
          <w:lang w:eastAsia="en-US"/>
        </w:rPr>
        <w:t>о</w:t>
      </w:r>
      <w:r w:rsidRPr="00503A00">
        <w:rPr>
          <w:rFonts w:eastAsia="Calibri"/>
          <w:sz w:val="28"/>
          <w:szCs w:val="28"/>
          <w:lang w:eastAsia="en-US"/>
        </w:rPr>
        <w:t>торного топлива в Республике Татарстан на 2013 – 2023 годы</w:t>
      </w:r>
      <w:r>
        <w:rPr>
          <w:rFonts w:eastAsia="Calibri"/>
          <w:sz w:val="28"/>
          <w:szCs w:val="28"/>
          <w:lang w:eastAsia="en-US"/>
        </w:rPr>
        <w:t>»</w:t>
      </w:r>
      <w:r w:rsidR="00D506F8">
        <w:rPr>
          <w:rFonts w:eastAsia="Calibri"/>
          <w:sz w:val="28"/>
          <w:szCs w:val="28"/>
          <w:lang w:eastAsia="en-US"/>
        </w:rPr>
        <w:t xml:space="preserve"> </w:t>
      </w:r>
      <w:r w:rsidR="005F237B">
        <w:rPr>
          <w:rFonts w:eastAsia="Calibri"/>
          <w:sz w:val="28"/>
          <w:szCs w:val="28"/>
          <w:lang w:eastAsia="en-US"/>
        </w:rPr>
        <w:t xml:space="preserve">текст </w:t>
      </w:r>
      <w:r>
        <w:rPr>
          <w:bCs/>
          <w:sz w:val="28"/>
          <w:szCs w:val="28"/>
        </w:rPr>
        <w:t>целев</w:t>
      </w:r>
      <w:r w:rsidR="005F237B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стать</w:t>
      </w:r>
      <w:r w:rsidR="005F237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D506F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lastRenderedPageBreak/>
        <w:t>«</w:t>
      </w:r>
      <w:r w:rsidR="00D506F8">
        <w:rPr>
          <w:bCs/>
          <w:sz w:val="28"/>
          <w:szCs w:val="28"/>
        </w:rPr>
        <w:t>23 0 01</w:t>
      </w:r>
      <w:r>
        <w:rPr>
          <w:bCs/>
          <w:sz w:val="28"/>
          <w:szCs w:val="28"/>
        </w:rPr>
        <w:t xml:space="preserve"> 00000 Основное мероприятие</w:t>
      </w:r>
      <w:r w:rsidR="00D506F8">
        <w:rPr>
          <w:bCs/>
          <w:sz w:val="28"/>
          <w:szCs w:val="28"/>
        </w:rPr>
        <w:t xml:space="preserve"> «</w:t>
      </w:r>
      <w:r w:rsidR="00D506F8" w:rsidRPr="00D506F8">
        <w:rPr>
          <w:rFonts w:eastAsia="Calibri"/>
          <w:sz w:val="28"/>
          <w:szCs w:val="28"/>
          <w:lang w:eastAsia="en-US"/>
        </w:rPr>
        <w:t>Обеспечение устойчивого снижения уровня негативного воздействия автомобильного транспорта на окружающую среду и зд</w:t>
      </w:r>
      <w:r w:rsidR="00D506F8" w:rsidRPr="00D506F8">
        <w:rPr>
          <w:rFonts w:eastAsia="Calibri"/>
          <w:sz w:val="28"/>
          <w:szCs w:val="28"/>
          <w:lang w:eastAsia="en-US"/>
        </w:rPr>
        <w:t>о</w:t>
      </w:r>
      <w:r w:rsidR="00D506F8" w:rsidRPr="00D506F8">
        <w:rPr>
          <w:rFonts w:eastAsia="Calibri"/>
          <w:sz w:val="28"/>
          <w:szCs w:val="28"/>
          <w:lang w:eastAsia="en-US"/>
        </w:rPr>
        <w:t>ровье населения и достижение наибольшей экономической эффективности перев</w:t>
      </w:r>
      <w:r w:rsidR="00D506F8" w:rsidRPr="00D506F8">
        <w:rPr>
          <w:rFonts w:eastAsia="Calibri"/>
          <w:sz w:val="28"/>
          <w:szCs w:val="28"/>
          <w:lang w:eastAsia="en-US"/>
        </w:rPr>
        <w:t>о</w:t>
      </w:r>
      <w:r w:rsidR="00D506F8" w:rsidRPr="00D506F8">
        <w:rPr>
          <w:rFonts w:eastAsia="Calibri"/>
          <w:sz w:val="28"/>
          <w:szCs w:val="28"/>
          <w:lang w:eastAsia="en-US"/>
        </w:rPr>
        <w:t>зок автотранспортными средствами</w:t>
      </w:r>
      <w:r w:rsidR="00D506F8">
        <w:rPr>
          <w:rFonts w:eastAsia="Calibri"/>
          <w:sz w:val="28"/>
          <w:szCs w:val="28"/>
          <w:lang w:eastAsia="en-US"/>
        </w:rPr>
        <w:t xml:space="preserve">» </w:t>
      </w:r>
      <w:r w:rsidR="005F237B">
        <w:rPr>
          <w:rFonts w:eastAsia="Calibri"/>
          <w:sz w:val="28"/>
          <w:szCs w:val="28"/>
          <w:lang w:eastAsia="en-US"/>
        </w:rPr>
        <w:t>изложить в следующей редакции</w:t>
      </w:r>
      <w:r w:rsidR="00D506F8">
        <w:rPr>
          <w:rFonts w:eastAsia="Calibri"/>
          <w:sz w:val="28"/>
          <w:szCs w:val="28"/>
          <w:lang w:eastAsia="en-US"/>
        </w:rPr>
        <w:t>:</w:t>
      </w:r>
    </w:p>
    <w:p w:rsidR="005F237B" w:rsidRPr="005F237B" w:rsidRDefault="005F237B" w:rsidP="005F2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37B">
        <w:rPr>
          <w:sz w:val="28"/>
          <w:szCs w:val="28"/>
        </w:rPr>
        <w:t>«По данной целевой статье отражаются расходы бюджета Республики Тата</w:t>
      </w:r>
      <w:r w:rsidRPr="005F237B">
        <w:rPr>
          <w:sz w:val="28"/>
          <w:szCs w:val="28"/>
        </w:rPr>
        <w:t>р</w:t>
      </w:r>
      <w:r w:rsidRPr="005F237B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5F237B" w:rsidRPr="005F237B" w:rsidRDefault="005F237B" w:rsidP="005F2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237B" w:rsidRPr="005F237B" w:rsidRDefault="005F237B" w:rsidP="005F2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37B">
        <w:rPr>
          <w:sz w:val="28"/>
          <w:szCs w:val="28"/>
        </w:rPr>
        <w:t>- 71710 Субсидии на возмещение части процентной ставки по кредитам и за</w:t>
      </w:r>
      <w:r w:rsidRPr="005F237B">
        <w:rPr>
          <w:sz w:val="28"/>
          <w:szCs w:val="28"/>
        </w:rPr>
        <w:t>й</w:t>
      </w:r>
      <w:r w:rsidRPr="005F237B">
        <w:rPr>
          <w:sz w:val="28"/>
          <w:szCs w:val="28"/>
        </w:rPr>
        <w:t>мам, полученным на закупку автобусов и техники для жилищно-коммунального х</w:t>
      </w:r>
      <w:r w:rsidRPr="005F237B">
        <w:rPr>
          <w:sz w:val="28"/>
          <w:szCs w:val="28"/>
        </w:rPr>
        <w:t>о</w:t>
      </w:r>
      <w:r w:rsidRPr="005F237B">
        <w:rPr>
          <w:sz w:val="28"/>
          <w:szCs w:val="28"/>
        </w:rPr>
        <w:t>зяйства, работающих на газомоторном топливе</w:t>
      </w:r>
    </w:p>
    <w:p w:rsidR="005F237B" w:rsidRPr="005F237B" w:rsidRDefault="005F237B" w:rsidP="005F2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37B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процентной ставки по кредитам и займам, полученным на закупку автобусов и техники для жилищно-коммунального хозяйства, работающих на газомоторном топливе.</w:t>
      </w:r>
    </w:p>
    <w:p w:rsidR="005F237B" w:rsidRPr="005F237B" w:rsidRDefault="005F237B" w:rsidP="005F2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237B" w:rsidRPr="005F237B" w:rsidRDefault="005F237B" w:rsidP="005F23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237B">
        <w:rPr>
          <w:sz w:val="28"/>
          <w:szCs w:val="28"/>
        </w:rPr>
        <w:t xml:space="preserve">- 71720 </w:t>
      </w:r>
      <w:r w:rsidRPr="005F237B">
        <w:rPr>
          <w:bCs/>
          <w:sz w:val="28"/>
          <w:szCs w:val="28"/>
        </w:rPr>
        <w:t>Субсидии для возмещения части затрат юридическим лицам, индив</w:t>
      </w:r>
      <w:r w:rsidRPr="005F237B">
        <w:rPr>
          <w:bCs/>
          <w:sz w:val="28"/>
          <w:szCs w:val="28"/>
        </w:rPr>
        <w:t>и</w:t>
      </w:r>
      <w:r w:rsidRPr="005F237B">
        <w:rPr>
          <w:bCs/>
          <w:sz w:val="28"/>
          <w:szCs w:val="28"/>
        </w:rPr>
        <w:t>дуальным предпринимателям, и физическим лицам, осуществившим перевод тран</w:t>
      </w:r>
      <w:r w:rsidRPr="005F237B">
        <w:rPr>
          <w:bCs/>
          <w:sz w:val="28"/>
          <w:szCs w:val="28"/>
        </w:rPr>
        <w:t>с</w:t>
      </w:r>
      <w:r w:rsidRPr="005F237B">
        <w:rPr>
          <w:bCs/>
          <w:sz w:val="28"/>
          <w:szCs w:val="28"/>
        </w:rPr>
        <w:t>портных средств на газомоторное топливо</w:t>
      </w:r>
    </w:p>
    <w:p w:rsidR="005F237B" w:rsidRPr="005F237B" w:rsidRDefault="005F237B" w:rsidP="005F23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237B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для возмещения части затрат юридическим лицам, индивидуальным предпринимателям, и физическим лицам, осуществившим перевод транспортных средств на газомоторное топливо.</w:t>
      </w:r>
      <w:r>
        <w:rPr>
          <w:bCs/>
          <w:sz w:val="28"/>
          <w:szCs w:val="28"/>
        </w:rPr>
        <w:t>»;</w:t>
      </w:r>
    </w:p>
    <w:p w:rsidR="00503A00" w:rsidRPr="00EF4585" w:rsidRDefault="00D506F8" w:rsidP="00D506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A64A0B" w:rsidRDefault="00D506F8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64A0B">
        <w:rPr>
          <w:sz w:val="28"/>
          <w:szCs w:val="28"/>
        </w:rPr>
        <w:t>) в подпункте 2.30. «Непрограммные направления расходов бюджета Респу</w:t>
      </w:r>
      <w:r w:rsidR="00A64A0B">
        <w:rPr>
          <w:sz w:val="28"/>
          <w:szCs w:val="28"/>
        </w:rPr>
        <w:t>б</w:t>
      </w:r>
      <w:r w:rsidR="00A64A0B">
        <w:rPr>
          <w:sz w:val="28"/>
          <w:szCs w:val="28"/>
        </w:rPr>
        <w:t>лики Татарстан и государственных внебюджетных фондов Российской Федерации»:</w:t>
      </w:r>
    </w:p>
    <w:p w:rsidR="00A64A0B" w:rsidRDefault="00A64A0B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65C" w:rsidRDefault="00A64A0B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целевой статье «73 2 00 00000 Выполнение функций аппаратами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внебюджетных фондов Российской Федерации»</w:t>
      </w:r>
      <w:r w:rsidR="0036665C">
        <w:rPr>
          <w:sz w:val="28"/>
          <w:szCs w:val="28"/>
        </w:rPr>
        <w:t>:</w:t>
      </w:r>
    </w:p>
    <w:p w:rsidR="0036665C" w:rsidRDefault="00A64A0B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расходов «-</w:t>
      </w:r>
      <w:r w:rsidR="0036665C">
        <w:rPr>
          <w:sz w:val="28"/>
          <w:szCs w:val="28"/>
        </w:rPr>
        <w:t xml:space="preserve"> </w:t>
      </w:r>
      <w:r w:rsidR="00C7023A">
        <w:rPr>
          <w:sz w:val="28"/>
          <w:szCs w:val="28"/>
        </w:rPr>
        <w:t>0</w:t>
      </w:r>
      <w:r>
        <w:rPr>
          <w:sz w:val="28"/>
          <w:szCs w:val="28"/>
        </w:rPr>
        <w:t xml:space="preserve">0590 </w:t>
      </w:r>
      <w:r w:rsidR="00C7023A" w:rsidRPr="00C7023A">
        <w:rPr>
          <w:sz w:val="28"/>
          <w:szCs w:val="28"/>
        </w:rPr>
        <w:t>Расходы на обеспечение деятельности (оказ</w:t>
      </w:r>
      <w:r w:rsidR="00C7023A" w:rsidRPr="00C7023A">
        <w:rPr>
          <w:sz w:val="28"/>
          <w:szCs w:val="28"/>
        </w:rPr>
        <w:t>а</w:t>
      </w:r>
      <w:r w:rsidR="00C7023A" w:rsidRPr="00C7023A">
        <w:rPr>
          <w:sz w:val="28"/>
          <w:szCs w:val="28"/>
        </w:rPr>
        <w:t>ние услуг) государственных учреждений в рамках выполнения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</w:t>
      </w:r>
      <w:r w:rsidR="00C7023A">
        <w:rPr>
          <w:sz w:val="28"/>
          <w:szCs w:val="28"/>
        </w:rPr>
        <w:t>» исключить</w:t>
      </w:r>
      <w:r w:rsidR="0036665C">
        <w:rPr>
          <w:sz w:val="28"/>
          <w:szCs w:val="28"/>
        </w:rPr>
        <w:t>;</w:t>
      </w:r>
    </w:p>
    <w:p w:rsidR="00A64A0B" w:rsidRDefault="00C7023A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36665C">
        <w:rPr>
          <w:sz w:val="28"/>
          <w:szCs w:val="28"/>
        </w:rPr>
        <w:t>следующим</w:t>
      </w:r>
      <w:r>
        <w:rPr>
          <w:sz w:val="28"/>
          <w:szCs w:val="28"/>
        </w:rPr>
        <w:t xml:space="preserve"> направлением расходов:</w:t>
      </w:r>
    </w:p>
    <w:p w:rsidR="00C7023A" w:rsidRPr="00C7023A" w:rsidRDefault="00C7023A" w:rsidP="00C702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C7023A">
        <w:rPr>
          <w:sz w:val="28"/>
          <w:szCs w:val="28"/>
        </w:rPr>
        <w:t>- 50930 Финансовое обеспечение организации обязательного медицинского страхования на территориях субъектов Российской Федерации</w:t>
      </w:r>
    </w:p>
    <w:p w:rsidR="00C7023A" w:rsidRPr="00C7023A" w:rsidRDefault="00C7023A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3A">
        <w:rPr>
          <w:sz w:val="28"/>
          <w:szCs w:val="28"/>
        </w:rPr>
        <w:t>По данному направлению расходов отражаются расходы Территориального фонда обязательного медицинского страхования Республики Татарстан на финанс</w:t>
      </w:r>
      <w:r w:rsidRPr="00C7023A">
        <w:rPr>
          <w:sz w:val="28"/>
          <w:szCs w:val="28"/>
        </w:rPr>
        <w:t>о</w:t>
      </w:r>
      <w:r w:rsidRPr="00C7023A">
        <w:rPr>
          <w:sz w:val="28"/>
          <w:szCs w:val="28"/>
        </w:rPr>
        <w:t>вое обеспечение организации обязательного медицинского страхования на террит</w:t>
      </w:r>
      <w:r w:rsidRPr="00C7023A">
        <w:rPr>
          <w:sz w:val="28"/>
          <w:szCs w:val="28"/>
        </w:rPr>
        <w:t>о</w:t>
      </w:r>
      <w:r w:rsidRPr="00C7023A">
        <w:rPr>
          <w:sz w:val="28"/>
          <w:szCs w:val="28"/>
        </w:rPr>
        <w:t>рии Республики Татарстан, осуществляемые за счет трансфертов из бюджета Фед</w:t>
      </w:r>
      <w:r w:rsidRPr="00C7023A">
        <w:rPr>
          <w:sz w:val="28"/>
          <w:szCs w:val="28"/>
        </w:rPr>
        <w:t>е</w:t>
      </w:r>
      <w:r w:rsidRPr="00C7023A">
        <w:rPr>
          <w:sz w:val="28"/>
          <w:szCs w:val="28"/>
        </w:rPr>
        <w:t>рального фонда обязательного медицинского страхования.</w:t>
      </w:r>
    </w:p>
    <w:p w:rsidR="00C7023A" w:rsidRDefault="00C7023A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3A">
        <w:rPr>
          <w:sz w:val="28"/>
          <w:szCs w:val="28"/>
        </w:rPr>
        <w:t>Поступление субвенций на указанные цели отражается по коду 000 2 02 05812 09 0000 151 «Субвенции бюджетам территориальных фондов обязательного мед</w:t>
      </w:r>
      <w:r w:rsidRPr="00C7023A">
        <w:rPr>
          <w:sz w:val="28"/>
          <w:szCs w:val="28"/>
        </w:rPr>
        <w:t>и</w:t>
      </w:r>
      <w:r w:rsidRPr="00C7023A">
        <w:rPr>
          <w:sz w:val="28"/>
          <w:szCs w:val="28"/>
        </w:rPr>
        <w:t>цинского страхования на финансовое обеспечение организации обязательного м</w:t>
      </w:r>
      <w:r w:rsidRPr="00C7023A">
        <w:rPr>
          <w:sz w:val="28"/>
          <w:szCs w:val="28"/>
        </w:rPr>
        <w:t>е</w:t>
      </w:r>
      <w:r w:rsidRPr="00C7023A">
        <w:rPr>
          <w:sz w:val="28"/>
          <w:szCs w:val="28"/>
        </w:rPr>
        <w:lastRenderedPageBreak/>
        <w:t>дицинского страхования на территориях субъектов Российской Федерации» класс</w:t>
      </w:r>
      <w:r w:rsidRPr="00C7023A">
        <w:rPr>
          <w:sz w:val="28"/>
          <w:szCs w:val="28"/>
        </w:rPr>
        <w:t>и</w:t>
      </w:r>
      <w:r w:rsidRPr="00C7023A">
        <w:rPr>
          <w:sz w:val="28"/>
          <w:szCs w:val="28"/>
        </w:rPr>
        <w:t>фикации доходов бюджетов.</w:t>
      </w:r>
      <w:r w:rsidR="00D506F8">
        <w:rPr>
          <w:sz w:val="28"/>
          <w:szCs w:val="28"/>
        </w:rPr>
        <w:t>»;</w:t>
      </w:r>
    </w:p>
    <w:p w:rsidR="00D506F8" w:rsidRDefault="00D506F8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06F8" w:rsidRDefault="00D506F8" w:rsidP="00C702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целевую статью «99 0 00 00000 Непрограммные направления расходов» </w:t>
      </w:r>
      <w:r w:rsidR="005F237B">
        <w:rPr>
          <w:sz w:val="28"/>
          <w:szCs w:val="28"/>
        </w:rPr>
        <w:t xml:space="preserve">после направления расходов «- 25150 </w:t>
      </w:r>
      <w:r w:rsidR="005F237B" w:rsidRPr="005F237B">
        <w:rPr>
          <w:bCs/>
          <w:sz w:val="28"/>
          <w:szCs w:val="28"/>
        </w:rPr>
        <w:t>Средства, передаваемые для компенсации дополн</w:t>
      </w:r>
      <w:r w:rsidR="005F237B" w:rsidRPr="005F237B">
        <w:rPr>
          <w:bCs/>
          <w:sz w:val="28"/>
          <w:szCs w:val="28"/>
        </w:rPr>
        <w:t>и</w:t>
      </w:r>
      <w:r w:rsidR="005F237B" w:rsidRPr="005F237B">
        <w:rPr>
          <w:bCs/>
          <w:sz w:val="28"/>
          <w:szCs w:val="28"/>
        </w:rPr>
        <w:t>тельных расходов, возникших в результате решений, принятых органами власти другого уровня</w:t>
      </w:r>
      <w:r w:rsidR="005F237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дополнить </w:t>
      </w:r>
      <w:r>
        <w:rPr>
          <w:rFonts w:eastAsia="Calibri"/>
          <w:sz w:val="28"/>
          <w:szCs w:val="28"/>
          <w:lang w:eastAsia="en-US"/>
        </w:rPr>
        <w:t>следующим направлением расходов:</w:t>
      </w:r>
    </w:p>
    <w:p w:rsidR="00D506F8" w:rsidRPr="00D506F8" w:rsidRDefault="00D506F8" w:rsidP="00D506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06F8">
        <w:rPr>
          <w:rFonts w:eastAsia="Calibri"/>
          <w:sz w:val="28"/>
          <w:szCs w:val="28"/>
          <w:lang w:eastAsia="en-US"/>
        </w:rPr>
        <w:t>«- 25160 Компенсация дополнительных расходов на обеспечение деятельности автономных и бюджетных учреждений</w:t>
      </w:r>
    </w:p>
    <w:p w:rsidR="00D506F8" w:rsidRPr="00D506F8" w:rsidRDefault="00D506F8" w:rsidP="00D506F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506F8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для предоставления</w:t>
      </w:r>
      <w:r w:rsidRPr="00D506F8">
        <w:rPr>
          <w:sz w:val="28"/>
          <w:szCs w:val="28"/>
        </w:rPr>
        <w:t xml:space="preserve"> компенсации дополнительных расходов на обеспеч</w:t>
      </w:r>
      <w:r w:rsidRPr="00D506F8">
        <w:rPr>
          <w:sz w:val="28"/>
          <w:szCs w:val="28"/>
        </w:rPr>
        <w:t>е</w:t>
      </w:r>
      <w:r w:rsidRPr="00D506F8">
        <w:rPr>
          <w:sz w:val="28"/>
          <w:szCs w:val="28"/>
        </w:rPr>
        <w:t>ние деятельности автономных и бюджетных учреждений</w:t>
      </w:r>
      <w:r w:rsidRPr="00D506F8">
        <w:rPr>
          <w:bCs/>
          <w:sz w:val="28"/>
          <w:szCs w:val="28"/>
        </w:rPr>
        <w:t>.</w:t>
      </w:r>
    </w:p>
    <w:p w:rsidR="00D506F8" w:rsidRPr="00D506F8" w:rsidRDefault="00D506F8" w:rsidP="00D506F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506F8">
        <w:rPr>
          <w:sz w:val="28"/>
          <w:szCs w:val="28"/>
        </w:rPr>
        <w:t>Поступление в бюджеты муниципальных образований иных межбюджетных трансфертов на указанные цели отражается по соответствующим кодам вида дох</w:t>
      </w:r>
      <w:r w:rsidRPr="00D506F8">
        <w:rPr>
          <w:sz w:val="28"/>
          <w:szCs w:val="28"/>
        </w:rPr>
        <w:t>о</w:t>
      </w:r>
      <w:r w:rsidRPr="00D506F8">
        <w:rPr>
          <w:sz w:val="28"/>
          <w:szCs w:val="28"/>
        </w:rPr>
        <w:t>дов 000 2 02 04012 00 0000 151 «</w:t>
      </w:r>
      <w:r w:rsidRPr="00D506F8">
        <w:rPr>
          <w:rFonts w:eastAsia="Calibri"/>
          <w:sz w:val="28"/>
          <w:szCs w:val="28"/>
          <w:lang w:eastAsia="en-US"/>
        </w:rPr>
        <w:t>Межбюджетные трансферты, передаваемые бюдж</w:t>
      </w:r>
      <w:r w:rsidRPr="00D506F8">
        <w:rPr>
          <w:rFonts w:eastAsia="Calibri"/>
          <w:sz w:val="28"/>
          <w:szCs w:val="28"/>
          <w:lang w:eastAsia="en-US"/>
        </w:rPr>
        <w:t>е</w:t>
      </w:r>
      <w:r w:rsidRPr="00D506F8">
        <w:rPr>
          <w:rFonts w:eastAsia="Calibri"/>
          <w:sz w:val="28"/>
          <w:szCs w:val="28"/>
          <w:lang w:eastAsia="en-US"/>
        </w:rPr>
        <w:t>там для компенсации дополнительных расходов, возникших в результате решений, принятых органами власти другого уровня</w:t>
      </w:r>
      <w:r w:rsidRPr="00D506F8">
        <w:rPr>
          <w:sz w:val="28"/>
          <w:szCs w:val="28"/>
        </w:rPr>
        <w:t>» классификации доходов бюджетов.</w:t>
      </w:r>
      <w:r>
        <w:rPr>
          <w:sz w:val="28"/>
          <w:szCs w:val="28"/>
        </w:rPr>
        <w:t>».</w:t>
      </w:r>
    </w:p>
    <w:p w:rsidR="00D506F8" w:rsidRDefault="00D506F8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528" w:rsidRDefault="00224528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023A" w:rsidRDefault="00C7023A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приложении 2:</w:t>
      </w:r>
    </w:p>
    <w:p w:rsidR="00C7023A" w:rsidRDefault="00C7023A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2104C" w:rsidRPr="0072104C" w:rsidTr="00503A00">
        <w:tc>
          <w:tcPr>
            <w:tcW w:w="2127" w:type="dxa"/>
          </w:tcPr>
          <w:p w:rsidR="0072104C" w:rsidRPr="0072104C" w:rsidRDefault="0072104C" w:rsidP="00503A00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72104C">
              <w:rPr>
                <w:rFonts w:eastAsiaTheme="minorHAnsi"/>
                <w:sz w:val="24"/>
                <w:szCs w:val="24"/>
                <w:lang w:eastAsia="en-US"/>
              </w:rPr>
              <w:t>01 1 04 97100</w:t>
            </w:r>
          </w:p>
        </w:tc>
        <w:tc>
          <w:tcPr>
            <w:tcW w:w="8187" w:type="dxa"/>
          </w:tcPr>
          <w:p w:rsidR="0072104C" w:rsidRPr="0072104C" w:rsidRDefault="0072104C" w:rsidP="00503A00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2104C">
              <w:rPr>
                <w:sz w:val="24"/>
                <w:szCs w:val="24"/>
              </w:rPr>
              <w:t>Обеспечение деятельности подведомственных учреждений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2104C" w:rsidRDefault="0072104C" w:rsidP="007210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104C" w:rsidRDefault="0072104C" w:rsidP="007210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2104C" w:rsidRPr="0072104C" w:rsidTr="00503A00">
        <w:tc>
          <w:tcPr>
            <w:tcW w:w="2127" w:type="dxa"/>
          </w:tcPr>
          <w:p w:rsidR="0072104C" w:rsidRPr="0072104C" w:rsidRDefault="0072104C" w:rsidP="00503A00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72104C">
              <w:rPr>
                <w:rFonts w:eastAsiaTheme="minorHAnsi"/>
                <w:sz w:val="24"/>
                <w:szCs w:val="24"/>
                <w:lang w:eastAsia="en-US"/>
              </w:rPr>
              <w:t>01 1 05 00000</w:t>
            </w:r>
          </w:p>
        </w:tc>
        <w:tc>
          <w:tcPr>
            <w:tcW w:w="8187" w:type="dxa"/>
          </w:tcPr>
          <w:p w:rsidR="0072104C" w:rsidRPr="0072104C" w:rsidRDefault="0072104C" w:rsidP="00503A00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r w:rsidRPr="0072104C">
              <w:rPr>
                <w:bCs/>
                <w:sz w:val="24"/>
                <w:szCs w:val="24"/>
              </w:rPr>
              <w:t>Основное мероприятие «Совершенствование механизмов обеспечения нас</w:t>
            </w:r>
            <w:r w:rsidRPr="0072104C">
              <w:rPr>
                <w:bCs/>
                <w:sz w:val="24"/>
                <w:szCs w:val="24"/>
              </w:rPr>
              <w:t>е</w:t>
            </w:r>
            <w:r w:rsidRPr="0072104C">
              <w:rPr>
                <w:bCs/>
                <w:sz w:val="24"/>
                <w:szCs w:val="24"/>
              </w:rPr>
              <w:t>ления лекарственными препаратами, медицинскими изделиями, специализ</w:t>
            </w:r>
            <w:r w:rsidRPr="0072104C">
              <w:rPr>
                <w:bCs/>
                <w:sz w:val="24"/>
                <w:szCs w:val="24"/>
              </w:rPr>
              <w:t>и</w:t>
            </w:r>
            <w:r w:rsidRPr="0072104C">
              <w:rPr>
                <w:bCs/>
                <w:sz w:val="24"/>
                <w:szCs w:val="24"/>
              </w:rPr>
              <w:t>рованными продуктами лечебного питания для детей-инвалидов в амбул</w:t>
            </w:r>
            <w:r w:rsidRPr="0072104C">
              <w:rPr>
                <w:bCs/>
                <w:sz w:val="24"/>
                <w:szCs w:val="24"/>
              </w:rPr>
              <w:t>а</w:t>
            </w:r>
            <w:r w:rsidRPr="0072104C">
              <w:rPr>
                <w:bCs/>
                <w:sz w:val="24"/>
                <w:szCs w:val="24"/>
              </w:rPr>
              <w:t>торных условиях»</w:t>
            </w:r>
          </w:p>
        </w:tc>
      </w:tr>
      <w:tr w:rsidR="0072104C" w:rsidRPr="0072104C" w:rsidTr="00503A00">
        <w:tc>
          <w:tcPr>
            <w:tcW w:w="2127" w:type="dxa"/>
          </w:tcPr>
          <w:p w:rsidR="0072104C" w:rsidRPr="0072104C" w:rsidRDefault="0072104C" w:rsidP="00503A00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2104C">
              <w:rPr>
                <w:rFonts w:eastAsiaTheme="minorHAnsi"/>
                <w:sz w:val="24"/>
                <w:szCs w:val="24"/>
                <w:lang w:eastAsia="en-US"/>
              </w:rPr>
              <w:t>01 1 05 54600</w:t>
            </w:r>
          </w:p>
        </w:tc>
        <w:tc>
          <w:tcPr>
            <w:tcW w:w="8187" w:type="dxa"/>
          </w:tcPr>
          <w:p w:rsidR="0072104C" w:rsidRPr="0072104C" w:rsidRDefault="0072104C" w:rsidP="00503A00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r w:rsidRPr="0072104C">
              <w:rPr>
                <w:bCs/>
                <w:sz w:val="24"/>
                <w:szCs w:val="24"/>
              </w:rPr>
              <w:t>Оказание отдельным категориям граждан социальной услуги по обеспеч</w:t>
            </w:r>
            <w:r w:rsidRPr="0072104C">
              <w:rPr>
                <w:bCs/>
                <w:sz w:val="24"/>
                <w:szCs w:val="24"/>
              </w:rPr>
              <w:t>е</w:t>
            </w:r>
            <w:r w:rsidRPr="0072104C">
              <w:rPr>
                <w:bCs/>
                <w:sz w:val="24"/>
                <w:szCs w:val="24"/>
              </w:rPr>
              <w:t>нию лекарственными препаратами для медицинского применения по реце</w:t>
            </w:r>
            <w:r w:rsidRPr="0072104C">
              <w:rPr>
                <w:bCs/>
                <w:sz w:val="24"/>
                <w:szCs w:val="24"/>
              </w:rPr>
              <w:t>п</w:t>
            </w:r>
            <w:r w:rsidRPr="0072104C">
              <w:rPr>
                <w:bCs/>
                <w:sz w:val="24"/>
                <w:szCs w:val="24"/>
              </w:rPr>
              <w:t>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72104C" w:rsidRDefault="0072104C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104C" w:rsidRDefault="0072104C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D82D5A" w:rsidRPr="00100786" w:rsidTr="00D82D5A">
        <w:tc>
          <w:tcPr>
            <w:tcW w:w="2127" w:type="dxa"/>
          </w:tcPr>
          <w:p w:rsidR="00D82D5A" w:rsidRPr="00D82D5A" w:rsidRDefault="00D82D5A" w:rsidP="00D82D5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82D5A">
              <w:rPr>
                <w:rFonts w:eastAsiaTheme="minorHAnsi"/>
                <w:sz w:val="24"/>
                <w:szCs w:val="24"/>
                <w:lang w:eastAsia="en-US"/>
              </w:rPr>
              <w:t>02 2 09 21110</w:t>
            </w:r>
          </w:p>
        </w:tc>
        <w:tc>
          <w:tcPr>
            <w:tcW w:w="8187" w:type="dxa"/>
          </w:tcPr>
          <w:p w:rsidR="00D82D5A" w:rsidRPr="00D82D5A" w:rsidRDefault="00D82D5A" w:rsidP="00D82D5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82D5A">
              <w:rPr>
                <w:rFonts w:eastAsiaTheme="minorHAnsi"/>
                <w:sz w:val="24"/>
                <w:szCs w:val="24"/>
                <w:lang w:eastAsia="en-US"/>
              </w:rPr>
              <w:t>Мероприятия, направленные на развитие образования в Республике Тата</w:t>
            </w:r>
            <w:r w:rsidRPr="00D82D5A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D82D5A">
              <w:rPr>
                <w:rFonts w:eastAsiaTheme="minorHAnsi"/>
                <w:sz w:val="24"/>
                <w:szCs w:val="24"/>
                <w:lang w:eastAsia="en-US"/>
              </w:rPr>
              <w:t>стан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C7023A" w:rsidRDefault="00C7023A" w:rsidP="00D82D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D5A" w:rsidRDefault="00D82D5A" w:rsidP="00D82D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D82D5A" w:rsidRPr="00100786" w:rsidTr="008D0D94">
        <w:tc>
          <w:tcPr>
            <w:tcW w:w="2127" w:type="dxa"/>
          </w:tcPr>
          <w:p w:rsidR="00D82D5A" w:rsidRPr="00D82D5A" w:rsidRDefault="00D82D5A" w:rsidP="008D0D94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82D5A">
              <w:rPr>
                <w:rFonts w:eastAsiaTheme="minorHAnsi"/>
                <w:sz w:val="24"/>
                <w:szCs w:val="24"/>
                <w:lang w:eastAsia="en-US"/>
              </w:rPr>
              <w:t>02 2 09 25160</w:t>
            </w:r>
          </w:p>
        </w:tc>
        <w:tc>
          <w:tcPr>
            <w:tcW w:w="8187" w:type="dxa"/>
          </w:tcPr>
          <w:p w:rsidR="00D82D5A" w:rsidRPr="00D82D5A" w:rsidRDefault="00D82D5A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82D5A">
              <w:rPr>
                <w:rFonts w:eastAsiaTheme="minorHAnsi"/>
                <w:sz w:val="24"/>
                <w:szCs w:val="24"/>
                <w:lang w:eastAsia="en-US"/>
              </w:rPr>
              <w:t>Компенсация дополнительных расходов на обеспечение деятельности авт</w:t>
            </w:r>
            <w:r w:rsidRPr="00D82D5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D82D5A">
              <w:rPr>
                <w:rFonts w:eastAsiaTheme="minorHAnsi"/>
                <w:sz w:val="24"/>
                <w:szCs w:val="24"/>
                <w:lang w:eastAsia="en-US"/>
              </w:rPr>
              <w:t>номных и бюджетных учреждений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C7023A" w:rsidRDefault="00C7023A" w:rsidP="00C70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D5A" w:rsidRDefault="0072104C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82D5A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D82D5A" w:rsidRPr="00100786" w:rsidTr="008D0D94">
        <w:tc>
          <w:tcPr>
            <w:tcW w:w="2127" w:type="dxa"/>
          </w:tcPr>
          <w:p w:rsidR="00D82D5A" w:rsidRPr="00D82D5A" w:rsidRDefault="00D82D5A" w:rsidP="008D0D94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82D5A">
              <w:rPr>
                <w:rFonts w:eastAsiaTheme="minorHAnsi"/>
                <w:sz w:val="24"/>
                <w:szCs w:val="24"/>
                <w:lang w:eastAsia="en-US"/>
              </w:rPr>
              <w:t>02 3 03 21110</w:t>
            </w:r>
          </w:p>
        </w:tc>
        <w:tc>
          <w:tcPr>
            <w:tcW w:w="8187" w:type="dxa"/>
          </w:tcPr>
          <w:p w:rsidR="00D82D5A" w:rsidRPr="00D82D5A" w:rsidRDefault="00D82D5A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82D5A">
              <w:rPr>
                <w:rFonts w:eastAsiaTheme="minorHAnsi"/>
                <w:sz w:val="24"/>
                <w:szCs w:val="24"/>
                <w:lang w:eastAsia="en-US"/>
              </w:rPr>
              <w:t>Мероприятия, направленные на развитие образования в Республике Тата</w:t>
            </w:r>
            <w:r w:rsidRPr="00D82D5A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D82D5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D82D5A" w:rsidRDefault="00D82D5A" w:rsidP="00C70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D5A" w:rsidRDefault="00D82D5A" w:rsidP="00D82D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D82D5A" w:rsidRPr="00100786" w:rsidTr="008D0D94">
        <w:tc>
          <w:tcPr>
            <w:tcW w:w="2127" w:type="dxa"/>
          </w:tcPr>
          <w:p w:rsidR="00D82D5A" w:rsidRPr="00D82D5A" w:rsidRDefault="00D82D5A" w:rsidP="008D0D94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82D5A">
              <w:rPr>
                <w:rFonts w:eastAsiaTheme="minorHAnsi"/>
                <w:sz w:val="24"/>
                <w:szCs w:val="24"/>
                <w:lang w:eastAsia="en-US"/>
              </w:rPr>
              <w:t>02 3 03 25160</w:t>
            </w:r>
          </w:p>
        </w:tc>
        <w:tc>
          <w:tcPr>
            <w:tcW w:w="8187" w:type="dxa"/>
          </w:tcPr>
          <w:p w:rsidR="00D82D5A" w:rsidRPr="00D82D5A" w:rsidRDefault="00D82D5A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82D5A">
              <w:rPr>
                <w:rFonts w:eastAsiaTheme="minorHAnsi"/>
                <w:sz w:val="24"/>
                <w:szCs w:val="24"/>
                <w:lang w:eastAsia="en-US"/>
              </w:rPr>
              <w:t>Компенсация дополнительных расходов на обеспечение деятельности авт</w:t>
            </w:r>
            <w:r w:rsidRPr="00D82D5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D82D5A">
              <w:rPr>
                <w:rFonts w:eastAsiaTheme="minorHAnsi"/>
                <w:sz w:val="24"/>
                <w:szCs w:val="24"/>
                <w:lang w:eastAsia="en-US"/>
              </w:rPr>
              <w:t>номных и бюджетных учреждений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D82D5A" w:rsidRDefault="00D82D5A" w:rsidP="00C70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04C" w:rsidRDefault="0072104C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2104C" w:rsidRPr="0072104C" w:rsidTr="00503A00">
        <w:tc>
          <w:tcPr>
            <w:tcW w:w="2127" w:type="dxa"/>
          </w:tcPr>
          <w:p w:rsidR="0072104C" w:rsidRPr="0072104C" w:rsidRDefault="0072104C" w:rsidP="00503A00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72104C">
              <w:rPr>
                <w:rFonts w:eastAsiaTheme="minorHAnsi"/>
                <w:sz w:val="24"/>
                <w:szCs w:val="24"/>
                <w:lang w:eastAsia="en-US"/>
              </w:rPr>
              <w:t>03 1 01 52200</w:t>
            </w:r>
          </w:p>
        </w:tc>
        <w:tc>
          <w:tcPr>
            <w:tcW w:w="8187" w:type="dxa"/>
          </w:tcPr>
          <w:p w:rsidR="0072104C" w:rsidRPr="0072104C" w:rsidRDefault="0072104C" w:rsidP="00503A00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2104C">
              <w:rPr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России», за счет средств федерального бюджета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2104C" w:rsidRDefault="0072104C" w:rsidP="00721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04C" w:rsidRDefault="0072104C" w:rsidP="007210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2104C" w:rsidRPr="0072104C" w:rsidTr="00503A00">
        <w:tc>
          <w:tcPr>
            <w:tcW w:w="2127" w:type="dxa"/>
          </w:tcPr>
          <w:p w:rsidR="0072104C" w:rsidRPr="0072104C" w:rsidRDefault="0072104C" w:rsidP="00503A00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72104C">
              <w:rPr>
                <w:rFonts w:eastAsiaTheme="minorHAnsi"/>
                <w:sz w:val="24"/>
                <w:szCs w:val="24"/>
                <w:lang w:eastAsia="en-US"/>
              </w:rPr>
              <w:t>03 1 01 52240</w:t>
            </w:r>
          </w:p>
        </w:tc>
        <w:tc>
          <w:tcPr>
            <w:tcW w:w="8187" w:type="dxa"/>
          </w:tcPr>
          <w:p w:rsidR="0072104C" w:rsidRPr="0072104C" w:rsidRDefault="0072104C" w:rsidP="00503A00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72104C">
              <w:rPr>
                <w:sz w:val="24"/>
                <w:szCs w:val="24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</w:t>
            </w:r>
            <w:r w:rsidRPr="0072104C">
              <w:rPr>
                <w:sz w:val="24"/>
                <w:szCs w:val="24"/>
              </w:rPr>
              <w:t>о</w:t>
            </w:r>
            <w:r w:rsidRPr="0072104C">
              <w:rPr>
                <w:sz w:val="24"/>
                <w:szCs w:val="24"/>
              </w:rPr>
              <w:t>дящихся в пунктах временного размещения за счет средств федерального бюджета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72104C" w:rsidRDefault="0072104C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104C" w:rsidRDefault="0072104C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2104C" w:rsidRPr="0072104C" w:rsidTr="00503A00">
        <w:tc>
          <w:tcPr>
            <w:tcW w:w="2127" w:type="dxa"/>
          </w:tcPr>
          <w:p w:rsidR="0072104C" w:rsidRPr="0072104C" w:rsidRDefault="0072104C" w:rsidP="00503A00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72104C">
              <w:rPr>
                <w:rFonts w:eastAsiaTheme="minorHAnsi"/>
                <w:sz w:val="24"/>
                <w:szCs w:val="24"/>
                <w:lang w:eastAsia="en-US"/>
              </w:rPr>
              <w:t>03 1 01 59400</w:t>
            </w:r>
          </w:p>
        </w:tc>
        <w:tc>
          <w:tcPr>
            <w:tcW w:w="8187" w:type="dxa"/>
          </w:tcPr>
          <w:p w:rsidR="0072104C" w:rsidRPr="0072104C" w:rsidRDefault="0072104C" w:rsidP="00503A00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2104C">
              <w:rPr>
                <w:sz w:val="24"/>
                <w:szCs w:val="24"/>
              </w:rPr>
              <w:t>Перевозка несовершеннолетних, самовольно ушедших из семей, организ</w:t>
            </w:r>
            <w:r w:rsidRPr="0072104C">
              <w:rPr>
                <w:sz w:val="24"/>
                <w:szCs w:val="24"/>
              </w:rPr>
              <w:t>а</w:t>
            </w:r>
            <w:r w:rsidRPr="0072104C">
              <w:rPr>
                <w:sz w:val="24"/>
                <w:szCs w:val="24"/>
              </w:rPr>
              <w:t>ций для детей-сирот и детей, оставшихся без попечения родителей, образ</w:t>
            </w:r>
            <w:r w:rsidRPr="0072104C">
              <w:rPr>
                <w:sz w:val="24"/>
                <w:szCs w:val="24"/>
              </w:rPr>
              <w:t>о</w:t>
            </w:r>
            <w:r w:rsidRPr="0072104C">
              <w:rPr>
                <w:sz w:val="24"/>
                <w:szCs w:val="24"/>
              </w:rPr>
              <w:t>вательных организаций и иных организаций, за счет средств федерального бюджета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2104C" w:rsidRDefault="0072104C" w:rsidP="00721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04C" w:rsidRDefault="0072104C" w:rsidP="007210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2104C" w:rsidRPr="0072104C" w:rsidTr="00503A00">
        <w:tc>
          <w:tcPr>
            <w:tcW w:w="2127" w:type="dxa"/>
          </w:tcPr>
          <w:p w:rsidR="0072104C" w:rsidRPr="0072104C" w:rsidRDefault="0072104C" w:rsidP="00503A00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72104C">
              <w:rPr>
                <w:rFonts w:eastAsiaTheme="minorHAnsi"/>
                <w:sz w:val="24"/>
                <w:szCs w:val="24"/>
                <w:lang w:eastAsia="en-US"/>
              </w:rPr>
              <w:t>03 1 01 62240</w:t>
            </w:r>
          </w:p>
        </w:tc>
        <w:tc>
          <w:tcPr>
            <w:tcW w:w="8187" w:type="dxa"/>
          </w:tcPr>
          <w:p w:rsidR="0072104C" w:rsidRPr="0072104C" w:rsidRDefault="0072104C" w:rsidP="00503A00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104C"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</w:t>
            </w:r>
            <w:r w:rsidRPr="0072104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72104C">
              <w:rPr>
                <w:rFonts w:eastAsiaTheme="minorHAnsi"/>
                <w:sz w:val="24"/>
                <w:szCs w:val="24"/>
                <w:lang w:eastAsia="en-US"/>
              </w:rPr>
              <w:t>дящихся в пунктах временного размещения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72104C" w:rsidRDefault="0072104C" w:rsidP="00C70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77B" w:rsidRDefault="005F237B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E177B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E177B" w:rsidRPr="00100786" w:rsidTr="008D0D94">
        <w:tc>
          <w:tcPr>
            <w:tcW w:w="2127" w:type="dxa"/>
          </w:tcPr>
          <w:p w:rsidR="001E177B" w:rsidRPr="001E177B" w:rsidRDefault="001E177B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E177B">
              <w:rPr>
                <w:rFonts w:eastAsiaTheme="minorHAnsi"/>
                <w:sz w:val="24"/>
                <w:szCs w:val="24"/>
                <w:lang w:eastAsia="en-US"/>
              </w:rPr>
              <w:t xml:space="preserve">08 В 01 00000  </w:t>
            </w:r>
          </w:p>
        </w:tc>
        <w:tc>
          <w:tcPr>
            <w:tcW w:w="8187" w:type="dxa"/>
          </w:tcPr>
          <w:p w:rsidR="001E177B" w:rsidRPr="001E177B" w:rsidRDefault="001E177B" w:rsidP="008D0D94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177B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«</w:t>
            </w:r>
            <w:r w:rsidRPr="001E177B">
              <w:rPr>
                <w:bCs/>
                <w:sz w:val="24"/>
                <w:szCs w:val="24"/>
              </w:rPr>
              <w:t>Развитие межрегионального и межнационального культурного сотрудничества</w:t>
            </w:r>
            <w:r w:rsidRPr="001E177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1E177B" w:rsidRDefault="001E177B" w:rsidP="001E1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77B" w:rsidRDefault="001E177B" w:rsidP="001E17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E177B" w:rsidRPr="00100786" w:rsidTr="008D0D94">
        <w:tc>
          <w:tcPr>
            <w:tcW w:w="2127" w:type="dxa"/>
          </w:tcPr>
          <w:p w:rsidR="001E177B" w:rsidRPr="001E177B" w:rsidRDefault="001E177B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E177B">
              <w:rPr>
                <w:rFonts w:eastAsiaTheme="minorHAnsi"/>
                <w:sz w:val="24"/>
                <w:szCs w:val="24"/>
                <w:lang w:eastAsia="en-US"/>
              </w:rPr>
              <w:t>08 В 01 44050</w:t>
            </w:r>
          </w:p>
        </w:tc>
        <w:tc>
          <w:tcPr>
            <w:tcW w:w="8187" w:type="dxa"/>
          </w:tcPr>
          <w:p w:rsidR="001E177B" w:rsidRPr="001E177B" w:rsidRDefault="001E177B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1E177B">
              <w:rPr>
                <w:rFonts w:eastAsiaTheme="minorHAnsi"/>
                <w:sz w:val="24"/>
                <w:szCs w:val="24"/>
                <w:lang w:eastAsia="en-US"/>
              </w:rPr>
              <w:t>Гранты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1E177B" w:rsidRDefault="001E177B" w:rsidP="00C70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04C" w:rsidRDefault="005F237B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2104C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2104C" w:rsidRPr="0072104C" w:rsidTr="00503A00">
        <w:tc>
          <w:tcPr>
            <w:tcW w:w="2127" w:type="dxa"/>
          </w:tcPr>
          <w:p w:rsidR="0072104C" w:rsidRPr="0072104C" w:rsidRDefault="0072104C" w:rsidP="00503A0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72104C">
              <w:rPr>
                <w:rFonts w:eastAsiaTheme="minorHAnsi"/>
                <w:sz w:val="24"/>
                <w:szCs w:val="24"/>
                <w:lang w:eastAsia="en-US"/>
              </w:rPr>
              <w:t>10 1 01 51270</w:t>
            </w:r>
          </w:p>
        </w:tc>
        <w:tc>
          <w:tcPr>
            <w:tcW w:w="8187" w:type="dxa"/>
          </w:tcPr>
          <w:p w:rsidR="0072104C" w:rsidRPr="0072104C" w:rsidRDefault="0072104C" w:rsidP="00503A00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2104C">
              <w:rPr>
                <w:sz w:val="24"/>
                <w:szCs w:val="24"/>
              </w:rPr>
              <w:t>Реализация мероприятий по поэтапному внедрению Всероссийского фи</w:t>
            </w:r>
            <w:r w:rsidRPr="0072104C">
              <w:rPr>
                <w:sz w:val="24"/>
                <w:szCs w:val="24"/>
              </w:rPr>
              <w:t>з</w:t>
            </w:r>
            <w:r w:rsidRPr="0072104C">
              <w:rPr>
                <w:sz w:val="24"/>
                <w:szCs w:val="24"/>
              </w:rPr>
              <w:t>культурно-спортивного комплекса «Готов к труду и обороне» (ГТО) за счет средств федерального бюджета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2104C" w:rsidRDefault="0072104C" w:rsidP="00721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04C" w:rsidRDefault="0072104C" w:rsidP="007210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2104C" w:rsidRPr="0072104C" w:rsidTr="00503A00">
        <w:tc>
          <w:tcPr>
            <w:tcW w:w="2127" w:type="dxa"/>
          </w:tcPr>
          <w:p w:rsidR="0072104C" w:rsidRPr="0072104C" w:rsidRDefault="0072104C" w:rsidP="00503A0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72104C">
              <w:rPr>
                <w:rFonts w:eastAsiaTheme="minorHAnsi"/>
                <w:sz w:val="24"/>
                <w:szCs w:val="24"/>
                <w:lang w:eastAsia="en-US"/>
              </w:rPr>
              <w:t xml:space="preserve">10 1 01 </w:t>
            </w:r>
            <w:r w:rsidRPr="0072104C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72104C">
              <w:rPr>
                <w:rFonts w:eastAsiaTheme="minorHAnsi"/>
                <w:sz w:val="24"/>
                <w:szCs w:val="24"/>
                <w:lang w:eastAsia="en-US"/>
              </w:rPr>
              <w:t>0270</w:t>
            </w:r>
          </w:p>
        </w:tc>
        <w:tc>
          <w:tcPr>
            <w:tcW w:w="8187" w:type="dxa"/>
          </w:tcPr>
          <w:p w:rsidR="0072104C" w:rsidRPr="0072104C" w:rsidRDefault="0072104C" w:rsidP="00503A00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2104C">
              <w:rPr>
                <w:rFonts w:eastAsiaTheme="minorHAnsi"/>
                <w:sz w:val="24"/>
                <w:szCs w:val="24"/>
                <w:lang w:eastAsia="en-US"/>
              </w:rPr>
              <w:t>Субсидии на обеспечение спортивным оборудованием, инвентарем и экип</w:t>
            </w:r>
            <w:r w:rsidRPr="0072104C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72104C">
              <w:rPr>
                <w:rFonts w:eastAsiaTheme="minorHAnsi"/>
                <w:sz w:val="24"/>
                <w:szCs w:val="24"/>
                <w:lang w:eastAsia="en-US"/>
              </w:rPr>
              <w:t>ровкой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72104C" w:rsidRDefault="0072104C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104C" w:rsidRDefault="005F237B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72104C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2104C" w:rsidRPr="0072104C" w:rsidTr="00503A00">
        <w:tc>
          <w:tcPr>
            <w:tcW w:w="2127" w:type="dxa"/>
          </w:tcPr>
          <w:p w:rsidR="0072104C" w:rsidRPr="0072104C" w:rsidRDefault="0072104C" w:rsidP="00503A0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72104C">
              <w:rPr>
                <w:rFonts w:eastAsiaTheme="minorHAnsi"/>
                <w:sz w:val="24"/>
                <w:szCs w:val="24"/>
                <w:lang w:eastAsia="en-US"/>
              </w:rPr>
              <w:t>11 2 01 50640</w:t>
            </w:r>
          </w:p>
        </w:tc>
        <w:tc>
          <w:tcPr>
            <w:tcW w:w="8187" w:type="dxa"/>
          </w:tcPr>
          <w:p w:rsidR="0072104C" w:rsidRPr="0072104C" w:rsidRDefault="0072104C" w:rsidP="00503A00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2104C">
              <w:rPr>
                <w:rFonts w:eastAsiaTheme="minorHAnsi"/>
                <w:sz w:val="24"/>
                <w:szCs w:val="24"/>
                <w:lang w:eastAsia="en-US"/>
              </w:rPr>
              <w:t>Мероприятия по государственной поддержке малого и среднего предприн</w:t>
            </w:r>
            <w:r w:rsidRPr="0072104C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72104C">
              <w:rPr>
                <w:rFonts w:eastAsiaTheme="minorHAnsi"/>
                <w:sz w:val="24"/>
                <w:szCs w:val="24"/>
                <w:lang w:eastAsia="en-US"/>
              </w:rPr>
              <w:t>мательства, включая крестьянские (фермерские) хозяйства, за счет средств федерального бюджета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72104C" w:rsidRDefault="0072104C" w:rsidP="00721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04C" w:rsidRDefault="0072104C" w:rsidP="007210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2104C" w:rsidRPr="0072104C" w:rsidTr="00503A00">
        <w:tc>
          <w:tcPr>
            <w:tcW w:w="2127" w:type="dxa"/>
          </w:tcPr>
          <w:p w:rsidR="0072104C" w:rsidRPr="0072104C" w:rsidRDefault="0072104C" w:rsidP="00503A0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72104C">
              <w:rPr>
                <w:rFonts w:eastAsiaTheme="minorHAnsi"/>
                <w:sz w:val="24"/>
                <w:szCs w:val="24"/>
                <w:lang w:eastAsia="en-US"/>
              </w:rPr>
              <w:t>11 2 01 60640</w:t>
            </w:r>
          </w:p>
        </w:tc>
        <w:tc>
          <w:tcPr>
            <w:tcW w:w="8187" w:type="dxa"/>
          </w:tcPr>
          <w:p w:rsidR="0072104C" w:rsidRPr="0072104C" w:rsidRDefault="0072104C" w:rsidP="00503A00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2104C">
              <w:rPr>
                <w:rFonts w:eastAsiaTheme="minorHAnsi"/>
                <w:sz w:val="24"/>
                <w:szCs w:val="24"/>
                <w:lang w:eastAsia="en-US"/>
              </w:rPr>
              <w:t>Мероприятия по государственной поддержке малого и среднего предприн</w:t>
            </w:r>
            <w:r w:rsidRPr="0072104C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72104C">
              <w:rPr>
                <w:rFonts w:eastAsiaTheme="minorHAnsi"/>
                <w:sz w:val="24"/>
                <w:szCs w:val="24"/>
                <w:lang w:eastAsia="en-US"/>
              </w:rPr>
              <w:t>мательства, включая крестьянские (фермерские) хозяйства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72104C" w:rsidRDefault="0072104C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104C" w:rsidRDefault="005F237B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2104C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2104C" w:rsidRPr="0072104C" w:rsidTr="00503A00">
        <w:tc>
          <w:tcPr>
            <w:tcW w:w="2127" w:type="dxa"/>
          </w:tcPr>
          <w:p w:rsidR="0072104C" w:rsidRPr="0072104C" w:rsidRDefault="0072104C" w:rsidP="00503A0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72104C">
              <w:rPr>
                <w:rFonts w:eastAsiaTheme="minorHAnsi"/>
                <w:sz w:val="24"/>
                <w:szCs w:val="24"/>
                <w:lang w:eastAsia="en-US"/>
              </w:rPr>
              <w:t>13 6 01 03550</w:t>
            </w:r>
          </w:p>
        </w:tc>
        <w:tc>
          <w:tcPr>
            <w:tcW w:w="8187" w:type="dxa"/>
          </w:tcPr>
          <w:p w:rsidR="0072104C" w:rsidRPr="0072104C" w:rsidRDefault="0072104C" w:rsidP="00503A00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2104C">
              <w:rPr>
                <w:sz w:val="24"/>
                <w:szCs w:val="24"/>
              </w:rPr>
              <w:t>Совершенствование, развитие и сохранение сети автомобильных дорог Ре</w:t>
            </w:r>
            <w:r w:rsidRPr="0072104C">
              <w:rPr>
                <w:sz w:val="24"/>
                <w:szCs w:val="24"/>
              </w:rPr>
              <w:t>с</w:t>
            </w:r>
            <w:r w:rsidRPr="0072104C">
              <w:rPr>
                <w:sz w:val="24"/>
                <w:szCs w:val="24"/>
              </w:rPr>
              <w:t>публики Татарстан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2104C" w:rsidRDefault="0072104C" w:rsidP="00721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04C" w:rsidRDefault="0072104C" w:rsidP="007210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2104C" w:rsidRPr="0072104C" w:rsidTr="00503A00">
        <w:tc>
          <w:tcPr>
            <w:tcW w:w="2127" w:type="dxa"/>
          </w:tcPr>
          <w:p w:rsidR="0072104C" w:rsidRPr="0072104C" w:rsidRDefault="0072104C" w:rsidP="00503A0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72104C">
              <w:rPr>
                <w:rFonts w:eastAsiaTheme="minorHAnsi"/>
                <w:sz w:val="24"/>
                <w:szCs w:val="24"/>
                <w:lang w:eastAsia="en-US"/>
              </w:rPr>
              <w:t>13 6 01 03560</w:t>
            </w:r>
          </w:p>
        </w:tc>
        <w:tc>
          <w:tcPr>
            <w:tcW w:w="8187" w:type="dxa"/>
          </w:tcPr>
          <w:p w:rsidR="0072104C" w:rsidRPr="0072104C" w:rsidRDefault="0072104C" w:rsidP="00503A00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72104C">
              <w:rPr>
                <w:sz w:val="24"/>
                <w:szCs w:val="24"/>
              </w:rPr>
              <w:t>Создание дорожной инфраструктуры общего пользования в промышленной зоне г.Набережные Челны за счет средств бюджета Республики Татарстан</w:t>
            </w:r>
          </w:p>
        </w:tc>
      </w:tr>
      <w:tr w:rsidR="0072104C" w:rsidRPr="0072104C" w:rsidTr="00503A00">
        <w:tc>
          <w:tcPr>
            <w:tcW w:w="2127" w:type="dxa"/>
          </w:tcPr>
          <w:p w:rsidR="0072104C" w:rsidRPr="0072104C" w:rsidRDefault="0072104C" w:rsidP="00503A0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2104C">
              <w:rPr>
                <w:rFonts w:eastAsiaTheme="minorHAnsi"/>
                <w:sz w:val="24"/>
                <w:szCs w:val="24"/>
                <w:lang w:eastAsia="en-US"/>
              </w:rPr>
              <w:t>13 6 01 03570</w:t>
            </w:r>
          </w:p>
        </w:tc>
        <w:tc>
          <w:tcPr>
            <w:tcW w:w="8187" w:type="dxa"/>
          </w:tcPr>
          <w:p w:rsidR="0072104C" w:rsidRPr="0072104C" w:rsidRDefault="0072104C" w:rsidP="00503A00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72104C">
              <w:rPr>
                <w:sz w:val="24"/>
                <w:szCs w:val="24"/>
              </w:rPr>
              <w:t>Создание дорожной инфраструктуры общего пользования в промышленной зоне г.Набережные Челны за счет средств некоммерческой организации «Фонд развития моногородов»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72104C" w:rsidRDefault="0072104C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77B" w:rsidRDefault="005F237B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E177B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E177B" w:rsidRPr="00100786" w:rsidTr="008D0D94">
        <w:tc>
          <w:tcPr>
            <w:tcW w:w="2127" w:type="dxa"/>
          </w:tcPr>
          <w:p w:rsidR="001E177B" w:rsidRPr="001E177B" w:rsidRDefault="001E177B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E177B">
              <w:rPr>
                <w:rFonts w:eastAsiaTheme="minorHAnsi"/>
                <w:sz w:val="24"/>
                <w:szCs w:val="24"/>
                <w:lang w:eastAsia="en-US"/>
              </w:rPr>
              <w:t>14 1 03 50390</w:t>
            </w:r>
          </w:p>
        </w:tc>
        <w:tc>
          <w:tcPr>
            <w:tcW w:w="8187" w:type="dxa"/>
          </w:tcPr>
          <w:p w:rsidR="001E177B" w:rsidRPr="001E177B" w:rsidRDefault="001E177B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177B">
              <w:rPr>
                <w:sz w:val="24"/>
                <w:szCs w:val="24"/>
              </w:rPr>
              <w:t>Субсидии на возмещение части процентной ставки по инвестиционным кр</w:t>
            </w:r>
            <w:r w:rsidRPr="001E177B">
              <w:rPr>
                <w:sz w:val="24"/>
                <w:szCs w:val="24"/>
              </w:rPr>
              <w:t>е</w:t>
            </w:r>
            <w:r w:rsidRPr="001E177B">
              <w:rPr>
                <w:sz w:val="24"/>
                <w:szCs w:val="24"/>
              </w:rPr>
              <w:t>дитам (займам) на развитие растениеводства, переработки и развития инфр</w:t>
            </w:r>
            <w:r w:rsidRPr="001E177B">
              <w:rPr>
                <w:sz w:val="24"/>
                <w:szCs w:val="24"/>
              </w:rPr>
              <w:t>а</w:t>
            </w:r>
            <w:r w:rsidRPr="001E177B">
              <w:rPr>
                <w:sz w:val="24"/>
                <w:szCs w:val="24"/>
              </w:rPr>
              <w:t>структуры и логистического обеспечения рынков продукции растениево</w:t>
            </w:r>
            <w:r w:rsidRPr="001E177B">
              <w:rPr>
                <w:sz w:val="24"/>
                <w:szCs w:val="24"/>
              </w:rPr>
              <w:t>д</w:t>
            </w:r>
            <w:r w:rsidRPr="001E177B">
              <w:rPr>
                <w:sz w:val="24"/>
                <w:szCs w:val="24"/>
              </w:rPr>
              <w:t>ства за счет средств федерального бюджета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1E177B" w:rsidRDefault="001E177B" w:rsidP="001E1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77B" w:rsidRDefault="001E177B" w:rsidP="001E17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E177B" w:rsidRPr="00100786" w:rsidTr="008D0D94">
        <w:tc>
          <w:tcPr>
            <w:tcW w:w="2127" w:type="dxa"/>
          </w:tcPr>
          <w:p w:rsidR="001E177B" w:rsidRPr="001E177B" w:rsidRDefault="001E177B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E177B">
              <w:rPr>
                <w:rFonts w:eastAsiaTheme="minorHAnsi"/>
                <w:sz w:val="24"/>
                <w:szCs w:val="24"/>
                <w:lang w:eastAsia="en-US"/>
              </w:rPr>
              <w:t>14 1 03 54500</w:t>
            </w:r>
          </w:p>
        </w:tc>
        <w:tc>
          <w:tcPr>
            <w:tcW w:w="8187" w:type="dxa"/>
          </w:tcPr>
          <w:p w:rsidR="001E177B" w:rsidRPr="001E177B" w:rsidRDefault="00B25BA7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B25BA7">
              <w:rPr>
                <w:sz w:val="24"/>
                <w:szCs w:val="24"/>
              </w:rPr>
              <w:t>Субсидии на возмещение части процентной ставки по краткосрочным кред</w:t>
            </w:r>
            <w:r w:rsidRPr="00B25BA7">
              <w:rPr>
                <w:sz w:val="24"/>
                <w:szCs w:val="24"/>
              </w:rPr>
              <w:t>и</w:t>
            </w:r>
            <w:r w:rsidRPr="00B25BA7">
              <w:rPr>
                <w:sz w:val="24"/>
                <w:szCs w:val="24"/>
              </w:rPr>
              <w:t xml:space="preserve">там (займам) на переработку продукции растениеводства и животноводства </w:t>
            </w:r>
            <w:r w:rsidRPr="00B25BA7">
              <w:rPr>
                <w:rFonts w:eastAsiaTheme="minorHAnsi"/>
                <w:sz w:val="24"/>
                <w:szCs w:val="24"/>
                <w:lang w:eastAsia="en-US"/>
              </w:rPr>
              <w:t xml:space="preserve">в области развития оптово-распределительных центров </w:t>
            </w:r>
            <w:r w:rsidRPr="00B25BA7">
              <w:rPr>
                <w:sz w:val="24"/>
                <w:szCs w:val="24"/>
              </w:rPr>
              <w:t>за счет средств фед</w:t>
            </w:r>
            <w:r w:rsidRPr="00B25BA7">
              <w:rPr>
                <w:sz w:val="24"/>
                <w:szCs w:val="24"/>
              </w:rPr>
              <w:t>е</w:t>
            </w:r>
            <w:r w:rsidRPr="00B25BA7">
              <w:rPr>
                <w:sz w:val="24"/>
                <w:szCs w:val="24"/>
              </w:rPr>
              <w:t>рального бюджета</w:t>
            </w:r>
            <w:r w:rsidR="001E177B">
              <w:rPr>
                <w:sz w:val="24"/>
                <w:szCs w:val="24"/>
              </w:rPr>
              <w:t>»;</w:t>
            </w:r>
          </w:p>
        </w:tc>
      </w:tr>
    </w:tbl>
    <w:p w:rsidR="001E177B" w:rsidRDefault="001E177B" w:rsidP="00C70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77B" w:rsidRDefault="005F237B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1E177B">
        <w:rPr>
          <w:sz w:val="28"/>
          <w:szCs w:val="28"/>
        </w:rPr>
        <w:t xml:space="preserve">) после </w:t>
      </w:r>
      <w:r w:rsidR="00914631">
        <w:rPr>
          <w:sz w:val="28"/>
          <w:szCs w:val="28"/>
        </w:rPr>
        <w:t>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E177B" w:rsidRPr="00100786" w:rsidTr="008D0D94">
        <w:tc>
          <w:tcPr>
            <w:tcW w:w="2127" w:type="dxa"/>
          </w:tcPr>
          <w:p w:rsidR="001E177B" w:rsidRPr="001E177B" w:rsidRDefault="001E177B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E177B">
              <w:rPr>
                <w:rFonts w:eastAsiaTheme="minorHAnsi"/>
                <w:sz w:val="24"/>
                <w:szCs w:val="24"/>
                <w:lang w:eastAsia="en-US"/>
              </w:rPr>
              <w:t xml:space="preserve">14 1 03 </w:t>
            </w:r>
            <w:r w:rsidRPr="001E177B">
              <w:rPr>
                <w:sz w:val="24"/>
                <w:szCs w:val="24"/>
                <w:lang w:val="en-US"/>
              </w:rPr>
              <w:t>R</w:t>
            </w:r>
            <w:r w:rsidRPr="001E177B">
              <w:rPr>
                <w:sz w:val="24"/>
                <w:szCs w:val="24"/>
              </w:rPr>
              <w:t>0390</w:t>
            </w:r>
          </w:p>
        </w:tc>
        <w:tc>
          <w:tcPr>
            <w:tcW w:w="8187" w:type="dxa"/>
          </w:tcPr>
          <w:p w:rsidR="001E177B" w:rsidRPr="001E177B" w:rsidRDefault="001E177B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177B">
              <w:rPr>
                <w:sz w:val="24"/>
                <w:szCs w:val="24"/>
              </w:rPr>
              <w:t>Софинансируемые расходы на возмещение части процентной ставки по и</w:t>
            </w:r>
            <w:r w:rsidRPr="001E177B">
              <w:rPr>
                <w:sz w:val="24"/>
                <w:szCs w:val="24"/>
              </w:rPr>
              <w:t>н</w:t>
            </w:r>
            <w:r w:rsidRPr="001E177B">
              <w:rPr>
                <w:sz w:val="24"/>
                <w:szCs w:val="24"/>
              </w:rPr>
              <w:t>вестиционным кредитам (займам) на развитие растениеводства, переработки и развития инфраструктуры и логистического обеспечения рынков проду</w:t>
            </w:r>
            <w:r w:rsidRPr="001E177B">
              <w:rPr>
                <w:sz w:val="24"/>
                <w:szCs w:val="24"/>
              </w:rPr>
              <w:t>к</w:t>
            </w:r>
            <w:r w:rsidRPr="001E177B">
              <w:rPr>
                <w:sz w:val="24"/>
                <w:szCs w:val="24"/>
              </w:rPr>
              <w:t>ции растениеводства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1E177B" w:rsidRDefault="001E177B" w:rsidP="001E1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77B" w:rsidRDefault="001E177B" w:rsidP="001E17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E177B" w:rsidRPr="00100786" w:rsidTr="008D0D94">
        <w:tc>
          <w:tcPr>
            <w:tcW w:w="2127" w:type="dxa"/>
          </w:tcPr>
          <w:p w:rsidR="001E177B" w:rsidRPr="001E177B" w:rsidRDefault="001E177B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E177B">
              <w:rPr>
                <w:rFonts w:eastAsiaTheme="minorHAnsi"/>
                <w:sz w:val="24"/>
                <w:szCs w:val="24"/>
                <w:lang w:eastAsia="en-US"/>
              </w:rPr>
              <w:t xml:space="preserve">14 1 03 </w:t>
            </w:r>
            <w:r w:rsidRPr="001E177B">
              <w:rPr>
                <w:sz w:val="24"/>
                <w:szCs w:val="24"/>
                <w:lang w:val="en-US"/>
              </w:rPr>
              <w:t>R</w:t>
            </w:r>
            <w:r w:rsidRPr="001E177B">
              <w:rPr>
                <w:sz w:val="24"/>
                <w:szCs w:val="24"/>
              </w:rPr>
              <w:t>4500</w:t>
            </w:r>
          </w:p>
        </w:tc>
        <w:tc>
          <w:tcPr>
            <w:tcW w:w="8187" w:type="dxa"/>
          </w:tcPr>
          <w:p w:rsidR="001E177B" w:rsidRPr="001E177B" w:rsidRDefault="001E177B" w:rsidP="00170487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177B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возмещение части процентной ставки по краткосрочным кредитам (займам) на переработку продукции растениево</w:t>
            </w:r>
            <w:r w:rsidRPr="001E177B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1E177B">
              <w:rPr>
                <w:rFonts w:eastAsiaTheme="minorHAnsi"/>
                <w:sz w:val="24"/>
                <w:szCs w:val="24"/>
                <w:lang w:eastAsia="en-US"/>
              </w:rPr>
              <w:t>ства и животноводства</w:t>
            </w:r>
            <w:r w:rsidR="00B25B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25BA7" w:rsidRPr="00B25BA7">
              <w:rPr>
                <w:rFonts w:eastAsiaTheme="minorHAnsi"/>
                <w:sz w:val="24"/>
                <w:szCs w:val="24"/>
                <w:lang w:eastAsia="en-US"/>
              </w:rPr>
              <w:t>в области развития оптово-распределительных це</w:t>
            </w:r>
            <w:r w:rsidR="00B25BA7" w:rsidRPr="00B25BA7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B25BA7" w:rsidRPr="00B25BA7">
              <w:rPr>
                <w:rFonts w:eastAsiaTheme="minorHAnsi"/>
                <w:sz w:val="24"/>
                <w:szCs w:val="24"/>
                <w:lang w:eastAsia="en-US"/>
              </w:rPr>
              <w:t>тров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1E177B" w:rsidRDefault="001E177B" w:rsidP="00C70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808" w:rsidRDefault="005F237B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F3808">
        <w:rPr>
          <w:sz w:val="28"/>
          <w:szCs w:val="28"/>
        </w:rPr>
        <w:t xml:space="preserve">)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DF3808" w:rsidRPr="00100786" w:rsidTr="008D0D94">
        <w:tc>
          <w:tcPr>
            <w:tcW w:w="212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14 1 0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 xml:space="preserve"> 54370</w:t>
            </w:r>
          </w:p>
        </w:tc>
        <w:tc>
          <w:tcPr>
            <w:tcW w:w="818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Субсидии на возмещение части прямых понесенных затрат на создание и модернизацию объектов плодохранилищ за счет средств федерального бю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жета</w:t>
            </w:r>
          </w:p>
        </w:tc>
      </w:tr>
      <w:tr w:rsidR="00DF3808" w:rsidRPr="00100786" w:rsidTr="008D0D94">
        <w:tc>
          <w:tcPr>
            <w:tcW w:w="212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rFonts w:eastAsiaTheme="minorHAnsi"/>
                <w:sz w:val="24"/>
                <w:szCs w:val="24"/>
                <w:lang w:eastAsia="en-US"/>
              </w:rPr>
              <w:t xml:space="preserve">14 1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05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 xml:space="preserve"> 54400</w:t>
            </w:r>
          </w:p>
        </w:tc>
        <w:tc>
          <w:tcPr>
            <w:tcW w:w="818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Субсидии на возмещение части прямых понесенных затрат на создание и модернизацию объектов картофелехранилищ и овощехранилищ за счет средств федерального бюджета</w:t>
            </w:r>
          </w:p>
        </w:tc>
      </w:tr>
      <w:tr w:rsidR="00DF3808" w:rsidRPr="00100786" w:rsidTr="008D0D94">
        <w:tc>
          <w:tcPr>
            <w:tcW w:w="212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rFonts w:eastAsiaTheme="minorHAnsi"/>
                <w:sz w:val="24"/>
                <w:szCs w:val="24"/>
                <w:lang w:eastAsia="en-US"/>
              </w:rPr>
              <w:t xml:space="preserve">14 1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05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 xml:space="preserve"> 54410</w:t>
            </w:r>
          </w:p>
        </w:tc>
        <w:tc>
          <w:tcPr>
            <w:tcW w:w="818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Субсидии на возмещение части прямых понесенных затрат на создание и модернизацию объектов тепличных комплексов за счет средств федеральн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го бюджета</w:t>
            </w:r>
          </w:p>
        </w:tc>
      </w:tr>
      <w:tr w:rsidR="00DF3808" w:rsidRPr="00100786" w:rsidTr="008D0D94">
        <w:tc>
          <w:tcPr>
            <w:tcW w:w="212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rFonts w:eastAsiaTheme="minorHAnsi"/>
                <w:sz w:val="24"/>
                <w:szCs w:val="24"/>
                <w:lang w:eastAsia="en-US"/>
              </w:rPr>
              <w:t xml:space="preserve">14 1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05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F3808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4370</w:t>
            </w:r>
          </w:p>
        </w:tc>
        <w:tc>
          <w:tcPr>
            <w:tcW w:w="818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возмещение части прямых понесенных затрат на создание и модернизацию объектов плодохранилищ</w:t>
            </w:r>
          </w:p>
        </w:tc>
      </w:tr>
      <w:tr w:rsidR="00DF3808" w:rsidRPr="00100786" w:rsidTr="008D0D94">
        <w:tc>
          <w:tcPr>
            <w:tcW w:w="212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rFonts w:eastAsiaTheme="minorHAnsi"/>
                <w:sz w:val="24"/>
                <w:szCs w:val="24"/>
                <w:lang w:eastAsia="en-US"/>
              </w:rPr>
              <w:t xml:space="preserve">14 1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05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F3808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4400</w:t>
            </w:r>
          </w:p>
        </w:tc>
        <w:tc>
          <w:tcPr>
            <w:tcW w:w="818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возмещение части прямых понесенных затрат на создание и модернизацию объектов картофелехранилищ и овощехран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лищ</w:t>
            </w:r>
          </w:p>
        </w:tc>
      </w:tr>
      <w:tr w:rsidR="00DF3808" w:rsidRPr="00100786" w:rsidTr="008D0D94">
        <w:tc>
          <w:tcPr>
            <w:tcW w:w="2127" w:type="dxa"/>
          </w:tcPr>
          <w:p w:rsidR="00DF3808" w:rsidRPr="00DF3808" w:rsidRDefault="00DF3808" w:rsidP="00DF3808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14 1 0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F3808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4410</w:t>
            </w:r>
          </w:p>
        </w:tc>
        <w:tc>
          <w:tcPr>
            <w:tcW w:w="818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возмещение части прямых понесенных затрат на создание и модернизацию объектов тепличных комплексов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DF3808" w:rsidRDefault="00DF3808" w:rsidP="00DF3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808" w:rsidRDefault="00DF3808" w:rsidP="00DF38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DF3808" w:rsidRPr="00100786" w:rsidTr="008D0D94">
        <w:tc>
          <w:tcPr>
            <w:tcW w:w="212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14 1 06 54370</w:t>
            </w:r>
          </w:p>
        </w:tc>
        <w:tc>
          <w:tcPr>
            <w:tcW w:w="818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Субсидии на возмещение части прямых понесенных затрат на создание и модернизацию объектов плодохранилищ за счет средств федерального бю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жета</w:t>
            </w:r>
          </w:p>
        </w:tc>
      </w:tr>
      <w:tr w:rsidR="00DF3808" w:rsidRPr="00100786" w:rsidTr="008D0D94">
        <w:tc>
          <w:tcPr>
            <w:tcW w:w="212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14 1 06 54400</w:t>
            </w:r>
          </w:p>
        </w:tc>
        <w:tc>
          <w:tcPr>
            <w:tcW w:w="818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Субсидии на возмещение части прямых понесенных затрат на создание и модернизацию объектов картофелехранилищ и овощехранилищ за счет средств федерального бюджета</w:t>
            </w:r>
          </w:p>
        </w:tc>
      </w:tr>
      <w:tr w:rsidR="00DF3808" w:rsidRPr="00100786" w:rsidTr="008D0D94">
        <w:tc>
          <w:tcPr>
            <w:tcW w:w="212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14 1 06 54410</w:t>
            </w:r>
          </w:p>
        </w:tc>
        <w:tc>
          <w:tcPr>
            <w:tcW w:w="818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Субсидии на возмещение части прямых понесенных затрат на создание и модернизацию объектов тепличных комплексов за счет средств федеральн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го бюджета</w:t>
            </w:r>
          </w:p>
        </w:tc>
      </w:tr>
      <w:tr w:rsidR="00DF3808" w:rsidRPr="00100786" w:rsidTr="008D0D94">
        <w:tc>
          <w:tcPr>
            <w:tcW w:w="212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rFonts w:eastAsiaTheme="minorHAnsi"/>
                <w:sz w:val="24"/>
                <w:szCs w:val="24"/>
                <w:lang w:eastAsia="en-US"/>
              </w:rPr>
              <w:t xml:space="preserve">14 1 06 </w:t>
            </w:r>
            <w:r w:rsidRPr="00DF3808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4370</w:t>
            </w:r>
          </w:p>
        </w:tc>
        <w:tc>
          <w:tcPr>
            <w:tcW w:w="818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возмещение части прямых понесенных затрат на создание и модернизацию объектов плодохранилищ</w:t>
            </w:r>
          </w:p>
        </w:tc>
      </w:tr>
      <w:tr w:rsidR="00DF3808" w:rsidRPr="00100786" w:rsidTr="008D0D94">
        <w:tc>
          <w:tcPr>
            <w:tcW w:w="212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rFonts w:eastAsiaTheme="minorHAnsi"/>
                <w:sz w:val="24"/>
                <w:szCs w:val="24"/>
                <w:lang w:eastAsia="en-US"/>
              </w:rPr>
              <w:t xml:space="preserve">14 1 06 </w:t>
            </w:r>
            <w:r w:rsidRPr="00DF3808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4400</w:t>
            </w:r>
          </w:p>
        </w:tc>
        <w:tc>
          <w:tcPr>
            <w:tcW w:w="818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возмещение части прямых понесенных затрат на создание и модернизацию объектов картофелехранилищ и овощехран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лищ</w:t>
            </w:r>
          </w:p>
        </w:tc>
      </w:tr>
      <w:tr w:rsidR="00DF3808" w:rsidRPr="00100786" w:rsidTr="008D0D94">
        <w:tc>
          <w:tcPr>
            <w:tcW w:w="212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rFonts w:eastAsiaTheme="minorHAnsi"/>
                <w:sz w:val="24"/>
                <w:szCs w:val="24"/>
                <w:lang w:eastAsia="en-US"/>
              </w:rPr>
              <w:t xml:space="preserve">14 1 06 </w:t>
            </w:r>
            <w:r w:rsidRPr="00DF3808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4410</w:t>
            </w:r>
          </w:p>
        </w:tc>
        <w:tc>
          <w:tcPr>
            <w:tcW w:w="818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возмещение части прямых понесенных затрат на создание и модернизацию объектов тепличных комплексов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DF3808" w:rsidRDefault="00DF3808" w:rsidP="00C70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0D94" w:rsidRDefault="005F237B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D0D94">
        <w:rPr>
          <w:sz w:val="28"/>
          <w:szCs w:val="28"/>
        </w:rPr>
        <w:t xml:space="preserve">) строку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8D0D94" w:rsidRPr="00100786" w:rsidTr="008D0D94">
        <w:tc>
          <w:tcPr>
            <w:tcW w:w="2127" w:type="dxa"/>
          </w:tcPr>
          <w:p w:rsidR="008D0D94" w:rsidRPr="008D0D94" w:rsidRDefault="008D0D94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8D0D94">
              <w:rPr>
                <w:rFonts w:eastAsiaTheme="minorHAnsi"/>
                <w:sz w:val="24"/>
                <w:szCs w:val="24"/>
                <w:lang w:eastAsia="en-US"/>
              </w:rPr>
              <w:t>14 2 04 54444</w:t>
            </w:r>
          </w:p>
        </w:tc>
        <w:tc>
          <w:tcPr>
            <w:tcW w:w="8187" w:type="dxa"/>
          </w:tcPr>
          <w:p w:rsidR="008D0D94" w:rsidRPr="008D0D94" w:rsidRDefault="008D0D94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0D94">
              <w:rPr>
                <w:rFonts w:eastAsiaTheme="minorHAnsi"/>
                <w:sz w:val="24"/>
                <w:szCs w:val="24"/>
                <w:lang w:eastAsia="en-US"/>
              </w:rPr>
              <w:t>Субсидии на возмещение части процентной ставки по инвестиционным кр</w:t>
            </w:r>
            <w:r w:rsidRPr="008D0D94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8D0D94">
              <w:rPr>
                <w:rFonts w:eastAsiaTheme="minorHAnsi"/>
                <w:sz w:val="24"/>
                <w:szCs w:val="24"/>
                <w:lang w:eastAsia="en-US"/>
              </w:rPr>
              <w:t>дитам (займам) на строительство и реконструкцию объектов для молочного скотоводства за счет средств федерального бюджета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8D0D94" w:rsidRDefault="008D0D94" w:rsidP="008D0D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D94" w:rsidRDefault="008D0D94" w:rsidP="008D0D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8D0D94" w:rsidRPr="00100786" w:rsidTr="008D0D94">
        <w:tc>
          <w:tcPr>
            <w:tcW w:w="2127" w:type="dxa"/>
          </w:tcPr>
          <w:p w:rsidR="008D0D94" w:rsidRPr="008D0D94" w:rsidRDefault="008D0D94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8D0D94">
              <w:rPr>
                <w:rFonts w:eastAsiaTheme="minorHAnsi"/>
                <w:sz w:val="24"/>
                <w:szCs w:val="24"/>
                <w:lang w:eastAsia="en-US"/>
              </w:rPr>
              <w:t>14 2 04 54440</w:t>
            </w:r>
          </w:p>
        </w:tc>
        <w:tc>
          <w:tcPr>
            <w:tcW w:w="8187" w:type="dxa"/>
          </w:tcPr>
          <w:p w:rsidR="008D0D94" w:rsidRPr="008D0D94" w:rsidRDefault="008D0D94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0D94">
              <w:rPr>
                <w:rFonts w:eastAsiaTheme="minorHAnsi"/>
                <w:sz w:val="24"/>
                <w:szCs w:val="24"/>
                <w:lang w:eastAsia="en-US"/>
              </w:rPr>
              <w:t>Субсидии на возмещение части процентной ставки по инвестиционным кр</w:t>
            </w:r>
            <w:r w:rsidRPr="008D0D94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8D0D94">
              <w:rPr>
                <w:rFonts w:eastAsiaTheme="minorHAnsi"/>
                <w:sz w:val="24"/>
                <w:szCs w:val="24"/>
                <w:lang w:eastAsia="en-US"/>
              </w:rPr>
              <w:t>дитам (займам) на строительство и реконструкцию объектов для молочного скотоводства за счет средств федерального бюджета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8D0D94" w:rsidRDefault="008D0D94" w:rsidP="008D0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0D94" w:rsidRDefault="008D0D94" w:rsidP="008D0D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после нее 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8D0D94" w:rsidRPr="00100786" w:rsidTr="008D0D94">
        <w:tc>
          <w:tcPr>
            <w:tcW w:w="2127" w:type="dxa"/>
          </w:tcPr>
          <w:p w:rsidR="008D0D94" w:rsidRPr="008D0D94" w:rsidRDefault="008D0D94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8D0D94">
              <w:rPr>
                <w:rFonts w:eastAsiaTheme="minorHAnsi"/>
                <w:sz w:val="24"/>
                <w:szCs w:val="24"/>
                <w:lang w:eastAsia="en-US"/>
              </w:rPr>
              <w:t>14 2 04 54500</w:t>
            </w:r>
          </w:p>
        </w:tc>
        <w:tc>
          <w:tcPr>
            <w:tcW w:w="8187" w:type="dxa"/>
          </w:tcPr>
          <w:p w:rsidR="008D0D94" w:rsidRPr="008D0D94" w:rsidRDefault="00B25BA7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B25BA7">
              <w:rPr>
                <w:sz w:val="24"/>
                <w:szCs w:val="24"/>
              </w:rPr>
              <w:t>Субсидии на возмещение части процентной ставки по краткосрочным кред</w:t>
            </w:r>
            <w:r w:rsidRPr="00B25BA7">
              <w:rPr>
                <w:sz w:val="24"/>
                <w:szCs w:val="24"/>
              </w:rPr>
              <w:t>и</w:t>
            </w:r>
            <w:r w:rsidRPr="00B25BA7">
              <w:rPr>
                <w:sz w:val="24"/>
                <w:szCs w:val="24"/>
              </w:rPr>
              <w:t xml:space="preserve">там (займам) на переработку продукции растениеводства и животноводства </w:t>
            </w:r>
            <w:r w:rsidRPr="00B25BA7">
              <w:rPr>
                <w:rFonts w:eastAsiaTheme="minorHAnsi"/>
                <w:sz w:val="24"/>
                <w:szCs w:val="24"/>
                <w:lang w:eastAsia="en-US"/>
              </w:rPr>
              <w:t xml:space="preserve">в области развития оптово-распределительных центров </w:t>
            </w:r>
            <w:r w:rsidRPr="00B25BA7">
              <w:rPr>
                <w:sz w:val="24"/>
                <w:szCs w:val="24"/>
              </w:rPr>
              <w:t>за счет средств фед</w:t>
            </w:r>
            <w:r w:rsidRPr="00B25BA7">
              <w:rPr>
                <w:sz w:val="24"/>
                <w:szCs w:val="24"/>
              </w:rPr>
              <w:t>е</w:t>
            </w:r>
            <w:r w:rsidRPr="00B25BA7">
              <w:rPr>
                <w:sz w:val="24"/>
                <w:szCs w:val="24"/>
              </w:rPr>
              <w:t>рального бюджета</w:t>
            </w:r>
            <w:r w:rsidR="008D0D94">
              <w:rPr>
                <w:sz w:val="24"/>
                <w:szCs w:val="24"/>
              </w:rPr>
              <w:t>»;</w:t>
            </w:r>
          </w:p>
        </w:tc>
      </w:tr>
    </w:tbl>
    <w:p w:rsidR="008D0D94" w:rsidRDefault="008D0D94" w:rsidP="008D0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403C" w:rsidRDefault="005F237B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3403C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3403C" w:rsidRPr="00100786" w:rsidTr="00E4502D">
        <w:tc>
          <w:tcPr>
            <w:tcW w:w="2127" w:type="dxa"/>
          </w:tcPr>
          <w:p w:rsidR="0053403C" w:rsidRPr="0053403C" w:rsidRDefault="0053403C" w:rsidP="00E4502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53403C">
              <w:rPr>
                <w:rFonts w:eastAsiaTheme="minorHAnsi"/>
                <w:sz w:val="24"/>
                <w:szCs w:val="24"/>
                <w:lang w:eastAsia="en-US"/>
              </w:rPr>
              <w:t xml:space="preserve">14 2 04 </w:t>
            </w:r>
            <w:r w:rsidRPr="0053403C">
              <w:rPr>
                <w:sz w:val="24"/>
                <w:szCs w:val="24"/>
                <w:lang w:val="en-US"/>
              </w:rPr>
              <w:t>R</w:t>
            </w:r>
            <w:r w:rsidRPr="0053403C">
              <w:rPr>
                <w:sz w:val="24"/>
                <w:szCs w:val="24"/>
              </w:rPr>
              <w:t>4440</w:t>
            </w:r>
          </w:p>
        </w:tc>
        <w:tc>
          <w:tcPr>
            <w:tcW w:w="8187" w:type="dxa"/>
          </w:tcPr>
          <w:p w:rsidR="0053403C" w:rsidRPr="0053403C" w:rsidRDefault="0053403C" w:rsidP="00E4502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3403C">
              <w:rPr>
                <w:sz w:val="24"/>
                <w:szCs w:val="24"/>
              </w:rPr>
              <w:t>Софинансируемые расходы на возмещение части процентной ставки по и</w:t>
            </w:r>
            <w:r w:rsidRPr="0053403C">
              <w:rPr>
                <w:sz w:val="24"/>
                <w:szCs w:val="24"/>
              </w:rPr>
              <w:t>н</w:t>
            </w:r>
            <w:r w:rsidRPr="0053403C">
              <w:rPr>
                <w:sz w:val="24"/>
                <w:szCs w:val="24"/>
              </w:rPr>
              <w:t>вестиционным кредитам (займам) на строительство и реконструкцию объе</w:t>
            </w:r>
            <w:r w:rsidRPr="0053403C">
              <w:rPr>
                <w:sz w:val="24"/>
                <w:szCs w:val="24"/>
              </w:rPr>
              <w:t>к</w:t>
            </w:r>
            <w:r w:rsidRPr="0053403C">
              <w:rPr>
                <w:sz w:val="24"/>
                <w:szCs w:val="24"/>
              </w:rPr>
              <w:t>тов молочного скотоводства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3403C" w:rsidRDefault="0053403C" w:rsidP="005340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03C" w:rsidRDefault="0053403C" w:rsidP="005340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3403C" w:rsidRPr="00100786" w:rsidTr="00E4502D">
        <w:tc>
          <w:tcPr>
            <w:tcW w:w="2127" w:type="dxa"/>
          </w:tcPr>
          <w:p w:rsidR="0053403C" w:rsidRPr="0053403C" w:rsidRDefault="0053403C" w:rsidP="00E4502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53403C">
              <w:rPr>
                <w:rFonts w:eastAsiaTheme="minorHAnsi"/>
                <w:sz w:val="24"/>
                <w:szCs w:val="24"/>
                <w:lang w:eastAsia="en-US"/>
              </w:rPr>
              <w:t xml:space="preserve">14 2 04 </w:t>
            </w:r>
            <w:r w:rsidRPr="0053403C">
              <w:rPr>
                <w:sz w:val="24"/>
                <w:szCs w:val="24"/>
                <w:lang w:val="en-US"/>
              </w:rPr>
              <w:t>R</w:t>
            </w:r>
            <w:r w:rsidRPr="0053403C">
              <w:rPr>
                <w:sz w:val="24"/>
                <w:szCs w:val="24"/>
              </w:rPr>
              <w:t>4500</w:t>
            </w:r>
          </w:p>
        </w:tc>
        <w:tc>
          <w:tcPr>
            <w:tcW w:w="8187" w:type="dxa"/>
          </w:tcPr>
          <w:p w:rsidR="0053403C" w:rsidRPr="0053403C" w:rsidRDefault="0053403C" w:rsidP="00E4502D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03C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возмещение части процентной ставки по краткосрочным кредитам (займам) на переработку продукции растениево</w:t>
            </w:r>
            <w:r w:rsidRPr="0053403C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53403C">
              <w:rPr>
                <w:rFonts w:eastAsiaTheme="minorHAnsi"/>
                <w:sz w:val="24"/>
                <w:szCs w:val="24"/>
                <w:lang w:eastAsia="en-US"/>
              </w:rPr>
              <w:t>ства и животноводства</w:t>
            </w:r>
            <w:r w:rsidR="00B25B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25BA7" w:rsidRPr="00B25BA7">
              <w:rPr>
                <w:rFonts w:eastAsiaTheme="minorHAnsi"/>
                <w:sz w:val="24"/>
                <w:szCs w:val="24"/>
                <w:lang w:eastAsia="en-US"/>
              </w:rPr>
              <w:t>в области развития оптово-распределительных це</w:t>
            </w:r>
            <w:r w:rsidR="00B25BA7" w:rsidRPr="00B25BA7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B25BA7" w:rsidRPr="00B25BA7">
              <w:rPr>
                <w:rFonts w:eastAsiaTheme="minorHAnsi"/>
                <w:sz w:val="24"/>
                <w:szCs w:val="24"/>
                <w:lang w:eastAsia="en-US"/>
              </w:rPr>
              <w:t>тров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8D0D94" w:rsidRDefault="008D0D94" w:rsidP="008D0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808" w:rsidRDefault="005F237B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F3808">
        <w:rPr>
          <w:sz w:val="28"/>
          <w:szCs w:val="28"/>
        </w:rPr>
        <w:t xml:space="preserve">) строку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DF3808" w:rsidRPr="00DF3808" w:rsidTr="008D0D94">
        <w:tc>
          <w:tcPr>
            <w:tcW w:w="212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14 4 06 63270</w:t>
            </w:r>
          </w:p>
        </w:tc>
        <w:tc>
          <w:tcPr>
            <w:tcW w:w="818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sz w:val="24"/>
                <w:szCs w:val="24"/>
              </w:rPr>
              <w:t>Субсидии гражданам, ведущим личное подсобное хозяйство, на возмещение части затрат по строительству мини-ферм молочного направления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DF3808" w:rsidRDefault="00DF3808" w:rsidP="00DF3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808" w:rsidRDefault="00DF3808" w:rsidP="00DF38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DF3808" w:rsidRPr="00DF3808" w:rsidTr="008D0D94">
        <w:tc>
          <w:tcPr>
            <w:tcW w:w="212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14 4 06 63270</w:t>
            </w:r>
          </w:p>
        </w:tc>
        <w:tc>
          <w:tcPr>
            <w:tcW w:w="818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sz w:val="24"/>
                <w:szCs w:val="24"/>
              </w:rPr>
              <w:t>Субсидии гражданам, ведущим личное подсобное хозяйство, на возмещение части затрат на строительство мини-ферм молочного направления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DF3808" w:rsidRDefault="00DF3808" w:rsidP="00C70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808" w:rsidRDefault="005F237B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F3808">
        <w:rPr>
          <w:sz w:val="28"/>
          <w:szCs w:val="28"/>
        </w:rPr>
        <w:t>)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DF3808" w:rsidRPr="00100786" w:rsidTr="008D0D94">
        <w:tc>
          <w:tcPr>
            <w:tcW w:w="212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14 4 06 63300</w:t>
            </w:r>
          </w:p>
        </w:tc>
        <w:tc>
          <w:tcPr>
            <w:tcW w:w="818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sz w:val="24"/>
                <w:szCs w:val="24"/>
              </w:rPr>
              <w:t>Субсидии гражданам, ведущим личное подсобное хозяйство, на возмещение части затрат на приобретение племенного поголовья козоматок</w:t>
            </w:r>
          </w:p>
        </w:tc>
      </w:tr>
      <w:tr w:rsidR="00DF3808" w:rsidRPr="00100786" w:rsidTr="008D0D94">
        <w:tc>
          <w:tcPr>
            <w:tcW w:w="212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14 4 06 63310</w:t>
            </w:r>
          </w:p>
        </w:tc>
        <w:tc>
          <w:tcPr>
            <w:tcW w:w="818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sz w:val="24"/>
                <w:szCs w:val="24"/>
              </w:rPr>
              <w:t>Субсидии гражданам, ведущим личное подсобное хозяйство, на возмещение части затрат на приобретение молодняка птицы (индеек, гусей, уток, цыплят-бройлеров)</w:t>
            </w:r>
          </w:p>
        </w:tc>
      </w:tr>
      <w:tr w:rsidR="00DF3808" w:rsidRPr="00100786" w:rsidTr="008D0D94">
        <w:tc>
          <w:tcPr>
            <w:tcW w:w="212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14 4 06 63320</w:t>
            </w:r>
          </w:p>
        </w:tc>
        <w:tc>
          <w:tcPr>
            <w:tcW w:w="818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sz w:val="24"/>
                <w:szCs w:val="24"/>
              </w:rPr>
              <w:t>Субсидии гражданам, ведущим личное подсобное хозяйство, на возмещение части услуг по искусственному осеменению коров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DF3808" w:rsidRDefault="00DF3808" w:rsidP="00DF3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808" w:rsidRDefault="00DF3808" w:rsidP="00DF38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DF3808" w:rsidRPr="00100786" w:rsidTr="008D0D94">
        <w:tc>
          <w:tcPr>
            <w:tcW w:w="212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14 4 06 63300</w:t>
            </w:r>
          </w:p>
        </w:tc>
        <w:tc>
          <w:tcPr>
            <w:tcW w:w="818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sz w:val="24"/>
                <w:szCs w:val="24"/>
              </w:rPr>
              <w:t>Субсидии гражданам, ведущим личное подсобное хозяйство, на возмещение части затрат на приобретение товарного и племенного поголовья козоматок</w:t>
            </w:r>
          </w:p>
        </w:tc>
      </w:tr>
      <w:tr w:rsidR="00DF3808" w:rsidRPr="00100786" w:rsidTr="008D0D94">
        <w:tc>
          <w:tcPr>
            <w:tcW w:w="212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14 4 06 63310</w:t>
            </w:r>
          </w:p>
        </w:tc>
        <w:tc>
          <w:tcPr>
            <w:tcW w:w="818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sz w:val="24"/>
                <w:szCs w:val="24"/>
              </w:rPr>
              <w:t>Субсидии гражданам, ведущим личное подсобное хозяйство, на возмещение части затрат на приобретение молодняка птицы (гусей, уток, индеек, цыплят-бройлеров)</w:t>
            </w:r>
          </w:p>
        </w:tc>
      </w:tr>
      <w:tr w:rsidR="00DF3808" w:rsidRPr="00100786" w:rsidTr="008D0D94">
        <w:tc>
          <w:tcPr>
            <w:tcW w:w="212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14 4 06 63320</w:t>
            </w:r>
          </w:p>
        </w:tc>
        <w:tc>
          <w:tcPr>
            <w:tcW w:w="818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sz w:val="24"/>
                <w:szCs w:val="24"/>
              </w:rPr>
              <w:t>Субсидии гражданам, ведущим личное подсобное хозяйство, на возмещение части затрат на услуги по искусственному осеменению коров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DF3808" w:rsidRDefault="00DF3808" w:rsidP="00DF38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808" w:rsidRDefault="005F237B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F3808">
        <w:rPr>
          <w:sz w:val="28"/>
          <w:szCs w:val="28"/>
        </w:rPr>
        <w:t xml:space="preserve">) строку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DF3808" w:rsidRPr="00100786" w:rsidTr="008D0D94">
        <w:tc>
          <w:tcPr>
            <w:tcW w:w="212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14 4 06 63340</w:t>
            </w:r>
          </w:p>
        </w:tc>
        <w:tc>
          <w:tcPr>
            <w:tcW w:w="818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sz w:val="24"/>
                <w:szCs w:val="24"/>
              </w:rPr>
              <w:t>Субсидии гражданам, ведущим личное подсобное хозяйство, на возмещение части затрат по проведению ветеринарных профилактических мероприятий по обслуживанию коров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DF3808" w:rsidRDefault="00DF3808" w:rsidP="00DF3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808" w:rsidRDefault="00DF3808" w:rsidP="00DF38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DF3808" w:rsidRPr="00100786" w:rsidTr="008D0D94">
        <w:tc>
          <w:tcPr>
            <w:tcW w:w="212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14 4 06 63340</w:t>
            </w:r>
          </w:p>
        </w:tc>
        <w:tc>
          <w:tcPr>
            <w:tcW w:w="818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sz w:val="24"/>
                <w:szCs w:val="24"/>
              </w:rPr>
              <w:t>Субсидии гражданам, ведущим личное подсобное хозяйство, на возмещение части затрат на проведение ветеринарных профилактических мероприятий по обслуживанию коров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DF3808" w:rsidRDefault="00DF3808" w:rsidP="00C70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7AFB" w:rsidRDefault="005F237B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77AFB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77AFB" w:rsidRPr="00100786" w:rsidTr="008D0D94">
        <w:tc>
          <w:tcPr>
            <w:tcW w:w="2127" w:type="dxa"/>
          </w:tcPr>
          <w:p w:rsidR="00677AFB" w:rsidRPr="00677AFB" w:rsidRDefault="00677AFB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7AFB">
              <w:rPr>
                <w:rFonts w:eastAsiaTheme="minorHAnsi"/>
                <w:sz w:val="24"/>
                <w:szCs w:val="24"/>
                <w:lang w:eastAsia="en-US"/>
              </w:rPr>
              <w:t>14 6 04 60160</w:t>
            </w:r>
          </w:p>
        </w:tc>
        <w:tc>
          <w:tcPr>
            <w:tcW w:w="8187" w:type="dxa"/>
          </w:tcPr>
          <w:p w:rsidR="00677AFB" w:rsidRPr="00677AFB" w:rsidRDefault="00677AFB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77AFB">
              <w:rPr>
                <w:sz w:val="24"/>
                <w:szCs w:val="24"/>
              </w:rPr>
              <w:t>Субсидии хлебопекарным предприятиям на возмещение части затрат, св</w:t>
            </w:r>
            <w:r w:rsidRPr="00677AFB">
              <w:rPr>
                <w:sz w:val="24"/>
                <w:szCs w:val="24"/>
              </w:rPr>
              <w:t>я</w:t>
            </w:r>
            <w:r w:rsidRPr="00677AFB">
              <w:rPr>
                <w:sz w:val="24"/>
                <w:szCs w:val="24"/>
              </w:rPr>
              <w:t>занных с производством социальных хлебов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677AFB" w:rsidRDefault="00677AFB" w:rsidP="00677A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AFB" w:rsidRDefault="00677AFB" w:rsidP="00677A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77AFB" w:rsidRPr="00100786" w:rsidTr="008D0D94">
        <w:tc>
          <w:tcPr>
            <w:tcW w:w="2127" w:type="dxa"/>
          </w:tcPr>
          <w:p w:rsidR="00677AFB" w:rsidRPr="00677AFB" w:rsidRDefault="00677AFB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77AFB">
              <w:rPr>
                <w:rFonts w:eastAsiaTheme="minorHAnsi"/>
                <w:sz w:val="24"/>
                <w:szCs w:val="24"/>
                <w:lang w:eastAsia="en-US"/>
              </w:rPr>
              <w:t>14 7 00 00000</w:t>
            </w:r>
          </w:p>
        </w:tc>
        <w:tc>
          <w:tcPr>
            <w:tcW w:w="8187" w:type="dxa"/>
          </w:tcPr>
          <w:p w:rsidR="00677AFB" w:rsidRPr="00677AFB" w:rsidRDefault="00677AFB" w:rsidP="008D0D94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77AFB">
              <w:rPr>
                <w:bCs/>
                <w:sz w:val="24"/>
                <w:szCs w:val="24"/>
              </w:rPr>
              <w:t>Подпрограмма «Устойчивое развитие сельских территорий»</w:t>
            </w:r>
          </w:p>
        </w:tc>
      </w:tr>
      <w:tr w:rsidR="00677AFB" w:rsidRPr="00100786" w:rsidTr="008D0D94">
        <w:tc>
          <w:tcPr>
            <w:tcW w:w="2127" w:type="dxa"/>
          </w:tcPr>
          <w:p w:rsidR="00677AFB" w:rsidRPr="00677AFB" w:rsidRDefault="00677AFB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7AFB">
              <w:rPr>
                <w:rFonts w:eastAsiaTheme="minorHAnsi"/>
                <w:sz w:val="24"/>
                <w:szCs w:val="24"/>
                <w:lang w:eastAsia="en-US"/>
              </w:rPr>
              <w:t>14 7 01 00000</w:t>
            </w:r>
          </w:p>
        </w:tc>
        <w:tc>
          <w:tcPr>
            <w:tcW w:w="8187" w:type="dxa"/>
          </w:tcPr>
          <w:p w:rsidR="00677AFB" w:rsidRPr="00677AFB" w:rsidRDefault="00677AFB" w:rsidP="008D0D94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77AFB">
              <w:rPr>
                <w:rFonts w:eastAsia="Calibri"/>
                <w:sz w:val="24"/>
                <w:szCs w:val="24"/>
                <w:lang w:eastAsia="en-US"/>
              </w:rPr>
              <w:t>Основное мероприятие «Улучшение жилищных условий граждан, прожив</w:t>
            </w:r>
            <w:r w:rsidRPr="00677AF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77AFB">
              <w:rPr>
                <w:rFonts w:eastAsia="Calibri"/>
                <w:sz w:val="24"/>
                <w:szCs w:val="24"/>
                <w:lang w:eastAsia="en-US"/>
              </w:rPr>
              <w:t>ющих в сельской местности, в том числе молодых семей и молодых специ</w:t>
            </w:r>
            <w:r w:rsidRPr="00677AF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77AFB">
              <w:rPr>
                <w:rFonts w:eastAsia="Calibri"/>
                <w:sz w:val="24"/>
                <w:szCs w:val="24"/>
                <w:lang w:eastAsia="en-US"/>
              </w:rPr>
              <w:t>листов»</w:t>
            </w:r>
          </w:p>
        </w:tc>
      </w:tr>
      <w:tr w:rsidR="00677AFB" w:rsidRPr="00100786" w:rsidTr="008D0D94">
        <w:tc>
          <w:tcPr>
            <w:tcW w:w="2127" w:type="dxa"/>
          </w:tcPr>
          <w:p w:rsidR="00677AFB" w:rsidRPr="00677AFB" w:rsidRDefault="00677AFB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7AFB">
              <w:rPr>
                <w:rFonts w:eastAsiaTheme="minorHAnsi"/>
                <w:sz w:val="24"/>
                <w:szCs w:val="24"/>
                <w:lang w:eastAsia="en-US"/>
              </w:rPr>
              <w:t>14 7 01 50180</w:t>
            </w:r>
          </w:p>
        </w:tc>
        <w:tc>
          <w:tcPr>
            <w:tcW w:w="8187" w:type="dxa"/>
          </w:tcPr>
          <w:p w:rsidR="00677AFB" w:rsidRPr="00677AFB" w:rsidRDefault="00677AFB" w:rsidP="008D0D94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77AFB">
              <w:rPr>
                <w:rFonts w:eastAsia="Calibri"/>
                <w:sz w:val="24"/>
                <w:szCs w:val="24"/>
                <w:lang w:eastAsia="en-US"/>
              </w:rPr>
              <w:t>Реализация мероприятий подпрограммы «Устойчивое развитие сельских территорий» за счет средств федерального бюджета</w:t>
            </w:r>
          </w:p>
        </w:tc>
      </w:tr>
      <w:tr w:rsidR="00677AFB" w:rsidRPr="00100786" w:rsidTr="008D0D94">
        <w:tc>
          <w:tcPr>
            <w:tcW w:w="2127" w:type="dxa"/>
          </w:tcPr>
          <w:p w:rsidR="00677AFB" w:rsidRPr="00677AFB" w:rsidRDefault="00677AFB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7AFB">
              <w:rPr>
                <w:rFonts w:eastAsiaTheme="minorHAnsi"/>
                <w:sz w:val="24"/>
                <w:szCs w:val="24"/>
                <w:lang w:eastAsia="en-US"/>
              </w:rPr>
              <w:t xml:space="preserve">14 7 01 </w:t>
            </w:r>
            <w:r w:rsidRPr="00677AFB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677AFB">
              <w:rPr>
                <w:rFonts w:eastAsiaTheme="minorHAnsi"/>
                <w:sz w:val="24"/>
                <w:szCs w:val="24"/>
                <w:lang w:eastAsia="en-US"/>
              </w:rPr>
              <w:t>0180</w:t>
            </w:r>
          </w:p>
        </w:tc>
        <w:tc>
          <w:tcPr>
            <w:tcW w:w="8187" w:type="dxa"/>
          </w:tcPr>
          <w:p w:rsidR="00677AFB" w:rsidRPr="00677AFB" w:rsidRDefault="00677AFB" w:rsidP="008D0D94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77AFB">
              <w:rPr>
                <w:rFonts w:eastAsia="Calibri"/>
                <w:sz w:val="24"/>
                <w:szCs w:val="24"/>
                <w:lang w:eastAsia="en-US"/>
              </w:rPr>
              <w:t>Софинансируемые расходы на реализацию мероприятий подпрограммы Устойчивое развитие сельских территорий»</w:t>
            </w:r>
          </w:p>
        </w:tc>
      </w:tr>
      <w:tr w:rsidR="00677AFB" w:rsidRPr="00100786" w:rsidTr="008D0D94">
        <w:tc>
          <w:tcPr>
            <w:tcW w:w="2127" w:type="dxa"/>
          </w:tcPr>
          <w:p w:rsidR="00677AFB" w:rsidRPr="00677AFB" w:rsidRDefault="00677AFB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7AFB">
              <w:rPr>
                <w:rFonts w:eastAsiaTheme="minorHAnsi"/>
                <w:sz w:val="24"/>
                <w:szCs w:val="24"/>
                <w:lang w:eastAsia="en-US"/>
              </w:rPr>
              <w:t>14 7 02 00000</w:t>
            </w:r>
          </w:p>
        </w:tc>
        <w:tc>
          <w:tcPr>
            <w:tcW w:w="8187" w:type="dxa"/>
          </w:tcPr>
          <w:p w:rsidR="00677AFB" w:rsidRPr="00677AFB" w:rsidRDefault="00677AFB" w:rsidP="008D0D94">
            <w:pPr>
              <w:autoSpaceDE w:val="0"/>
              <w:autoSpaceDN w:val="0"/>
              <w:adjustRightInd w:val="0"/>
              <w:spacing w:after="120"/>
              <w:outlineLvl w:val="2"/>
              <w:rPr>
                <w:bCs/>
                <w:sz w:val="24"/>
                <w:szCs w:val="24"/>
              </w:rPr>
            </w:pPr>
            <w:r w:rsidRPr="00677AFB">
              <w:rPr>
                <w:rFonts w:eastAsia="Calibri"/>
                <w:sz w:val="24"/>
                <w:szCs w:val="24"/>
                <w:lang w:eastAsia="en-US"/>
              </w:rPr>
              <w:t>Основное мероприятие «Развитие социальной и инженерной инфраструкт</w:t>
            </w:r>
            <w:r w:rsidRPr="00677AFB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77AFB">
              <w:rPr>
                <w:rFonts w:eastAsia="Calibri"/>
                <w:sz w:val="24"/>
                <w:szCs w:val="24"/>
                <w:lang w:eastAsia="en-US"/>
              </w:rPr>
              <w:t>ры в сельской местности и обеспечение автомобильными дорогами»</w:t>
            </w:r>
          </w:p>
        </w:tc>
      </w:tr>
      <w:tr w:rsidR="00677AFB" w:rsidRPr="00100786" w:rsidTr="008D0D94">
        <w:tc>
          <w:tcPr>
            <w:tcW w:w="2127" w:type="dxa"/>
          </w:tcPr>
          <w:p w:rsidR="00677AFB" w:rsidRPr="00677AFB" w:rsidRDefault="00677AFB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7AFB">
              <w:rPr>
                <w:rFonts w:eastAsiaTheme="minorHAnsi"/>
                <w:sz w:val="24"/>
                <w:szCs w:val="24"/>
                <w:lang w:eastAsia="en-US"/>
              </w:rPr>
              <w:t>14 7 02 50180</w:t>
            </w:r>
          </w:p>
        </w:tc>
        <w:tc>
          <w:tcPr>
            <w:tcW w:w="8187" w:type="dxa"/>
          </w:tcPr>
          <w:p w:rsidR="00677AFB" w:rsidRPr="00677AFB" w:rsidRDefault="00677AFB" w:rsidP="008D0D94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77AFB">
              <w:rPr>
                <w:rFonts w:eastAsia="Calibri"/>
                <w:sz w:val="24"/>
                <w:szCs w:val="24"/>
                <w:lang w:eastAsia="en-US"/>
              </w:rPr>
              <w:t>Реализация мероприятий подпрограммы «Устойчивое развитие сельских территорий» за счет средств федерального бюджета</w:t>
            </w:r>
          </w:p>
        </w:tc>
      </w:tr>
      <w:tr w:rsidR="00677AFB" w:rsidRPr="00100786" w:rsidTr="008D0D94">
        <w:tc>
          <w:tcPr>
            <w:tcW w:w="2127" w:type="dxa"/>
          </w:tcPr>
          <w:p w:rsidR="00677AFB" w:rsidRPr="00677AFB" w:rsidRDefault="00677AFB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7AFB">
              <w:rPr>
                <w:rFonts w:eastAsiaTheme="minorHAnsi"/>
                <w:sz w:val="24"/>
                <w:szCs w:val="24"/>
                <w:lang w:eastAsia="en-US"/>
              </w:rPr>
              <w:t xml:space="preserve">14 7 02 </w:t>
            </w:r>
            <w:r w:rsidRPr="00677AFB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677AFB">
              <w:rPr>
                <w:rFonts w:eastAsiaTheme="minorHAnsi"/>
                <w:sz w:val="24"/>
                <w:szCs w:val="24"/>
                <w:lang w:eastAsia="en-US"/>
              </w:rPr>
              <w:t>0180</w:t>
            </w:r>
          </w:p>
        </w:tc>
        <w:tc>
          <w:tcPr>
            <w:tcW w:w="8187" w:type="dxa"/>
          </w:tcPr>
          <w:p w:rsidR="00677AFB" w:rsidRPr="00677AFB" w:rsidRDefault="00677AFB" w:rsidP="008D0D94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77AFB">
              <w:rPr>
                <w:rFonts w:eastAsia="Calibri"/>
                <w:sz w:val="24"/>
                <w:szCs w:val="24"/>
                <w:lang w:eastAsia="en-US"/>
              </w:rPr>
              <w:t>Софинансируемые расходы на реализацию мероприятий подпрограммы Устойчивое развитие сельских территорий»</w:t>
            </w:r>
          </w:p>
        </w:tc>
      </w:tr>
      <w:tr w:rsidR="00677AFB" w:rsidRPr="00100786" w:rsidTr="008D0D94">
        <w:tc>
          <w:tcPr>
            <w:tcW w:w="2127" w:type="dxa"/>
          </w:tcPr>
          <w:p w:rsidR="00677AFB" w:rsidRPr="00677AFB" w:rsidRDefault="00677AFB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7AFB">
              <w:rPr>
                <w:rFonts w:eastAsiaTheme="minorHAnsi"/>
                <w:sz w:val="24"/>
                <w:szCs w:val="24"/>
                <w:lang w:eastAsia="en-US"/>
              </w:rPr>
              <w:t>14 7 03 00000</w:t>
            </w:r>
          </w:p>
        </w:tc>
        <w:tc>
          <w:tcPr>
            <w:tcW w:w="8187" w:type="dxa"/>
          </w:tcPr>
          <w:p w:rsidR="00677AFB" w:rsidRPr="00677AFB" w:rsidRDefault="00677AFB" w:rsidP="008D0D94">
            <w:pPr>
              <w:autoSpaceDE w:val="0"/>
              <w:autoSpaceDN w:val="0"/>
              <w:adjustRightInd w:val="0"/>
              <w:spacing w:after="120"/>
              <w:outlineLvl w:val="2"/>
              <w:rPr>
                <w:bCs/>
                <w:sz w:val="24"/>
                <w:szCs w:val="24"/>
              </w:rPr>
            </w:pPr>
            <w:r w:rsidRPr="00677AFB">
              <w:rPr>
                <w:rFonts w:eastAsia="Calibri"/>
                <w:sz w:val="24"/>
                <w:szCs w:val="24"/>
                <w:lang w:eastAsia="en-US"/>
              </w:rPr>
              <w:t>Основное мероприятие «Комплексное обустройство площадок под компак</w:t>
            </w:r>
            <w:r w:rsidRPr="00677AFB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677AFB">
              <w:rPr>
                <w:rFonts w:eastAsia="Calibri"/>
                <w:sz w:val="24"/>
                <w:szCs w:val="24"/>
                <w:lang w:eastAsia="en-US"/>
              </w:rPr>
              <w:t>ную жилищную застройку»</w:t>
            </w:r>
          </w:p>
        </w:tc>
      </w:tr>
      <w:tr w:rsidR="00677AFB" w:rsidRPr="00100786" w:rsidTr="008D0D94">
        <w:tc>
          <w:tcPr>
            <w:tcW w:w="2127" w:type="dxa"/>
          </w:tcPr>
          <w:p w:rsidR="00677AFB" w:rsidRPr="00677AFB" w:rsidRDefault="00677AFB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7AFB">
              <w:rPr>
                <w:rFonts w:eastAsiaTheme="minorHAnsi"/>
                <w:sz w:val="24"/>
                <w:szCs w:val="24"/>
                <w:lang w:eastAsia="en-US"/>
              </w:rPr>
              <w:t>14 7 03 50180</w:t>
            </w:r>
          </w:p>
        </w:tc>
        <w:tc>
          <w:tcPr>
            <w:tcW w:w="8187" w:type="dxa"/>
          </w:tcPr>
          <w:p w:rsidR="00677AFB" w:rsidRPr="00677AFB" w:rsidRDefault="00677AFB" w:rsidP="008D0D94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77AFB">
              <w:rPr>
                <w:rFonts w:eastAsia="Calibri"/>
                <w:sz w:val="24"/>
                <w:szCs w:val="24"/>
                <w:lang w:eastAsia="en-US"/>
              </w:rPr>
              <w:t>Реализация мероприятий подпрограммы «Устойчивое развитие сельских территорий» за счет средств федерального бюджета</w:t>
            </w:r>
          </w:p>
        </w:tc>
      </w:tr>
      <w:tr w:rsidR="00677AFB" w:rsidRPr="00100786" w:rsidTr="008D0D94">
        <w:tc>
          <w:tcPr>
            <w:tcW w:w="2127" w:type="dxa"/>
          </w:tcPr>
          <w:p w:rsidR="00677AFB" w:rsidRPr="00677AFB" w:rsidRDefault="00677AFB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7AFB">
              <w:rPr>
                <w:rFonts w:eastAsiaTheme="minorHAnsi"/>
                <w:sz w:val="24"/>
                <w:szCs w:val="24"/>
                <w:lang w:eastAsia="en-US"/>
              </w:rPr>
              <w:t xml:space="preserve">14 7 03 </w:t>
            </w:r>
            <w:r w:rsidRPr="00677AFB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677AFB">
              <w:rPr>
                <w:rFonts w:eastAsiaTheme="minorHAnsi"/>
                <w:sz w:val="24"/>
                <w:szCs w:val="24"/>
                <w:lang w:eastAsia="en-US"/>
              </w:rPr>
              <w:t>0180</w:t>
            </w:r>
          </w:p>
        </w:tc>
        <w:tc>
          <w:tcPr>
            <w:tcW w:w="8187" w:type="dxa"/>
          </w:tcPr>
          <w:p w:rsidR="00677AFB" w:rsidRPr="00677AFB" w:rsidRDefault="00677AFB" w:rsidP="008D0D94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77AFB">
              <w:rPr>
                <w:rFonts w:eastAsia="Calibri"/>
                <w:sz w:val="24"/>
                <w:szCs w:val="24"/>
                <w:lang w:eastAsia="en-US"/>
              </w:rPr>
              <w:t>Софинансируемые расходы на реализацию мероприятий подпрограммы Устойчивое развитие сельских территорий»</w:t>
            </w:r>
          </w:p>
        </w:tc>
      </w:tr>
      <w:tr w:rsidR="00677AFB" w:rsidRPr="00100786" w:rsidTr="008D0D94">
        <w:tc>
          <w:tcPr>
            <w:tcW w:w="2127" w:type="dxa"/>
          </w:tcPr>
          <w:p w:rsidR="00677AFB" w:rsidRPr="00677AFB" w:rsidRDefault="00677AFB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7AFB">
              <w:rPr>
                <w:rFonts w:eastAsiaTheme="minorHAnsi"/>
                <w:sz w:val="24"/>
                <w:szCs w:val="24"/>
                <w:lang w:eastAsia="en-US"/>
              </w:rPr>
              <w:t>14 7 04 00000</w:t>
            </w:r>
          </w:p>
        </w:tc>
        <w:tc>
          <w:tcPr>
            <w:tcW w:w="8187" w:type="dxa"/>
          </w:tcPr>
          <w:p w:rsidR="00677AFB" w:rsidRPr="00677AFB" w:rsidRDefault="00677AFB" w:rsidP="008D0D94">
            <w:pPr>
              <w:autoSpaceDE w:val="0"/>
              <w:autoSpaceDN w:val="0"/>
              <w:adjustRightInd w:val="0"/>
              <w:spacing w:after="120"/>
              <w:outlineLvl w:val="2"/>
              <w:rPr>
                <w:bCs/>
                <w:sz w:val="24"/>
                <w:szCs w:val="24"/>
              </w:rPr>
            </w:pPr>
            <w:r w:rsidRPr="00677AFB">
              <w:rPr>
                <w:rFonts w:eastAsia="Calibri"/>
                <w:sz w:val="24"/>
                <w:szCs w:val="24"/>
                <w:lang w:eastAsia="en-US"/>
              </w:rPr>
              <w:t>Основное мероприятие «Грантовая поддержка местных инициатив граждан, проживающих в сельской местности»</w:t>
            </w:r>
          </w:p>
        </w:tc>
      </w:tr>
      <w:tr w:rsidR="00677AFB" w:rsidRPr="00100786" w:rsidTr="008D0D94">
        <w:tc>
          <w:tcPr>
            <w:tcW w:w="2127" w:type="dxa"/>
          </w:tcPr>
          <w:p w:rsidR="00677AFB" w:rsidRPr="00677AFB" w:rsidRDefault="00677AFB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7AFB">
              <w:rPr>
                <w:rFonts w:eastAsiaTheme="minorHAnsi"/>
                <w:sz w:val="24"/>
                <w:szCs w:val="24"/>
                <w:lang w:eastAsia="en-US"/>
              </w:rPr>
              <w:t>14 7 04 50180</w:t>
            </w:r>
          </w:p>
        </w:tc>
        <w:tc>
          <w:tcPr>
            <w:tcW w:w="8187" w:type="dxa"/>
          </w:tcPr>
          <w:p w:rsidR="00677AFB" w:rsidRPr="00677AFB" w:rsidRDefault="00677AFB" w:rsidP="008D0D94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77AFB">
              <w:rPr>
                <w:rFonts w:eastAsia="Calibri"/>
                <w:sz w:val="24"/>
                <w:szCs w:val="24"/>
                <w:lang w:eastAsia="en-US"/>
              </w:rPr>
              <w:t>Реализация мероприятий подпрограммы «Устойчивое развитие сельских территорий» за счет средств федерального бюджета</w:t>
            </w:r>
          </w:p>
        </w:tc>
      </w:tr>
      <w:tr w:rsidR="00677AFB" w:rsidRPr="00100786" w:rsidTr="008D0D94">
        <w:tc>
          <w:tcPr>
            <w:tcW w:w="2127" w:type="dxa"/>
          </w:tcPr>
          <w:p w:rsidR="00677AFB" w:rsidRPr="00677AFB" w:rsidRDefault="00677AFB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7AFB">
              <w:rPr>
                <w:rFonts w:eastAsiaTheme="minorHAnsi"/>
                <w:sz w:val="24"/>
                <w:szCs w:val="24"/>
                <w:lang w:eastAsia="en-US"/>
              </w:rPr>
              <w:t xml:space="preserve">14 7 04 </w:t>
            </w:r>
            <w:r w:rsidRPr="00677AFB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677AFB">
              <w:rPr>
                <w:rFonts w:eastAsiaTheme="minorHAnsi"/>
                <w:sz w:val="24"/>
                <w:szCs w:val="24"/>
                <w:lang w:eastAsia="en-US"/>
              </w:rPr>
              <w:t>0180</w:t>
            </w:r>
          </w:p>
        </w:tc>
        <w:tc>
          <w:tcPr>
            <w:tcW w:w="8187" w:type="dxa"/>
          </w:tcPr>
          <w:p w:rsidR="00677AFB" w:rsidRPr="00677AFB" w:rsidRDefault="00677AFB" w:rsidP="008D0D94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77AFB">
              <w:rPr>
                <w:rFonts w:eastAsia="Calibri"/>
                <w:sz w:val="24"/>
                <w:szCs w:val="24"/>
                <w:lang w:eastAsia="en-US"/>
              </w:rPr>
              <w:t>Софинансируемые расходы на реализацию мероприятий подпрограммы Устойчивое развитие сельских территорий»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</w:tbl>
    <w:p w:rsidR="00677AFB" w:rsidRDefault="00677AFB" w:rsidP="00C70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808" w:rsidRDefault="005F237B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F3808">
        <w:rPr>
          <w:sz w:val="28"/>
          <w:szCs w:val="28"/>
        </w:rPr>
        <w:t xml:space="preserve">) строку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DF3808" w:rsidRPr="00100786" w:rsidTr="008D0D94">
        <w:tc>
          <w:tcPr>
            <w:tcW w:w="212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 xml:space="preserve">14 8 01 </w:t>
            </w:r>
            <w:r w:rsidRPr="00DF3808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1840</w:t>
            </w:r>
          </w:p>
        </w:tc>
        <w:tc>
          <w:tcPr>
            <w:tcW w:w="818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rFonts w:eastAsiaTheme="minorHAnsi"/>
                <w:sz w:val="24"/>
                <w:szCs w:val="24"/>
                <w:lang w:eastAsia="en-US"/>
              </w:rPr>
              <w:t xml:space="preserve">Софинансируемые расходы на возмещение затрат, связанных с проведением 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мелиоративных работ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DF3808" w:rsidRDefault="00DF3808" w:rsidP="00DF3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808" w:rsidRDefault="00DF3808" w:rsidP="00DF38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DF3808" w:rsidRPr="00100786" w:rsidTr="008D0D94">
        <w:tc>
          <w:tcPr>
            <w:tcW w:w="212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 xml:space="preserve">14 8 01 </w:t>
            </w:r>
            <w:r w:rsidRPr="00DF3808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0760</w:t>
            </w:r>
          </w:p>
        </w:tc>
        <w:tc>
          <w:tcPr>
            <w:tcW w:w="8187" w:type="dxa"/>
          </w:tcPr>
          <w:p w:rsidR="00DF3808" w:rsidRPr="00DF3808" w:rsidRDefault="00DF3808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3808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возмещение затрат, связанных с проведением мелиоративных работ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DF3808" w:rsidRDefault="00DF3808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4631" w:rsidRDefault="005F237B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14631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14631" w:rsidRPr="00914631" w:rsidTr="00503A00">
        <w:tc>
          <w:tcPr>
            <w:tcW w:w="2127" w:type="dxa"/>
          </w:tcPr>
          <w:p w:rsidR="00914631" w:rsidRPr="00914631" w:rsidRDefault="00914631" w:rsidP="00503A0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14631">
              <w:rPr>
                <w:rFonts w:eastAsiaTheme="minorHAnsi"/>
                <w:sz w:val="24"/>
                <w:szCs w:val="24"/>
                <w:lang w:eastAsia="en-US"/>
              </w:rPr>
              <w:t>23 0 01 71710</w:t>
            </w:r>
          </w:p>
        </w:tc>
        <w:tc>
          <w:tcPr>
            <w:tcW w:w="8187" w:type="dxa"/>
          </w:tcPr>
          <w:p w:rsidR="00914631" w:rsidRPr="00914631" w:rsidRDefault="00914631" w:rsidP="00503A00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14631">
              <w:rPr>
                <w:sz w:val="24"/>
                <w:szCs w:val="24"/>
              </w:rPr>
              <w:t>Субсидии на возмещение части процентной ставки по кредитам и займам, полученным на закупку автобусов и техники для жилищно-коммунального хозяйства, работающих на газомоторном топливе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14631" w:rsidRDefault="00914631" w:rsidP="009146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631" w:rsidRDefault="00914631" w:rsidP="009146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14631" w:rsidRPr="00914631" w:rsidTr="00503A00">
        <w:tc>
          <w:tcPr>
            <w:tcW w:w="2127" w:type="dxa"/>
          </w:tcPr>
          <w:p w:rsidR="00914631" w:rsidRPr="00914631" w:rsidRDefault="00914631" w:rsidP="00503A0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14631">
              <w:rPr>
                <w:rFonts w:eastAsiaTheme="minorHAnsi"/>
                <w:sz w:val="24"/>
                <w:szCs w:val="24"/>
                <w:lang w:eastAsia="en-US"/>
              </w:rPr>
              <w:t>23 0 01 71720</w:t>
            </w:r>
          </w:p>
        </w:tc>
        <w:tc>
          <w:tcPr>
            <w:tcW w:w="8187" w:type="dxa"/>
          </w:tcPr>
          <w:p w:rsidR="00914631" w:rsidRPr="00914631" w:rsidRDefault="00914631" w:rsidP="00503A00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914631">
              <w:rPr>
                <w:bCs/>
                <w:sz w:val="24"/>
                <w:szCs w:val="24"/>
              </w:rPr>
              <w:t>Субсидии для возмещения части затрат юридическим лицам, индивидуал</w:t>
            </w:r>
            <w:r w:rsidRPr="00914631">
              <w:rPr>
                <w:bCs/>
                <w:sz w:val="24"/>
                <w:szCs w:val="24"/>
              </w:rPr>
              <w:t>ь</w:t>
            </w:r>
            <w:r w:rsidRPr="00914631">
              <w:rPr>
                <w:bCs/>
                <w:sz w:val="24"/>
                <w:szCs w:val="24"/>
              </w:rPr>
              <w:t>ным предпринимателям, и физическим лицам, осуществившим перевод транспортных средств на газомоторное топливо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14631" w:rsidRDefault="00914631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4631" w:rsidRDefault="005F237B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914631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14631" w:rsidRPr="00914631" w:rsidTr="00503A00">
        <w:tc>
          <w:tcPr>
            <w:tcW w:w="2127" w:type="dxa"/>
          </w:tcPr>
          <w:p w:rsidR="00914631" w:rsidRPr="00914631" w:rsidRDefault="00914631" w:rsidP="00503A0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14631">
              <w:rPr>
                <w:rFonts w:eastAsiaTheme="minorHAnsi"/>
                <w:sz w:val="24"/>
                <w:szCs w:val="24"/>
                <w:lang w:eastAsia="en-US"/>
              </w:rPr>
              <w:t>99 0 00 25150</w:t>
            </w:r>
          </w:p>
        </w:tc>
        <w:tc>
          <w:tcPr>
            <w:tcW w:w="8187" w:type="dxa"/>
          </w:tcPr>
          <w:p w:rsidR="00914631" w:rsidRPr="00914631" w:rsidRDefault="00914631" w:rsidP="00503A00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14631">
              <w:rPr>
                <w:bCs/>
                <w:sz w:val="24"/>
                <w:szCs w:val="24"/>
              </w:rPr>
              <w:t>Средства, передаваемые для компенсации дополнительных расходов, во</w:t>
            </w:r>
            <w:r w:rsidRPr="00914631">
              <w:rPr>
                <w:bCs/>
                <w:sz w:val="24"/>
                <w:szCs w:val="24"/>
              </w:rPr>
              <w:t>з</w:t>
            </w:r>
            <w:r w:rsidRPr="00914631">
              <w:rPr>
                <w:bCs/>
                <w:sz w:val="24"/>
                <w:szCs w:val="24"/>
              </w:rPr>
              <w:t>никших в результате решений, принятых органами власти другого уровня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914631" w:rsidRDefault="00914631" w:rsidP="009146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631" w:rsidRDefault="00914631" w:rsidP="009146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14631" w:rsidRPr="00914631" w:rsidTr="00503A00">
        <w:tc>
          <w:tcPr>
            <w:tcW w:w="2127" w:type="dxa"/>
          </w:tcPr>
          <w:p w:rsidR="00914631" w:rsidRPr="00914631" w:rsidRDefault="00914631" w:rsidP="00503A0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14631">
              <w:rPr>
                <w:rFonts w:eastAsiaTheme="minorHAnsi"/>
                <w:sz w:val="24"/>
                <w:szCs w:val="24"/>
                <w:lang w:eastAsia="en-US"/>
              </w:rPr>
              <w:t>99 0 00 25160</w:t>
            </w:r>
          </w:p>
        </w:tc>
        <w:tc>
          <w:tcPr>
            <w:tcW w:w="8187" w:type="dxa"/>
          </w:tcPr>
          <w:p w:rsidR="00914631" w:rsidRPr="00914631" w:rsidRDefault="00914631" w:rsidP="00503A00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r w:rsidRPr="00914631">
              <w:rPr>
                <w:bCs/>
                <w:sz w:val="24"/>
                <w:szCs w:val="24"/>
              </w:rPr>
              <w:t>Компенсация дополнительных расходов на обеспечение деятельности авт</w:t>
            </w:r>
            <w:r w:rsidRPr="00914631">
              <w:rPr>
                <w:bCs/>
                <w:sz w:val="24"/>
                <w:szCs w:val="24"/>
              </w:rPr>
              <w:t>о</w:t>
            </w:r>
            <w:r w:rsidRPr="00914631">
              <w:rPr>
                <w:bCs/>
                <w:sz w:val="24"/>
                <w:szCs w:val="24"/>
              </w:rPr>
              <w:t>номных и бюджетных учреждений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14631" w:rsidRDefault="00914631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D5A" w:rsidRDefault="005F237B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801C27">
        <w:rPr>
          <w:sz w:val="28"/>
          <w:szCs w:val="28"/>
        </w:rPr>
        <w:t xml:space="preserve">) строку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56BA6" w:rsidRPr="00100786" w:rsidTr="008D0D94">
        <w:tc>
          <w:tcPr>
            <w:tcW w:w="2127" w:type="dxa"/>
          </w:tcPr>
          <w:p w:rsidR="00256BA6" w:rsidRPr="00256BA6" w:rsidRDefault="00256BA6" w:rsidP="008D0D94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56BA6">
              <w:rPr>
                <w:rFonts w:eastAsiaTheme="minorHAnsi"/>
                <w:sz w:val="24"/>
                <w:szCs w:val="24"/>
                <w:lang w:eastAsia="en-US"/>
              </w:rPr>
              <w:t>73 2 00 00590</w:t>
            </w:r>
          </w:p>
        </w:tc>
        <w:tc>
          <w:tcPr>
            <w:tcW w:w="8187" w:type="dxa"/>
          </w:tcPr>
          <w:p w:rsidR="00256BA6" w:rsidRPr="00256BA6" w:rsidRDefault="00256BA6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56BA6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в рамках выполнения функций аппаратами государственных внебюджетных фондов Российской Федерации по непрограммным напра</w:t>
            </w:r>
            <w:r w:rsidRPr="00256BA6">
              <w:rPr>
                <w:sz w:val="24"/>
                <w:szCs w:val="24"/>
              </w:rPr>
              <w:t>в</w:t>
            </w:r>
            <w:r w:rsidRPr="00256BA6">
              <w:rPr>
                <w:sz w:val="24"/>
                <w:szCs w:val="24"/>
              </w:rPr>
              <w:t>лениям деятельности органов управления государственных внебюджетных фондов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224528" w:rsidRDefault="00224528" w:rsidP="00256B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D5A" w:rsidRDefault="0036665C" w:rsidP="00256B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="00256BA6">
        <w:rPr>
          <w:sz w:val="28"/>
          <w:szCs w:val="28"/>
        </w:rPr>
        <w:t>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56BA6" w:rsidRPr="00100786" w:rsidTr="008D0D94">
        <w:tc>
          <w:tcPr>
            <w:tcW w:w="2127" w:type="dxa"/>
          </w:tcPr>
          <w:p w:rsidR="00256BA6" w:rsidRPr="00256BA6" w:rsidRDefault="00256BA6" w:rsidP="008D0D94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56BA6">
              <w:rPr>
                <w:rFonts w:eastAsiaTheme="minorHAnsi"/>
                <w:sz w:val="24"/>
                <w:szCs w:val="24"/>
                <w:lang w:eastAsia="en-US"/>
              </w:rPr>
              <w:t>73 2 00 50930</w:t>
            </w:r>
          </w:p>
        </w:tc>
        <w:tc>
          <w:tcPr>
            <w:tcW w:w="8187" w:type="dxa"/>
          </w:tcPr>
          <w:p w:rsidR="00256BA6" w:rsidRPr="00256BA6" w:rsidRDefault="00256BA6" w:rsidP="008D0D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256BA6">
              <w:rPr>
                <w:sz w:val="24"/>
                <w:szCs w:val="24"/>
              </w:rPr>
              <w:t>Финансовое обеспечение организации обязательного медицинского страх</w:t>
            </w:r>
            <w:r w:rsidRPr="00256BA6">
              <w:rPr>
                <w:sz w:val="24"/>
                <w:szCs w:val="24"/>
              </w:rPr>
              <w:t>о</w:t>
            </w:r>
            <w:r w:rsidRPr="00256BA6">
              <w:rPr>
                <w:sz w:val="24"/>
                <w:szCs w:val="24"/>
              </w:rPr>
              <w:t>вания на территориях субъектов Российской Федерации</w:t>
            </w:r>
            <w:r>
              <w:rPr>
                <w:sz w:val="24"/>
                <w:szCs w:val="24"/>
              </w:rPr>
              <w:t>».</w:t>
            </w:r>
          </w:p>
        </w:tc>
      </w:tr>
    </w:tbl>
    <w:p w:rsidR="003C6DBD" w:rsidRPr="00D1373B" w:rsidRDefault="003C6DBD" w:rsidP="003C6DBD">
      <w:pPr>
        <w:rPr>
          <w:sz w:val="16"/>
          <w:szCs w:val="16"/>
          <w:highlight w:val="lightGray"/>
        </w:rPr>
      </w:pPr>
    </w:p>
    <w:sectPr w:rsidR="003C6DBD" w:rsidRPr="00D1373B" w:rsidSect="00D20D93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39" w:rsidRDefault="00991139" w:rsidP="00263537">
      <w:r>
        <w:separator/>
      </w:r>
    </w:p>
  </w:endnote>
  <w:endnote w:type="continuationSeparator" w:id="0">
    <w:p w:rsidR="00991139" w:rsidRDefault="00991139" w:rsidP="0026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39" w:rsidRDefault="00991139" w:rsidP="00263537">
      <w:r>
        <w:separator/>
      </w:r>
    </w:p>
  </w:footnote>
  <w:footnote w:type="continuationSeparator" w:id="0">
    <w:p w:rsidR="00991139" w:rsidRDefault="00991139" w:rsidP="00263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27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E5574" w:rsidRPr="00D20D93" w:rsidRDefault="00AE5574">
        <w:pPr>
          <w:pStyle w:val="a6"/>
          <w:jc w:val="center"/>
          <w:rPr>
            <w:sz w:val="28"/>
            <w:szCs w:val="28"/>
          </w:rPr>
        </w:pPr>
        <w:r w:rsidRPr="00D20D93">
          <w:rPr>
            <w:sz w:val="28"/>
            <w:szCs w:val="28"/>
          </w:rPr>
          <w:fldChar w:fldCharType="begin"/>
        </w:r>
        <w:r w:rsidRPr="00D20D93">
          <w:rPr>
            <w:sz w:val="28"/>
            <w:szCs w:val="28"/>
          </w:rPr>
          <w:instrText xml:space="preserve"> PAGE   \* MERGEFORMAT </w:instrText>
        </w:r>
        <w:r w:rsidRPr="00D20D93">
          <w:rPr>
            <w:sz w:val="28"/>
            <w:szCs w:val="28"/>
          </w:rPr>
          <w:fldChar w:fldCharType="separate"/>
        </w:r>
        <w:r w:rsidR="00C2129A">
          <w:rPr>
            <w:noProof/>
            <w:sz w:val="28"/>
            <w:szCs w:val="28"/>
          </w:rPr>
          <w:t>2</w:t>
        </w:r>
        <w:r w:rsidRPr="00D20D93">
          <w:rPr>
            <w:sz w:val="28"/>
            <w:szCs w:val="28"/>
          </w:rPr>
          <w:fldChar w:fldCharType="end"/>
        </w:r>
      </w:p>
    </w:sdtContent>
  </w:sdt>
  <w:p w:rsidR="00AE5574" w:rsidRDefault="00AE55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8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F9"/>
    <w:rsid w:val="00000907"/>
    <w:rsid w:val="00003D4D"/>
    <w:rsid w:val="00005CCD"/>
    <w:rsid w:val="00006A19"/>
    <w:rsid w:val="000159CA"/>
    <w:rsid w:val="00020CEC"/>
    <w:rsid w:val="000250FA"/>
    <w:rsid w:val="00027E5B"/>
    <w:rsid w:val="00041366"/>
    <w:rsid w:val="0006018E"/>
    <w:rsid w:val="00076D2C"/>
    <w:rsid w:val="00091AB3"/>
    <w:rsid w:val="000A123C"/>
    <w:rsid w:val="000A3628"/>
    <w:rsid w:val="000A60AD"/>
    <w:rsid w:val="000B1CF3"/>
    <w:rsid w:val="000B4AB1"/>
    <w:rsid w:val="000C1FA8"/>
    <w:rsid w:val="000D0ED4"/>
    <w:rsid w:val="000D1863"/>
    <w:rsid w:val="000D6CED"/>
    <w:rsid w:val="000E0F48"/>
    <w:rsid w:val="000F46B4"/>
    <w:rsid w:val="000F7880"/>
    <w:rsid w:val="00102309"/>
    <w:rsid w:val="00112711"/>
    <w:rsid w:val="0012103D"/>
    <w:rsid w:val="0012334A"/>
    <w:rsid w:val="001255B5"/>
    <w:rsid w:val="00127CE3"/>
    <w:rsid w:val="00130513"/>
    <w:rsid w:val="0013451A"/>
    <w:rsid w:val="00134B69"/>
    <w:rsid w:val="00170487"/>
    <w:rsid w:val="00171AB8"/>
    <w:rsid w:val="00172C3D"/>
    <w:rsid w:val="0017642D"/>
    <w:rsid w:val="00176C99"/>
    <w:rsid w:val="00182FF9"/>
    <w:rsid w:val="00183B07"/>
    <w:rsid w:val="00197BD4"/>
    <w:rsid w:val="001A1C8B"/>
    <w:rsid w:val="001A5D37"/>
    <w:rsid w:val="001A7E00"/>
    <w:rsid w:val="001B3BA3"/>
    <w:rsid w:val="001B683A"/>
    <w:rsid w:val="001B7F87"/>
    <w:rsid w:val="001C61AE"/>
    <w:rsid w:val="001D0192"/>
    <w:rsid w:val="001D070D"/>
    <w:rsid w:val="001D0CDB"/>
    <w:rsid w:val="001E174F"/>
    <w:rsid w:val="001E177B"/>
    <w:rsid w:val="001F0C97"/>
    <w:rsid w:val="001F54B8"/>
    <w:rsid w:val="001F74A0"/>
    <w:rsid w:val="00202DF6"/>
    <w:rsid w:val="00206219"/>
    <w:rsid w:val="0020709D"/>
    <w:rsid w:val="00224528"/>
    <w:rsid w:val="002261C7"/>
    <w:rsid w:val="00234B85"/>
    <w:rsid w:val="00242EC6"/>
    <w:rsid w:val="00247C37"/>
    <w:rsid w:val="0025490C"/>
    <w:rsid w:val="00256BA6"/>
    <w:rsid w:val="00263537"/>
    <w:rsid w:val="0026795B"/>
    <w:rsid w:val="0027064C"/>
    <w:rsid w:val="002743DA"/>
    <w:rsid w:val="0028042B"/>
    <w:rsid w:val="0028265C"/>
    <w:rsid w:val="002A3468"/>
    <w:rsid w:val="002A35DA"/>
    <w:rsid w:val="002B5D53"/>
    <w:rsid w:val="002D7FE2"/>
    <w:rsid w:val="002E03AA"/>
    <w:rsid w:val="002F2F7D"/>
    <w:rsid w:val="002F4B85"/>
    <w:rsid w:val="00300524"/>
    <w:rsid w:val="00301444"/>
    <w:rsid w:val="00310948"/>
    <w:rsid w:val="00310EFE"/>
    <w:rsid w:val="00312483"/>
    <w:rsid w:val="00313694"/>
    <w:rsid w:val="00320F5F"/>
    <w:rsid w:val="003226EA"/>
    <w:rsid w:val="00332A1B"/>
    <w:rsid w:val="00343827"/>
    <w:rsid w:val="00343D2D"/>
    <w:rsid w:val="00350AE3"/>
    <w:rsid w:val="003514EB"/>
    <w:rsid w:val="00352F6B"/>
    <w:rsid w:val="0036665C"/>
    <w:rsid w:val="003745C3"/>
    <w:rsid w:val="00376686"/>
    <w:rsid w:val="0039672B"/>
    <w:rsid w:val="003A05A1"/>
    <w:rsid w:val="003A1D86"/>
    <w:rsid w:val="003A3EFF"/>
    <w:rsid w:val="003A5826"/>
    <w:rsid w:val="003A7887"/>
    <w:rsid w:val="003B7494"/>
    <w:rsid w:val="003B7691"/>
    <w:rsid w:val="003C4709"/>
    <w:rsid w:val="003C6B74"/>
    <w:rsid w:val="003C6DBD"/>
    <w:rsid w:val="003D1D37"/>
    <w:rsid w:val="003F31D7"/>
    <w:rsid w:val="003F3C7F"/>
    <w:rsid w:val="00413F4D"/>
    <w:rsid w:val="00414390"/>
    <w:rsid w:val="00420B07"/>
    <w:rsid w:val="00433BFF"/>
    <w:rsid w:val="00433ECD"/>
    <w:rsid w:val="00436345"/>
    <w:rsid w:val="0043676C"/>
    <w:rsid w:val="00445AF5"/>
    <w:rsid w:val="00447EDC"/>
    <w:rsid w:val="00453847"/>
    <w:rsid w:val="00454269"/>
    <w:rsid w:val="00464835"/>
    <w:rsid w:val="00465301"/>
    <w:rsid w:val="004655F2"/>
    <w:rsid w:val="00470FF8"/>
    <w:rsid w:val="004840D8"/>
    <w:rsid w:val="00492BAF"/>
    <w:rsid w:val="00492E2A"/>
    <w:rsid w:val="00494B5F"/>
    <w:rsid w:val="00496CB9"/>
    <w:rsid w:val="004A1B0A"/>
    <w:rsid w:val="004B2936"/>
    <w:rsid w:val="004C5DC7"/>
    <w:rsid w:val="004D1862"/>
    <w:rsid w:val="004E70FA"/>
    <w:rsid w:val="004F1A53"/>
    <w:rsid w:val="004F366E"/>
    <w:rsid w:val="00503A00"/>
    <w:rsid w:val="00503A32"/>
    <w:rsid w:val="00505C0D"/>
    <w:rsid w:val="00516227"/>
    <w:rsid w:val="00525532"/>
    <w:rsid w:val="00527932"/>
    <w:rsid w:val="005306C8"/>
    <w:rsid w:val="0053403C"/>
    <w:rsid w:val="005364CA"/>
    <w:rsid w:val="00537F3F"/>
    <w:rsid w:val="0054316B"/>
    <w:rsid w:val="0055099A"/>
    <w:rsid w:val="00550A16"/>
    <w:rsid w:val="0055157C"/>
    <w:rsid w:val="00552BEB"/>
    <w:rsid w:val="00563D2A"/>
    <w:rsid w:val="005673FB"/>
    <w:rsid w:val="00573E1C"/>
    <w:rsid w:val="00596EBE"/>
    <w:rsid w:val="005A0BC0"/>
    <w:rsid w:val="005A17E3"/>
    <w:rsid w:val="005A53D6"/>
    <w:rsid w:val="005A5CDE"/>
    <w:rsid w:val="005B016A"/>
    <w:rsid w:val="005B483D"/>
    <w:rsid w:val="005C4A81"/>
    <w:rsid w:val="005D4CAA"/>
    <w:rsid w:val="005D67B0"/>
    <w:rsid w:val="005E0910"/>
    <w:rsid w:val="005F104C"/>
    <w:rsid w:val="005F17A9"/>
    <w:rsid w:val="005F237B"/>
    <w:rsid w:val="005F3AA8"/>
    <w:rsid w:val="005F3DD9"/>
    <w:rsid w:val="0060049F"/>
    <w:rsid w:val="00600554"/>
    <w:rsid w:val="00601715"/>
    <w:rsid w:val="006204C6"/>
    <w:rsid w:val="00626B20"/>
    <w:rsid w:val="00627F85"/>
    <w:rsid w:val="00635634"/>
    <w:rsid w:val="00644517"/>
    <w:rsid w:val="006454FC"/>
    <w:rsid w:val="006537AD"/>
    <w:rsid w:val="00657A15"/>
    <w:rsid w:val="006602D4"/>
    <w:rsid w:val="0066086E"/>
    <w:rsid w:val="00661085"/>
    <w:rsid w:val="0066680A"/>
    <w:rsid w:val="00667094"/>
    <w:rsid w:val="00667773"/>
    <w:rsid w:val="0067075E"/>
    <w:rsid w:val="00676430"/>
    <w:rsid w:val="006771E9"/>
    <w:rsid w:val="00677AFB"/>
    <w:rsid w:val="00683EE0"/>
    <w:rsid w:val="006A7388"/>
    <w:rsid w:val="006B094C"/>
    <w:rsid w:val="006B2DC8"/>
    <w:rsid w:val="006B4854"/>
    <w:rsid w:val="006C1BA6"/>
    <w:rsid w:val="006C4C20"/>
    <w:rsid w:val="006D0E04"/>
    <w:rsid w:val="006D0FA7"/>
    <w:rsid w:val="006D31AE"/>
    <w:rsid w:val="006D53F8"/>
    <w:rsid w:val="006D6DF9"/>
    <w:rsid w:val="006E1981"/>
    <w:rsid w:val="006F5FCE"/>
    <w:rsid w:val="00715701"/>
    <w:rsid w:val="0072104C"/>
    <w:rsid w:val="00725377"/>
    <w:rsid w:val="0073007A"/>
    <w:rsid w:val="0073344A"/>
    <w:rsid w:val="00736E8B"/>
    <w:rsid w:val="0073770A"/>
    <w:rsid w:val="00745E63"/>
    <w:rsid w:val="007669A9"/>
    <w:rsid w:val="00773AFD"/>
    <w:rsid w:val="00782C07"/>
    <w:rsid w:val="00786930"/>
    <w:rsid w:val="00786A79"/>
    <w:rsid w:val="0079721B"/>
    <w:rsid w:val="007A16F3"/>
    <w:rsid w:val="007A1C40"/>
    <w:rsid w:val="007B71DF"/>
    <w:rsid w:val="007C2750"/>
    <w:rsid w:val="007F4950"/>
    <w:rsid w:val="00800E33"/>
    <w:rsid w:val="00801C27"/>
    <w:rsid w:val="00805F8B"/>
    <w:rsid w:val="0080649A"/>
    <w:rsid w:val="008254BF"/>
    <w:rsid w:val="008276FF"/>
    <w:rsid w:val="00831FB2"/>
    <w:rsid w:val="00836B2F"/>
    <w:rsid w:val="0084546A"/>
    <w:rsid w:val="008466C0"/>
    <w:rsid w:val="00854245"/>
    <w:rsid w:val="00863347"/>
    <w:rsid w:val="00865764"/>
    <w:rsid w:val="008825D6"/>
    <w:rsid w:val="008855E9"/>
    <w:rsid w:val="008865F6"/>
    <w:rsid w:val="00886B1B"/>
    <w:rsid w:val="0089149E"/>
    <w:rsid w:val="008A000C"/>
    <w:rsid w:val="008A1EFB"/>
    <w:rsid w:val="008A51DB"/>
    <w:rsid w:val="008C0B0D"/>
    <w:rsid w:val="008C160D"/>
    <w:rsid w:val="008C5F4B"/>
    <w:rsid w:val="008D0D94"/>
    <w:rsid w:val="008D1E45"/>
    <w:rsid w:val="008D2191"/>
    <w:rsid w:val="008D3C4F"/>
    <w:rsid w:val="008D4404"/>
    <w:rsid w:val="008F0F47"/>
    <w:rsid w:val="008F1B68"/>
    <w:rsid w:val="008F548C"/>
    <w:rsid w:val="009007D4"/>
    <w:rsid w:val="0090527E"/>
    <w:rsid w:val="0090751E"/>
    <w:rsid w:val="009076B6"/>
    <w:rsid w:val="00911724"/>
    <w:rsid w:val="00914631"/>
    <w:rsid w:val="0095491B"/>
    <w:rsid w:val="00954E43"/>
    <w:rsid w:val="00955617"/>
    <w:rsid w:val="009634F2"/>
    <w:rsid w:val="00963DCB"/>
    <w:rsid w:val="009655C2"/>
    <w:rsid w:val="00967ABC"/>
    <w:rsid w:val="00972EB3"/>
    <w:rsid w:val="00974C7B"/>
    <w:rsid w:val="009762DA"/>
    <w:rsid w:val="00976BCC"/>
    <w:rsid w:val="0098248B"/>
    <w:rsid w:val="00991139"/>
    <w:rsid w:val="00991BF5"/>
    <w:rsid w:val="00991FA8"/>
    <w:rsid w:val="00995706"/>
    <w:rsid w:val="009B5CFE"/>
    <w:rsid w:val="009B66FA"/>
    <w:rsid w:val="009C12E8"/>
    <w:rsid w:val="009C1D05"/>
    <w:rsid w:val="009C500E"/>
    <w:rsid w:val="009C6042"/>
    <w:rsid w:val="009D7C3E"/>
    <w:rsid w:val="009E6D7E"/>
    <w:rsid w:val="009F1E8A"/>
    <w:rsid w:val="009F383A"/>
    <w:rsid w:val="00A02588"/>
    <w:rsid w:val="00A234AC"/>
    <w:rsid w:val="00A31FF2"/>
    <w:rsid w:val="00A41EFA"/>
    <w:rsid w:val="00A44861"/>
    <w:rsid w:val="00A50D6F"/>
    <w:rsid w:val="00A53A1F"/>
    <w:rsid w:val="00A57066"/>
    <w:rsid w:val="00A60793"/>
    <w:rsid w:val="00A61BEC"/>
    <w:rsid w:val="00A621CD"/>
    <w:rsid w:val="00A64A0B"/>
    <w:rsid w:val="00A668ED"/>
    <w:rsid w:val="00A71C83"/>
    <w:rsid w:val="00A87548"/>
    <w:rsid w:val="00AB577C"/>
    <w:rsid w:val="00AC3651"/>
    <w:rsid w:val="00AC3AB0"/>
    <w:rsid w:val="00AD2B9A"/>
    <w:rsid w:val="00AE2F4C"/>
    <w:rsid w:val="00AE5574"/>
    <w:rsid w:val="00AE5760"/>
    <w:rsid w:val="00AF07BC"/>
    <w:rsid w:val="00AF20BE"/>
    <w:rsid w:val="00AF2C1A"/>
    <w:rsid w:val="00AF2E93"/>
    <w:rsid w:val="00AF3297"/>
    <w:rsid w:val="00AF71BE"/>
    <w:rsid w:val="00B05183"/>
    <w:rsid w:val="00B12708"/>
    <w:rsid w:val="00B17037"/>
    <w:rsid w:val="00B21ED7"/>
    <w:rsid w:val="00B25BA7"/>
    <w:rsid w:val="00B2798A"/>
    <w:rsid w:val="00B34388"/>
    <w:rsid w:val="00B34E76"/>
    <w:rsid w:val="00B364D5"/>
    <w:rsid w:val="00B87891"/>
    <w:rsid w:val="00B91195"/>
    <w:rsid w:val="00B97BDB"/>
    <w:rsid w:val="00BA76E8"/>
    <w:rsid w:val="00BB6091"/>
    <w:rsid w:val="00BB6620"/>
    <w:rsid w:val="00BC3068"/>
    <w:rsid w:val="00BC67C6"/>
    <w:rsid w:val="00BD1A46"/>
    <w:rsid w:val="00BD1AF0"/>
    <w:rsid w:val="00BD24C6"/>
    <w:rsid w:val="00BD4FE8"/>
    <w:rsid w:val="00BD5B5E"/>
    <w:rsid w:val="00BD710B"/>
    <w:rsid w:val="00BE02A3"/>
    <w:rsid w:val="00BF506C"/>
    <w:rsid w:val="00C11E5F"/>
    <w:rsid w:val="00C12AA2"/>
    <w:rsid w:val="00C1533B"/>
    <w:rsid w:val="00C2129A"/>
    <w:rsid w:val="00C2188B"/>
    <w:rsid w:val="00C229D5"/>
    <w:rsid w:val="00C2369F"/>
    <w:rsid w:val="00C2645D"/>
    <w:rsid w:val="00C27552"/>
    <w:rsid w:val="00C30888"/>
    <w:rsid w:val="00C368F8"/>
    <w:rsid w:val="00C40161"/>
    <w:rsid w:val="00C43E14"/>
    <w:rsid w:val="00C51106"/>
    <w:rsid w:val="00C530E3"/>
    <w:rsid w:val="00C56BDF"/>
    <w:rsid w:val="00C7023A"/>
    <w:rsid w:val="00C71522"/>
    <w:rsid w:val="00C74BF8"/>
    <w:rsid w:val="00C81892"/>
    <w:rsid w:val="00C82F5E"/>
    <w:rsid w:val="00C83FF3"/>
    <w:rsid w:val="00C8546E"/>
    <w:rsid w:val="00C93075"/>
    <w:rsid w:val="00C9318D"/>
    <w:rsid w:val="00C946FF"/>
    <w:rsid w:val="00CA2A1C"/>
    <w:rsid w:val="00CC2645"/>
    <w:rsid w:val="00CD7802"/>
    <w:rsid w:val="00CF1988"/>
    <w:rsid w:val="00D03A80"/>
    <w:rsid w:val="00D1373B"/>
    <w:rsid w:val="00D20D93"/>
    <w:rsid w:val="00D31D1B"/>
    <w:rsid w:val="00D333CA"/>
    <w:rsid w:val="00D36063"/>
    <w:rsid w:val="00D37DB2"/>
    <w:rsid w:val="00D43C5F"/>
    <w:rsid w:val="00D43D43"/>
    <w:rsid w:val="00D506F8"/>
    <w:rsid w:val="00D52FF4"/>
    <w:rsid w:val="00D5676C"/>
    <w:rsid w:val="00D56948"/>
    <w:rsid w:val="00D60676"/>
    <w:rsid w:val="00D63D51"/>
    <w:rsid w:val="00D65C0F"/>
    <w:rsid w:val="00D764C4"/>
    <w:rsid w:val="00D82D5A"/>
    <w:rsid w:val="00D85CA3"/>
    <w:rsid w:val="00D87F3F"/>
    <w:rsid w:val="00D9684C"/>
    <w:rsid w:val="00D96EE0"/>
    <w:rsid w:val="00DA5754"/>
    <w:rsid w:val="00DC0A7D"/>
    <w:rsid w:val="00DC0A89"/>
    <w:rsid w:val="00DC2C75"/>
    <w:rsid w:val="00DC3ADD"/>
    <w:rsid w:val="00DC60A5"/>
    <w:rsid w:val="00DD21B4"/>
    <w:rsid w:val="00DD3EF7"/>
    <w:rsid w:val="00DE031C"/>
    <w:rsid w:val="00DE4FCF"/>
    <w:rsid w:val="00DF3808"/>
    <w:rsid w:val="00DF46CF"/>
    <w:rsid w:val="00DF55E9"/>
    <w:rsid w:val="00E06092"/>
    <w:rsid w:val="00E203CA"/>
    <w:rsid w:val="00E22AAE"/>
    <w:rsid w:val="00E237B9"/>
    <w:rsid w:val="00E409D1"/>
    <w:rsid w:val="00E424FF"/>
    <w:rsid w:val="00E44189"/>
    <w:rsid w:val="00E4502D"/>
    <w:rsid w:val="00E539B8"/>
    <w:rsid w:val="00E54614"/>
    <w:rsid w:val="00E5593D"/>
    <w:rsid w:val="00E63E7C"/>
    <w:rsid w:val="00E667DF"/>
    <w:rsid w:val="00E70F97"/>
    <w:rsid w:val="00E7180F"/>
    <w:rsid w:val="00E71E82"/>
    <w:rsid w:val="00E77FE7"/>
    <w:rsid w:val="00E84189"/>
    <w:rsid w:val="00E8420B"/>
    <w:rsid w:val="00E94CC7"/>
    <w:rsid w:val="00EA0B55"/>
    <w:rsid w:val="00EB60F8"/>
    <w:rsid w:val="00EC0CAA"/>
    <w:rsid w:val="00ED3CB7"/>
    <w:rsid w:val="00ED683E"/>
    <w:rsid w:val="00EE50EF"/>
    <w:rsid w:val="00EE5B4D"/>
    <w:rsid w:val="00EF34F8"/>
    <w:rsid w:val="00EF4585"/>
    <w:rsid w:val="00F06C52"/>
    <w:rsid w:val="00F21D6F"/>
    <w:rsid w:val="00F22B77"/>
    <w:rsid w:val="00F23F79"/>
    <w:rsid w:val="00F24AF1"/>
    <w:rsid w:val="00F363B9"/>
    <w:rsid w:val="00F50F52"/>
    <w:rsid w:val="00F5157B"/>
    <w:rsid w:val="00F51C92"/>
    <w:rsid w:val="00F521AC"/>
    <w:rsid w:val="00F566B3"/>
    <w:rsid w:val="00F606B4"/>
    <w:rsid w:val="00F64F0D"/>
    <w:rsid w:val="00F752C8"/>
    <w:rsid w:val="00F831C9"/>
    <w:rsid w:val="00F850C7"/>
    <w:rsid w:val="00F8566B"/>
    <w:rsid w:val="00F945A2"/>
    <w:rsid w:val="00F9654A"/>
    <w:rsid w:val="00FA0089"/>
    <w:rsid w:val="00FA1E6F"/>
    <w:rsid w:val="00FA4435"/>
    <w:rsid w:val="00FB52C8"/>
    <w:rsid w:val="00FB7D96"/>
    <w:rsid w:val="00FC4610"/>
    <w:rsid w:val="00FD0457"/>
    <w:rsid w:val="00FD0D82"/>
    <w:rsid w:val="00FD3414"/>
    <w:rsid w:val="00FD4362"/>
    <w:rsid w:val="00FD7D80"/>
    <w:rsid w:val="00FE084A"/>
    <w:rsid w:val="00FF5A4E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7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6D6DF9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6DF9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customStyle="1" w:styleId="Noeeu1">
    <w:name w:val="Noeeu1"/>
    <w:basedOn w:val="a"/>
    <w:rsid w:val="006D6DF9"/>
    <w:pPr>
      <w:spacing w:line="288" w:lineRule="auto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D6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D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79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8C5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5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35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3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63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35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76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676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D5676C"/>
    <w:pPr>
      <w:widowControl w:val="0"/>
      <w:autoSpaceDE w:val="0"/>
      <w:autoSpaceDN w:val="0"/>
      <w:adjustRightInd w:val="0"/>
      <w:spacing w:after="0" w:line="240" w:lineRule="auto"/>
    </w:pPr>
    <w:rPr>
      <w:rFonts w:ascii="SL_Times New Roman" w:eastAsiaTheme="minorEastAsia" w:hAnsi="SL_Times New Roman" w:cs="SL_Times New Roman"/>
      <w:b/>
      <w:bCs/>
      <w:sz w:val="28"/>
      <w:szCs w:val="28"/>
      <w:lang w:eastAsia="ru-RU"/>
    </w:rPr>
  </w:style>
  <w:style w:type="paragraph" w:customStyle="1" w:styleId="aa">
    <w:name w:val="Заголовок"/>
    <w:basedOn w:val="a"/>
    <w:next w:val="ab"/>
    <w:rsid w:val="00D5676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D5676C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c">
    <w:name w:val="Основной текст Знак"/>
    <w:basedOn w:val="a0"/>
    <w:link w:val="ab"/>
    <w:rsid w:val="00D5676C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d">
    <w:name w:val="List"/>
    <w:basedOn w:val="ab"/>
    <w:rsid w:val="00D5676C"/>
    <w:rPr>
      <w:rFonts w:cs="Tahoma"/>
    </w:rPr>
  </w:style>
  <w:style w:type="paragraph" w:customStyle="1" w:styleId="ConsPlusNormal">
    <w:name w:val="ConsPlusNormal"/>
    <w:rsid w:val="00D5676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rsid w:val="00D5676C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D567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D5676C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D5676C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0">
    <w:name w:val="Table Grid"/>
    <w:basedOn w:val="a1"/>
    <w:uiPriority w:val="59"/>
    <w:rsid w:val="001B3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7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6D6DF9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6DF9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customStyle="1" w:styleId="Noeeu1">
    <w:name w:val="Noeeu1"/>
    <w:basedOn w:val="a"/>
    <w:rsid w:val="006D6DF9"/>
    <w:pPr>
      <w:spacing w:line="288" w:lineRule="auto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D6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D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79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8C5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5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35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3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63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35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76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676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D5676C"/>
    <w:pPr>
      <w:widowControl w:val="0"/>
      <w:autoSpaceDE w:val="0"/>
      <w:autoSpaceDN w:val="0"/>
      <w:adjustRightInd w:val="0"/>
      <w:spacing w:after="0" w:line="240" w:lineRule="auto"/>
    </w:pPr>
    <w:rPr>
      <w:rFonts w:ascii="SL_Times New Roman" w:eastAsiaTheme="minorEastAsia" w:hAnsi="SL_Times New Roman" w:cs="SL_Times New Roman"/>
      <w:b/>
      <w:bCs/>
      <w:sz w:val="28"/>
      <w:szCs w:val="28"/>
      <w:lang w:eastAsia="ru-RU"/>
    </w:rPr>
  </w:style>
  <w:style w:type="paragraph" w:customStyle="1" w:styleId="aa">
    <w:name w:val="Заголовок"/>
    <w:basedOn w:val="a"/>
    <w:next w:val="ab"/>
    <w:rsid w:val="00D5676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D5676C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c">
    <w:name w:val="Основной текст Знак"/>
    <w:basedOn w:val="a0"/>
    <w:link w:val="ab"/>
    <w:rsid w:val="00D5676C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d">
    <w:name w:val="List"/>
    <w:basedOn w:val="ab"/>
    <w:rsid w:val="00D5676C"/>
    <w:rPr>
      <w:rFonts w:cs="Tahoma"/>
    </w:rPr>
  </w:style>
  <w:style w:type="paragraph" w:customStyle="1" w:styleId="ConsPlusNormal">
    <w:name w:val="ConsPlusNormal"/>
    <w:rsid w:val="00D5676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rsid w:val="00D5676C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D567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D5676C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D5676C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0">
    <w:name w:val="Table Grid"/>
    <w:basedOn w:val="a1"/>
    <w:uiPriority w:val="59"/>
    <w:rsid w:val="001B3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3BA0E-A72C-4F65-B076-C1A14BBA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7185</Words>
  <Characters>40960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Albina.Kamalova</dc:creator>
  <cp:lastModifiedBy>Минфин РТ - Гапсаламова Диляра Камилевна</cp:lastModifiedBy>
  <cp:revision>2</cp:revision>
  <cp:lastPrinted>2016-03-28T12:55:00Z</cp:lastPrinted>
  <dcterms:created xsi:type="dcterms:W3CDTF">2016-05-05T12:56:00Z</dcterms:created>
  <dcterms:modified xsi:type="dcterms:W3CDTF">2016-05-05T12:56:00Z</dcterms:modified>
</cp:coreProperties>
</file>