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E6" w:rsidRPr="002B1FE1" w:rsidRDefault="009142E6" w:rsidP="002400CA">
      <w:pPr>
        <w:spacing w:line="432" w:lineRule="auto"/>
        <w:ind w:firstLine="720"/>
        <w:jc w:val="both"/>
        <w:rPr>
          <w:b/>
          <w:sz w:val="28"/>
          <w:szCs w:val="28"/>
          <w:lang w:val="tt-RU"/>
        </w:rPr>
      </w:pPr>
      <w:r w:rsidRPr="002B1FE1">
        <w:rPr>
          <w:b/>
          <w:sz w:val="28"/>
          <w:szCs w:val="28"/>
          <w:lang w:val="tt-RU"/>
        </w:rPr>
        <w:t>Татарстан Республикасы Финанс министрлыгы</w:t>
      </w:r>
    </w:p>
    <w:p w:rsidR="009142E6" w:rsidRPr="002B1FE1" w:rsidRDefault="009142E6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 xml:space="preserve">                                      БОЕРЫК</w:t>
      </w:r>
    </w:p>
    <w:p w:rsidR="009142E6" w:rsidRPr="002B1FE1" w:rsidRDefault="009142E6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29.12.2012 ел                Казан ш.                           № 15-136</w:t>
      </w:r>
    </w:p>
    <w:p w:rsidR="009142E6" w:rsidRPr="002B1FE1" w:rsidRDefault="009142E6" w:rsidP="002400CA">
      <w:pPr>
        <w:spacing w:line="432" w:lineRule="auto"/>
        <w:ind w:firstLine="720"/>
        <w:jc w:val="both"/>
        <w:rPr>
          <w:b/>
          <w:sz w:val="28"/>
          <w:szCs w:val="28"/>
          <w:lang w:val="tt-RU"/>
        </w:rPr>
      </w:pPr>
      <w:r w:rsidRPr="002B1FE1">
        <w:rPr>
          <w:b/>
          <w:sz w:val="28"/>
          <w:szCs w:val="28"/>
          <w:lang w:val="tt-RU"/>
        </w:rPr>
        <w:t>Татарстан Республикасы Финанс министрлыгы эшч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нлеге турында м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гъл</w:t>
      </w:r>
      <w:r w:rsidR="002B1FE1">
        <w:rPr>
          <w:b/>
          <w:sz w:val="28"/>
          <w:szCs w:val="28"/>
          <w:lang w:val="tt-RU"/>
        </w:rPr>
        <w:t>ү</w:t>
      </w:r>
      <w:r w:rsidRPr="002B1FE1">
        <w:rPr>
          <w:b/>
          <w:sz w:val="28"/>
          <w:szCs w:val="28"/>
          <w:lang w:val="tt-RU"/>
        </w:rPr>
        <w:t>мат тапшыру т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ртибен раслау турында</w:t>
      </w:r>
    </w:p>
    <w:p w:rsidR="009142E6" w:rsidRPr="002B1FE1" w:rsidRDefault="009142E6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“Д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т органнары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 xml:space="preserve">м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 xml:space="preserve">ирле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зидар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органнары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бел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танышу м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мкинлеген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эмин ит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 турында</w:t>
      </w:r>
      <w:r w:rsidR="003C42CD" w:rsidRPr="002B1FE1">
        <w:rPr>
          <w:sz w:val="28"/>
          <w:szCs w:val="28"/>
          <w:lang w:val="tt-RU"/>
        </w:rPr>
        <w:t>”</w:t>
      </w:r>
      <w:r w:rsidRPr="002B1FE1">
        <w:rPr>
          <w:sz w:val="28"/>
          <w:szCs w:val="28"/>
          <w:lang w:val="tt-RU"/>
        </w:rPr>
        <w:t xml:space="preserve"> </w:t>
      </w:r>
      <w:r w:rsidR="003C42CD" w:rsidRPr="002B1FE1">
        <w:rPr>
          <w:sz w:val="28"/>
          <w:szCs w:val="28"/>
          <w:lang w:val="tt-RU"/>
        </w:rPr>
        <w:t xml:space="preserve"> </w:t>
      </w:r>
      <w:r w:rsidRPr="002B1FE1">
        <w:rPr>
          <w:sz w:val="28"/>
          <w:szCs w:val="28"/>
          <w:lang w:val="tt-RU"/>
        </w:rPr>
        <w:t>9 февраль, 2009 ел, № 8-ФЗ Федераль законны тормышка ашыру максатыннан чыгып, “Д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т органнары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 xml:space="preserve">м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 xml:space="preserve">ирле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зидар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органнары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тапшыру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чен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алу кагыйд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рен раслау хакында” 24.10.2011 ел, № 860 Россия Федерациясе  Х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те карарына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>м “М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маттан файдаланучыга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зене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запросы буенча Татарстан Республикасы д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 хакимияте башкарма органы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тапшыруны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якынча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ртибен раслау хакында” 08.12.2012 ел, № 1068 Татарстан Республикасы Министрлар Кабинеты карарына туры китереп, боерык бир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м:</w:t>
      </w:r>
    </w:p>
    <w:p w:rsidR="009142E6" w:rsidRPr="002B1FE1" w:rsidRDefault="009142E6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1.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маттан файдаланучыга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зене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запросы буенча Татарстан Республикасы Финанс министрлыгы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тапшыру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ртибен (кушымта итеп бирел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) расларга.</w:t>
      </w:r>
    </w:p>
    <w:p w:rsidR="009142E6" w:rsidRPr="002B1FE1" w:rsidRDefault="009142E6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 Структур подразделениел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р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кчел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рен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бу боерык бел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расланган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маттан файдаланучыга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зене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запросы буенча Татарстан Республикасы Финанс министрлыгы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тапшыру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ртибен</w:t>
      </w:r>
      <w:r w:rsidR="008445B9"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ү</w:t>
      </w:r>
      <w:r w:rsidR="008445B9" w:rsidRPr="002B1FE1">
        <w:rPr>
          <w:sz w:val="28"/>
          <w:szCs w:val="28"/>
          <w:lang w:val="tt-RU"/>
        </w:rPr>
        <w:t>т</w:t>
      </w:r>
      <w:r w:rsidR="002B1FE1">
        <w:rPr>
          <w:sz w:val="28"/>
          <w:szCs w:val="28"/>
          <w:lang w:val="tt-RU"/>
        </w:rPr>
        <w:t>әү</w:t>
      </w:r>
      <w:r w:rsidR="008445B9" w:rsidRPr="002B1FE1">
        <w:rPr>
          <w:sz w:val="28"/>
          <w:szCs w:val="28"/>
          <w:lang w:val="tt-RU"/>
        </w:rPr>
        <w:t>не т</w:t>
      </w:r>
      <w:r w:rsidR="002B1FE1">
        <w:rPr>
          <w:sz w:val="28"/>
          <w:szCs w:val="28"/>
          <w:lang w:val="tt-RU"/>
        </w:rPr>
        <w:t>ә</w:t>
      </w:r>
      <w:r w:rsidR="008445B9" w:rsidRPr="002B1FE1">
        <w:rPr>
          <w:sz w:val="28"/>
          <w:szCs w:val="28"/>
          <w:lang w:val="tt-RU"/>
        </w:rPr>
        <w:t>эмин ит</w:t>
      </w:r>
      <w:r w:rsidR="002B1FE1">
        <w:rPr>
          <w:sz w:val="28"/>
          <w:szCs w:val="28"/>
          <w:lang w:val="tt-RU"/>
        </w:rPr>
        <w:t>ә</w:t>
      </w:r>
      <w:r w:rsidR="008445B9" w:rsidRPr="002B1FE1">
        <w:rPr>
          <w:sz w:val="28"/>
          <w:szCs w:val="28"/>
          <w:lang w:val="tt-RU"/>
        </w:rPr>
        <w:t>рг</w:t>
      </w:r>
      <w:r w:rsidR="002B1FE1">
        <w:rPr>
          <w:sz w:val="28"/>
          <w:szCs w:val="28"/>
          <w:lang w:val="tt-RU"/>
        </w:rPr>
        <w:t>ә</w:t>
      </w:r>
      <w:r w:rsidR="008445B9" w:rsidRPr="002B1FE1">
        <w:rPr>
          <w:sz w:val="28"/>
          <w:szCs w:val="28"/>
          <w:lang w:val="tt-RU"/>
        </w:rPr>
        <w:t>.</w:t>
      </w:r>
    </w:p>
    <w:p w:rsidR="008445B9" w:rsidRPr="002B1FE1" w:rsidRDefault="008445B9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3. Татарстан Республикасы Казначылык департаментыны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методология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>м проектлар б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леге начальнигы С.В.Сингаевскийга бу боерык </w:t>
      </w:r>
      <w:r w:rsidRPr="002B1FE1">
        <w:rPr>
          <w:sz w:val="28"/>
          <w:szCs w:val="28"/>
          <w:lang w:val="tt-RU"/>
        </w:rPr>
        <w:lastRenderedPageBreak/>
        <w:t>бел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расланган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маттан файдаланучыга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зене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запросы буенча Татарстан Республикасы Финанс министрлыгы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тапшыру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ртибен Татарстан Республикасы Финанс министрлыгыны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сми сайтына урнаштыры</w:t>
      </w:r>
      <w:r w:rsidR="003861AD" w:rsidRPr="002B1FE1">
        <w:rPr>
          <w:sz w:val="28"/>
          <w:szCs w:val="28"/>
          <w:lang w:val="tt-RU"/>
        </w:rPr>
        <w:t>р</w:t>
      </w:r>
      <w:r w:rsidRPr="002B1FE1">
        <w:rPr>
          <w:sz w:val="28"/>
          <w:szCs w:val="28"/>
          <w:lang w:val="tt-RU"/>
        </w:rPr>
        <w:t>га.</w:t>
      </w:r>
    </w:p>
    <w:p w:rsidR="008445B9" w:rsidRPr="002B1FE1" w:rsidRDefault="008445B9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4. Бу боерыкны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лешен контрольд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тотуны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з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аваплылыгымда калдырам.</w:t>
      </w:r>
    </w:p>
    <w:p w:rsidR="008445B9" w:rsidRPr="002B1FE1" w:rsidRDefault="008445B9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</w:p>
    <w:p w:rsidR="008445B9" w:rsidRPr="002B1FE1" w:rsidRDefault="008445B9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Министр                                                                 Р.Р.Гайзатуллин</w:t>
      </w:r>
    </w:p>
    <w:p w:rsidR="008445B9" w:rsidRDefault="008445B9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</w:p>
    <w:p w:rsidR="004C69A9" w:rsidRPr="002B1FE1" w:rsidRDefault="004C69A9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</w:p>
    <w:p w:rsidR="008445B9" w:rsidRPr="002B1FE1" w:rsidRDefault="008445B9" w:rsidP="008445B9">
      <w:pPr>
        <w:spacing w:line="432" w:lineRule="auto"/>
        <w:ind w:left="4956" w:firstLine="84"/>
        <w:jc w:val="both"/>
        <w:rPr>
          <w:b/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Татарстан Республикасы Финанс министрлыгыны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29.12.2012 ел, № </w:t>
      </w:r>
      <w:r w:rsidRPr="002B1FE1">
        <w:rPr>
          <w:b/>
          <w:sz w:val="28"/>
          <w:szCs w:val="28"/>
          <w:lang w:val="tt-RU"/>
        </w:rPr>
        <w:t>15-136 боерыгы бел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н расланды</w:t>
      </w:r>
    </w:p>
    <w:p w:rsidR="008445B9" w:rsidRPr="002B1FE1" w:rsidRDefault="008445B9" w:rsidP="00D467DE">
      <w:pPr>
        <w:spacing w:line="432" w:lineRule="auto"/>
        <w:ind w:firstLine="720"/>
        <w:jc w:val="both"/>
        <w:rPr>
          <w:b/>
          <w:sz w:val="28"/>
          <w:szCs w:val="28"/>
          <w:lang w:val="tt-RU"/>
        </w:rPr>
      </w:pPr>
      <w:r w:rsidRPr="002B1FE1">
        <w:rPr>
          <w:b/>
          <w:sz w:val="28"/>
          <w:szCs w:val="28"/>
          <w:lang w:val="tt-RU"/>
        </w:rPr>
        <w:t>М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гъл</w:t>
      </w:r>
      <w:r w:rsidR="002B1FE1">
        <w:rPr>
          <w:b/>
          <w:sz w:val="28"/>
          <w:szCs w:val="28"/>
          <w:lang w:val="tt-RU"/>
        </w:rPr>
        <w:t>ү</w:t>
      </w:r>
      <w:r w:rsidRPr="002B1FE1">
        <w:rPr>
          <w:b/>
          <w:sz w:val="28"/>
          <w:szCs w:val="28"/>
          <w:lang w:val="tt-RU"/>
        </w:rPr>
        <w:t xml:space="preserve">маттан файдаланучыга </w:t>
      </w:r>
      <w:r w:rsidR="002B1FE1">
        <w:rPr>
          <w:b/>
          <w:sz w:val="28"/>
          <w:szCs w:val="28"/>
          <w:lang w:val="tt-RU"/>
        </w:rPr>
        <w:t>ү</w:t>
      </w:r>
      <w:r w:rsidRPr="002B1FE1">
        <w:rPr>
          <w:b/>
          <w:sz w:val="28"/>
          <w:szCs w:val="28"/>
          <w:lang w:val="tt-RU"/>
        </w:rPr>
        <w:t>зене</w:t>
      </w:r>
      <w:r w:rsidR="002B1FE1">
        <w:rPr>
          <w:b/>
          <w:sz w:val="28"/>
          <w:szCs w:val="28"/>
          <w:lang w:val="tt-RU"/>
        </w:rPr>
        <w:t>ң</w:t>
      </w:r>
      <w:r w:rsidRPr="002B1FE1">
        <w:rPr>
          <w:b/>
          <w:sz w:val="28"/>
          <w:szCs w:val="28"/>
          <w:lang w:val="tt-RU"/>
        </w:rPr>
        <w:t xml:space="preserve"> запросы буенча Татарстан Республикасы Финанс министрлыгы эшч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нлеге турында м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гъл</w:t>
      </w:r>
      <w:r w:rsidR="002B1FE1">
        <w:rPr>
          <w:b/>
          <w:sz w:val="28"/>
          <w:szCs w:val="28"/>
          <w:lang w:val="tt-RU"/>
        </w:rPr>
        <w:t>ү</w:t>
      </w:r>
      <w:r w:rsidRPr="002B1FE1">
        <w:rPr>
          <w:b/>
          <w:sz w:val="28"/>
          <w:szCs w:val="28"/>
          <w:lang w:val="tt-RU"/>
        </w:rPr>
        <w:t>мат тапшыруны</w:t>
      </w:r>
      <w:r w:rsidR="002B1FE1">
        <w:rPr>
          <w:b/>
          <w:sz w:val="28"/>
          <w:szCs w:val="28"/>
          <w:lang w:val="tt-RU"/>
        </w:rPr>
        <w:t>ң</w:t>
      </w:r>
      <w:r w:rsidR="00D467DE" w:rsidRPr="002B1FE1">
        <w:rPr>
          <w:b/>
          <w:sz w:val="28"/>
          <w:szCs w:val="28"/>
          <w:lang w:val="tt-RU"/>
        </w:rPr>
        <w:t xml:space="preserve"> </w:t>
      </w:r>
      <w:r w:rsidRPr="002B1FE1">
        <w:rPr>
          <w:b/>
          <w:sz w:val="28"/>
          <w:szCs w:val="28"/>
          <w:lang w:val="tt-RU"/>
        </w:rPr>
        <w:t>якынча т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ртибе</w:t>
      </w:r>
    </w:p>
    <w:p w:rsidR="00D467DE" w:rsidRPr="002B1FE1" w:rsidRDefault="00D467DE" w:rsidP="00D467DE">
      <w:pPr>
        <w:spacing w:line="432" w:lineRule="auto"/>
        <w:ind w:firstLine="720"/>
        <w:jc w:val="both"/>
        <w:rPr>
          <w:b/>
          <w:sz w:val="28"/>
          <w:szCs w:val="28"/>
          <w:lang w:val="tt-RU"/>
        </w:rPr>
      </w:pPr>
    </w:p>
    <w:p w:rsidR="008445B9" w:rsidRPr="002B1FE1" w:rsidRDefault="008445B9" w:rsidP="002400CA">
      <w:pPr>
        <w:spacing w:line="432" w:lineRule="auto"/>
        <w:ind w:firstLine="720"/>
        <w:jc w:val="both"/>
        <w:rPr>
          <w:b/>
          <w:sz w:val="28"/>
          <w:szCs w:val="28"/>
          <w:lang w:val="tt-RU"/>
        </w:rPr>
      </w:pPr>
      <w:r w:rsidRPr="002B1FE1">
        <w:rPr>
          <w:b/>
          <w:sz w:val="28"/>
          <w:szCs w:val="28"/>
          <w:lang w:val="tt-RU"/>
        </w:rPr>
        <w:t>1.  Гомуми нигезл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м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л</w:t>
      </w:r>
      <w:r w:rsidR="002B1FE1">
        <w:rPr>
          <w:b/>
          <w:sz w:val="28"/>
          <w:szCs w:val="28"/>
          <w:lang w:val="tt-RU"/>
        </w:rPr>
        <w:t>ә</w:t>
      </w:r>
      <w:r w:rsidRPr="002B1FE1">
        <w:rPr>
          <w:b/>
          <w:sz w:val="28"/>
          <w:szCs w:val="28"/>
          <w:lang w:val="tt-RU"/>
        </w:rPr>
        <w:t>р</w:t>
      </w:r>
    </w:p>
    <w:p w:rsidR="008445B9" w:rsidRPr="002B1FE1" w:rsidRDefault="008445B9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1.1. Бу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ртип </w:t>
      </w:r>
      <w:r w:rsidR="00AA28D7" w:rsidRPr="002B1FE1">
        <w:rPr>
          <w:sz w:val="28"/>
          <w:szCs w:val="28"/>
          <w:lang w:val="tt-RU"/>
        </w:rPr>
        <w:t>“Д</w:t>
      </w:r>
      <w:r w:rsidR="002B1FE1">
        <w:rPr>
          <w:sz w:val="28"/>
          <w:szCs w:val="28"/>
          <w:lang w:val="tt-RU"/>
        </w:rPr>
        <w:t>әү</w:t>
      </w:r>
      <w:r w:rsidR="00AA28D7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 xml:space="preserve">т органнары </w:t>
      </w:r>
      <w:r w:rsidR="002B1FE1">
        <w:rPr>
          <w:sz w:val="28"/>
          <w:szCs w:val="28"/>
          <w:lang w:val="tt-RU"/>
        </w:rPr>
        <w:t>һә</w:t>
      </w:r>
      <w:r w:rsidR="00AA28D7" w:rsidRPr="002B1FE1">
        <w:rPr>
          <w:sz w:val="28"/>
          <w:szCs w:val="28"/>
          <w:lang w:val="tt-RU"/>
        </w:rPr>
        <w:t xml:space="preserve">м </w:t>
      </w:r>
      <w:r w:rsidR="002B1FE1">
        <w:rPr>
          <w:sz w:val="28"/>
          <w:szCs w:val="28"/>
          <w:lang w:val="tt-RU"/>
        </w:rPr>
        <w:t>җ</w:t>
      </w:r>
      <w:r w:rsidR="00AA28D7" w:rsidRPr="002B1FE1">
        <w:rPr>
          <w:sz w:val="28"/>
          <w:szCs w:val="28"/>
          <w:lang w:val="tt-RU"/>
        </w:rPr>
        <w:t xml:space="preserve">ирле 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>зидар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 xml:space="preserve"> органнары эшч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>мат бел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н танышу м</w:t>
      </w:r>
      <w:r w:rsidR="002B1FE1">
        <w:rPr>
          <w:sz w:val="28"/>
          <w:szCs w:val="28"/>
          <w:lang w:val="tt-RU"/>
        </w:rPr>
        <w:t>ө</w:t>
      </w:r>
      <w:r w:rsidR="00AA28D7" w:rsidRPr="002B1FE1">
        <w:rPr>
          <w:sz w:val="28"/>
          <w:szCs w:val="28"/>
          <w:lang w:val="tt-RU"/>
        </w:rPr>
        <w:t>мкинлеген т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эмин ит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 xml:space="preserve"> турында</w:t>
      </w:r>
      <w:r w:rsidR="00382487" w:rsidRPr="002B1FE1">
        <w:rPr>
          <w:sz w:val="28"/>
          <w:szCs w:val="28"/>
          <w:lang w:val="tt-RU"/>
        </w:rPr>
        <w:t>”</w:t>
      </w:r>
      <w:r w:rsidR="00AA28D7" w:rsidRPr="002B1FE1">
        <w:rPr>
          <w:sz w:val="28"/>
          <w:szCs w:val="28"/>
          <w:lang w:val="tt-RU"/>
        </w:rPr>
        <w:t xml:space="preserve"> 9 февраль, 2009 ел, № 8-ФЗ Федераль законны</w:t>
      </w:r>
      <w:r w:rsidR="0041443D" w:rsidRPr="002B1FE1">
        <w:rPr>
          <w:sz w:val="28"/>
          <w:szCs w:val="28"/>
          <w:lang w:val="tt-RU"/>
        </w:rPr>
        <w:t>,</w:t>
      </w:r>
      <w:r w:rsidR="00AA28D7" w:rsidRPr="002B1FE1">
        <w:rPr>
          <w:sz w:val="28"/>
          <w:szCs w:val="28"/>
          <w:lang w:val="tt-RU"/>
        </w:rPr>
        <w:t xml:space="preserve"> “Д</w:t>
      </w:r>
      <w:r w:rsidR="002B1FE1">
        <w:rPr>
          <w:sz w:val="28"/>
          <w:szCs w:val="28"/>
          <w:lang w:val="tt-RU"/>
        </w:rPr>
        <w:t>әү</w:t>
      </w:r>
      <w:r w:rsidR="00AA28D7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 xml:space="preserve">т органнары </w:t>
      </w:r>
      <w:r w:rsidR="002B1FE1">
        <w:rPr>
          <w:sz w:val="28"/>
          <w:szCs w:val="28"/>
          <w:lang w:val="tt-RU"/>
        </w:rPr>
        <w:t>һә</w:t>
      </w:r>
      <w:r w:rsidR="00AA28D7" w:rsidRPr="002B1FE1">
        <w:rPr>
          <w:sz w:val="28"/>
          <w:szCs w:val="28"/>
          <w:lang w:val="tt-RU"/>
        </w:rPr>
        <w:t xml:space="preserve">м </w:t>
      </w:r>
      <w:r w:rsidR="002B1FE1">
        <w:rPr>
          <w:sz w:val="28"/>
          <w:szCs w:val="28"/>
          <w:lang w:val="tt-RU"/>
        </w:rPr>
        <w:t>җ</w:t>
      </w:r>
      <w:r w:rsidR="00AA28D7" w:rsidRPr="002B1FE1">
        <w:rPr>
          <w:sz w:val="28"/>
          <w:szCs w:val="28"/>
          <w:lang w:val="tt-RU"/>
        </w:rPr>
        <w:t xml:space="preserve">ирле 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>зидар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 xml:space="preserve"> органнары эшч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 xml:space="preserve">мат тапшыру </w:t>
      </w:r>
      <w:r w:rsidR="002B1FE1">
        <w:rPr>
          <w:sz w:val="28"/>
          <w:szCs w:val="28"/>
          <w:lang w:val="tt-RU"/>
        </w:rPr>
        <w:t>ө</w:t>
      </w:r>
      <w:r w:rsidR="00AA28D7" w:rsidRPr="002B1FE1">
        <w:rPr>
          <w:sz w:val="28"/>
          <w:szCs w:val="28"/>
          <w:lang w:val="tt-RU"/>
        </w:rPr>
        <w:t>чен т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="00AA28D7" w:rsidRPr="002B1FE1">
        <w:rPr>
          <w:sz w:val="28"/>
          <w:szCs w:val="28"/>
          <w:lang w:val="tt-RU"/>
        </w:rPr>
        <w:t xml:space="preserve"> алу кагыйд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рен раслау хакында” 24.10.2011 ел, № 860 Россия Федерациясе  Х</w:t>
      </w:r>
      <w:r w:rsidR="002B1FE1">
        <w:rPr>
          <w:sz w:val="28"/>
          <w:szCs w:val="28"/>
          <w:lang w:val="tt-RU"/>
        </w:rPr>
        <w:t>ө</w:t>
      </w:r>
      <w:r w:rsidR="00AA28D7" w:rsidRPr="002B1FE1">
        <w:rPr>
          <w:sz w:val="28"/>
          <w:szCs w:val="28"/>
          <w:lang w:val="tt-RU"/>
        </w:rPr>
        <w:t>к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те карарын</w:t>
      </w:r>
      <w:r w:rsidR="005F03E6" w:rsidRPr="002B1FE1">
        <w:rPr>
          <w:sz w:val="28"/>
          <w:szCs w:val="28"/>
          <w:lang w:val="tt-RU"/>
        </w:rPr>
        <w:t xml:space="preserve"> тормышка ашыру максатыннан чыгып эшл</w:t>
      </w:r>
      <w:r w:rsidR="002B1FE1">
        <w:rPr>
          <w:sz w:val="28"/>
          <w:szCs w:val="28"/>
          <w:lang w:val="tt-RU"/>
        </w:rPr>
        <w:t>ә</w:t>
      </w:r>
      <w:r w:rsidR="005F03E6" w:rsidRPr="002B1FE1">
        <w:rPr>
          <w:sz w:val="28"/>
          <w:szCs w:val="28"/>
          <w:lang w:val="tt-RU"/>
        </w:rPr>
        <w:t xml:space="preserve">нде, </w:t>
      </w:r>
      <w:r w:rsidR="002B1FE1">
        <w:rPr>
          <w:sz w:val="28"/>
          <w:szCs w:val="28"/>
          <w:lang w:val="tt-RU"/>
        </w:rPr>
        <w:t>һә</w:t>
      </w:r>
      <w:r w:rsidR="005F03E6" w:rsidRPr="002B1FE1">
        <w:rPr>
          <w:sz w:val="28"/>
          <w:szCs w:val="28"/>
          <w:lang w:val="tt-RU"/>
        </w:rPr>
        <w:t>м ул м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 xml:space="preserve">маттан файдаланучыга 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>зене</w:t>
      </w:r>
      <w:r w:rsidR="002B1FE1">
        <w:rPr>
          <w:sz w:val="28"/>
          <w:szCs w:val="28"/>
          <w:lang w:val="tt-RU"/>
        </w:rPr>
        <w:t>ң</w:t>
      </w:r>
      <w:r w:rsidR="00AA28D7" w:rsidRPr="002B1FE1">
        <w:rPr>
          <w:sz w:val="28"/>
          <w:szCs w:val="28"/>
          <w:lang w:val="tt-RU"/>
        </w:rPr>
        <w:t xml:space="preserve"> запросы буенча </w:t>
      </w:r>
      <w:r w:rsidR="00AA28D7" w:rsidRPr="002B1FE1">
        <w:rPr>
          <w:sz w:val="28"/>
          <w:szCs w:val="28"/>
          <w:lang w:val="tt-RU"/>
        </w:rPr>
        <w:lastRenderedPageBreak/>
        <w:t xml:space="preserve">Татарстан Республикасы </w:t>
      </w:r>
      <w:r w:rsidR="0041443D" w:rsidRPr="002B1FE1">
        <w:rPr>
          <w:sz w:val="28"/>
          <w:szCs w:val="28"/>
          <w:lang w:val="tt-RU"/>
        </w:rPr>
        <w:t>Финанс министрлыгы</w:t>
      </w:r>
      <w:r w:rsidR="00AA28D7" w:rsidRPr="002B1FE1">
        <w:rPr>
          <w:sz w:val="28"/>
          <w:szCs w:val="28"/>
          <w:lang w:val="tt-RU"/>
        </w:rPr>
        <w:t xml:space="preserve"> эшч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="00AA28D7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AA28D7" w:rsidRPr="002B1FE1">
        <w:rPr>
          <w:sz w:val="28"/>
          <w:szCs w:val="28"/>
          <w:lang w:val="tt-RU"/>
        </w:rPr>
        <w:t>мат тапшыру</w:t>
      </w:r>
      <w:r w:rsidR="005F03E6" w:rsidRPr="002B1FE1">
        <w:rPr>
          <w:sz w:val="28"/>
          <w:szCs w:val="28"/>
          <w:lang w:val="tt-RU"/>
        </w:rPr>
        <w:t xml:space="preserve"> процедурасын билгели. </w:t>
      </w:r>
    </w:p>
    <w:p w:rsidR="005F03E6" w:rsidRPr="002B1FE1" w:rsidRDefault="005F03E6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1.2. Бу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ртип максатларында файдаланыла торган т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 xml:space="preserve">п терминнар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>м билгел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р:</w:t>
      </w:r>
    </w:p>
    <w:p w:rsidR="005F03E6" w:rsidRPr="002B1FE1" w:rsidRDefault="005F03E6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1) Татарстан Республикасы Финанс министрлыгы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– </w:t>
      </w:r>
      <w:r w:rsidR="00EE5B80" w:rsidRPr="002B1FE1">
        <w:rPr>
          <w:sz w:val="28"/>
          <w:szCs w:val="28"/>
          <w:lang w:val="tt-RU"/>
        </w:rPr>
        <w:t xml:space="preserve">Татарстан Республикасы Финанс министрлыгында (алга таба – ТР ФМ) </w:t>
      </w:r>
      <w:r w:rsidR="002B1FE1">
        <w:rPr>
          <w:sz w:val="28"/>
          <w:szCs w:val="28"/>
          <w:lang w:val="tt-RU"/>
        </w:rPr>
        <w:t>ү</w:t>
      </w:r>
      <w:r w:rsidR="00EE5B80" w:rsidRPr="002B1FE1">
        <w:rPr>
          <w:sz w:val="28"/>
          <w:szCs w:val="28"/>
          <w:lang w:val="tt-RU"/>
        </w:rPr>
        <w:t>з в</w:t>
      </w:r>
      <w:r w:rsidR="002B1FE1">
        <w:rPr>
          <w:sz w:val="28"/>
          <w:szCs w:val="28"/>
          <w:lang w:val="tt-RU"/>
        </w:rPr>
        <w:t>ә</w:t>
      </w:r>
      <w:r w:rsidR="00EE5B80" w:rsidRPr="002B1FE1">
        <w:rPr>
          <w:sz w:val="28"/>
          <w:szCs w:val="28"/>
          <w:lang w:val="tt-RU"/>
        </w:rPr>
        <w:t>кал</w:t>
      </w:r>
      <w:r w:rsidR="002B1FE1">
        <w:rPr>
          <w:sz w:val="28"/>
          <w:szCs w:val="28"/>
          <w:lang w:val="tt-RU"/>
        </w:rPr>
        <w:t>ә</w:t>
      </w:r>
      <w:r w:rsidR="00EE5B80" w:rsidRPr="002B1FE1">
        <w:rPr>
          <w:sz w:val="28"/>
          <w:szCs w:val="28"/>
          <w:lang w:val="tt-RU"/>
        </w:rPr>
        <w:t>тл</w:t>
      </w:r>
      <w:r w:rsidR="002B1FE1">
        <w:rPr>
          <w:sz w:val="28"/>
          <w:szCs w:val="28"/>
          <w:lang w:val="tt-RU"/>
        </w:rPr>
        <w:t>ә</w:t>
      </w:r>
      <w:r w:rsidR="00EE5B80" w:rsidRPr="002B1FE1">
        <w:rPr>
          <w:sz w:val="28"/>
          <w:szCs w:val="28"/>
          <w:lang w:val="tt-RU"/>
        </w:rPr>
        <w:t>ре чикл</w:t>
      </w:r>
      <w:r w:rsidR="002B1FE1">
        <w:rPr>
          <w:sz w:val="28"/>
          <w:szCs w:val="28"/>
          <w:lang w:val="tt-RU"/>
        </w:rPr>
        <w:t>ә</w:t>
      </w:r>
      <w:r w:rsidR="00EE5B80" w:rsidRPr="002B1FE1">
        <w:rPr>
          <w:sz w:val="28"/>
          <w:szCs w:val="28"/>
          <w:lang w:val="tt-RU"/>
        </w:rPr>
        <w:t>ренд</w:t>
      </w:r>
      <w:r w:rsidR="002B1FE1">
        <w:rPr>
          <w:sz w:val="28"/>
          <w:szCs w:val="28"/>
          <w:lang w:val="tt-RU"/>
        </w:rPr>
        <w:t>ә</w:t>
      </w:r>
      <w:r w:rsidR="00EE5B80" w:rsidRPr="002B1FE1">
        <w:rPr>
          <w:sz w:val="28"/>
          <w:szCs w:val="28"/>
          <w:lang w:val="tt-RU"/>
        </w:rPr>
        <w:t>, аны</w:t>
      </w:r>
      <w:r w:rsidR="002B1FE1">
        <w:rPr>
          <w:sz w:val="28"/>
          <w:szCs w:val="28"/>
          <w:lang w:val="tt-RU"/>
        </w:rPr>
        <w:t>ң</w:t>
      </w:r>
      <w:r w:rsidR="00EE5B80" w:rsidRPr="002B1FE1">
        <w:rPr>
          <w:sz w:val="28"/>
          <w:szCs w:val="28"/>
          <w:lang w:val="tt-RU"/>
        </w:rPr>
        <w:t xml:space="preserve"> террито</w:t>
      </w:r>
      <w:r w:rsidR="00051F37" w:rsidRPr="002B1FE1">
        <w:rPr>
          <w:sz w:val="28"/>
          <w:szCs w:val="28"/>
          <w:lang w:val="tt-RU"/>
        </w:rPr>
        <w:t>р</w:t>
      </w:r>
      <w:r w:rsidR="00EE5B80" w:rsidRPr="002B1FE1">
        <w:rPr>
          <w:sz w:val="28"/>
          <w:szCs w:val="28"/>
          <w:lang w:val="tt-RU"/>
        </w:rPr>
        <w:t>иаль органнары, ведомство карамагындагы оешмалары</w:t>
      </w:r>
      <w:r w:rsidR="00087CCE" w:rsidRPr="002B1FE1">
        <w:rPr>
          <w:sz w:val="28"/>
          <w:szCs w:val="28"/>
          <w:lang w:val="tt-RU"/>
        </w:rPr>
        <w:t xml:space="preserve"> булдырган яки бу органнарга </w:t>
      </w:r>
      <w:r w:rsidR="002B1FE1">
        <w:rPr>
          <w:sz w:val="28"/>
          <w:szCs w:val="28"/>
          <w:lang w:val="tt-RU"/>
        </w:rPr>
        <w:t>һә</w:t>
      </w:r>
      <w:r w:rsidR="00087CCE" w:rsidRPr="002B1FE1">
        <w:rPr>
          <w:sz w:val="28"/>
          <w:szCs w:val="28"/>
          <w:lang w:val="tt-RU"/>
        </w:rPr>
        <w:t>м оешмаларга алынган ТР ФМ эшч</w:t>
      </w:r>
      <w:r w:rsidR="002B1FE1">
        <w:rPr>
          <w:sz w:val="28"/>
          <w:szCs w:val="28"/>
          <w:lang w:val="tt-RU"/>
        </w:rPr>
        <w:t>ә</w:t>
      </w:r>
      <w:r w:rsidR="00087CCE"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="00087CCE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087CCE" w:rsidRPr="002B1FE1">
        <w:rPr>
          <w:sz w:val="28"/>
          <w:szCs w:val="28"/>
          <w:lang w:val="tt-RU"/>
        </w:rPr>
        <w:t xml:space="preserve">мат </w:t>
      </w:r>
      <w:r w:rsidR="0041443D" w:rsidRPr="002B1FE1">
        <w:rPr>
          <w:sz w:val="28"/>
          <w:szCs w:val="28"/>
          <w:lang w:val="tt-RU"/>
        </w:rPr>
        <w:t>(шул ис</w:t>
      </w:r>
      <w:r w:rsidR="002B1FE1">
        <w:rPr>
          <w:sz w:val="28"/>
          <w:szCs w:val="28"/>
          <w:lang w:val="tt-RU"/>
        </w:rPr>
        <w:t>ә</w:t>
      </w:r>
      <w:r w:rsidR="0041443D" w:rsidRPr="002B1FE1">
        <w:rPr>
          <w:sz w:val="28"/>
          <w:szCs w:val="28"/>
          <w:lang w:val="tt-RU"/>
        </w:rPr>
        <w:t>пт</w:t>
      </w:r>
      <w:r w:rsidR="002B1FE1">
        <w:rPr>
          <w:sz w:val="28"/>
          <w:szCs w:val="28"/>
          <w:lang w:val="tt-RU"/>
        </w:rPr>
        <w:t>ә</w:t>
      </w:r>
      <w:r w:rsidR="0041443D" w:rsidRPr="002B1FE1">
        <w:rPr>
          <w:sz w:val="28"/>
          <w:szCs w:val="28"/>
          <w:lang w:val="tt-RU"/>
        </w:rPr>
        <w:t xml:space="preserve">н документлаштырылган) </w:t>
      </w:r>
      <w:r w:rsidR="00087CCE" w:rsidRPr="002B1FE1">
        <w:rPr>
          <w:sz w:val="28"/>
          <w:szCs w:val="28"/>
          <w:lang w:val="tt-RU"/>
        </w:rPr>
        <w:t>(алга таба – М</w:t>
      </w:r>
      <w:r w:rsidR="002B1FE1">
        <w:rPr>
          <w:sz w:val="28"/>
          <w:szCs w:val="28"/>
          <w:lang w:val="tt-RU"/>
        </w:rPr>
        <w:t>ә</w:t>
      </w:r>
      <w:r w:rsidR="00087CCE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087CCE" w:rsidRPr="002B1FE1">
        <w:rPr>
          <w:sz w:val="28"/>
          <w:szCs w:val="28"/>
          <w:lang w:val="tt-RU"/>
        </w:rPr>
        <w:t xml:space="preserve">мат). </w:t>
      </w:r>
    </w:p>
    <w:p w:rsidR="00087CCE" w:rsidRPr="002B1FE1" w:rsidRDefault="00087CC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ТР ФМ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матка шулай ук</w:t>
      </w:r>
      <w:r w:rsidR="00051F37"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 xml:space="preserve">леге органнар </w:t>
      </w:r>
      <w:r w:rsidR="002B1FE1">
        <w:rPr>
          <w:sz w:val="28"/>
          <w:szCs w:val="28"/>
          <w:lang w:val="tt-RU"/>
        </w:rPr>
        <w:t>һә</w:t>
      </w:r>
      <w:r w:rsidR="00051F37" w:rsidRPr="002B1FE1">
        <w:rPr>
          <w:sz w:val="28"/>
          <w:szCs w:val="28"/>
          <w:lang w:val="tt-RU"/>
        </w:rPr>
        <w:t>м оешмалар структурасын, в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>кал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>тл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>рен, оештырылу т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 xml:space="preserve">ртибен </w:t>
      </w:r>
      <w:r w:rsidR="002B1FE1">
        <w:rPr>
          <w:sz w:val="28"/>
          <w:szCs w:val="28"/>
          <w:lang w:val="tt-RU"/>
        </w:rPr>
        <w:t>һә</w:t>
      </w:r>
      <w:r w:rsidR="00051F37" w:rsidRPr="002B1FE1">
        <w:rPr>
          <w:sz w:val="28"/>
          <w:szCs w:val="28"/>
          <w:lang w:val="tt-RU"/>
        </w:rPr>
        <w:t>м эшч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>нлеген билгел</w:t>
      </w:r>
      <w:r w:rsidR="002B1FE1">
        <w:rPr>
          <w:sz w:val="28"/>
          <w:szCs w:val="28"/>
          <w:lang w:val="tt-RU"/>
        </w:rPr>
        <w:t>әү</w:t>
      </w:r>
      <w:r w:rsidR="00051F37" w:rsidRPr="002B1FE1">
        <w:rPr>
          <w:sz w:val="28"/>
          <w:szCs w:val="28"/>
          <w:lang w:val="tt-RU"/>
        </w:rPr>
        <w:t xml:space="preserve">че законнар </w:t>
      </w:r>
      <w:r w:rsidR="002B1FE1">
        <w:rPr>
          <w:sz w:val="28"/>
          <w:szCs w:val="28"/>
          <w:lang w:val="tt-RU"/>
        </w:rPr>
        <w:t>һә</w:t>
      </w:r>
      <w:r w:rsidR="00051F37" w:rsidRPr="002B1FE1">
        <w:rPr>
          <w:sz w:val="28"/>
          <w:szCs w:val="28"/>
          <w:lang w:val="tt-RU"/>
        </w:rPr>
        <w:t>м башка норматив хокукый актлар, аларны</w:t>
      </w:r>
      <w:r w:rsidR="002B1FE1">
        <w:rPr>
          <w:sz w:val="28"/>
          <w:szCs w:val="28"/>
          <w:lang w:val="tt-RU"/>
        </w:rPr>
        <w:t>ң</w:t>
      </w:r>
      <w:r w:rsidR="00051F37" w:rsidRPr="002B1FE1">
        <w:rPr>
          <w:sz w:val="28"/>
          <w:szCs w:val="28"/>
          <w:lang w:val="tt-RU"/>
        </w:rPr>
        <w:t xml:space="preserve"> эшч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>нлеген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 xml:space="preserve"> кагылышлы башка м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051F37" w:rsidRPr="002B1FE1">
        <w:rPr>
          <w:sz w:val="28"/>
          <w:szCs w:val="28"/>
          <w:lang w:val="tt-RU"/>
        </w:rPr>
        <w:t>мат кер</w:t>
      </w:r>
      <w:r w:rsidR="002B1FE1">
        <w:rPr>
          <w:sz w:val="28"/>
          <w:szCs w:val="28"/>
          <w:lang w:val="tt-RU"/>
        </w:rPr>
        <w:t>ә</w:t>
      </w:r>
      <w:r w:rsidR="00051F37" w:rsidRPr="002B1FE1">
        <w:rPr>
          <w:sz w:val="28"/>
          <w:szCs w:val="28"/>
          <w:lang w:val="tt-RU"/>
        </w:rPr>
        <w:t>;</w:t>
      </w:r>
    </w:p>
    <w:p w:rsidR="00051F37" w:rsidRPr="002B1FE1" w:rsidRDefault="00051F37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2)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 – ТР ФМ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эзл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че гражданин (физик зат), оешма (юридик зат), д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т органы,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 xml:space="preserve">ирле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зидар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органы, и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тимагый берл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шм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;</w:t>
      </w:r>
    </w:p>
    <w:p w:rsidR="00051F37" w:rsidRPr="002B1FE1" w:rsidRDefault="00051F37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3) запрос –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ТР ФМга яки аны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вазыйфаи затына телд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яки язмача, шул ис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пт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электрон документ 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вешенд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ТР ФМ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алу буенча м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р</w:t>
      </w:r>
      <w:r w:rsidR="002B1FE1">
        <w:rPr>
          <w:sz w:val="28"/>
          <w:szCs w:val="28"/>
          <w:lang w:val="tt-RU"/>
        </w:rPr>
        <w:t>әҗә</w:t>
      </w:r>
      <w:r w:rsidRPr="002B1FE1">
        <w:rPr>
          <w:sz w:val="28"/>
          <w:szCs w:val="28"/>
          <w:lang w:val="tt-RU"/>
        </w:rPr>
        <w:t>гате.</w:t>
      </w:r>
    </w:p>
    <w:p w:rsidR="008220AF" w:rsidRPr="002B1FE1" w:rsidRDefault="00051F37" w:rsidP="002400CA">
      <w:pPr>
        <w:spacing w:line="432" w:lineRule="auto"/>
        <w:ind w:firstLine="720"/>
        <w:jc w:val="both"/>
        <w:rPr>
          <w:b/>
          <w:sz w:val="28"/>
          <w:szCs w:val="28"/>
          <w:lang w:val="tt-RU"/>
        </w:rPr>
      </w:pPr>
      <w:r w:rsidRPr="002B1FE1">
        <w:rPr>
          <w:b/>
          <w:sz w:val="28"/>
          <w:szCs w:val="28"/>
          <w:lang w:val="tt-RU"/>
        </w:rPr>
        <w:t xml:space="preserve">2. </w:t>
      </w:r>
      <w:r w:rsidR="008220AF" w:rsidRPr="002B1FE1">
        <w:rPr>
          <w:b/>
          <w:sz w:val="28"/>
          <w:szCs w:val="28"/>
          <w:lang w:val="tt-RU"/>
        </w:rPr>
        <w:t>М</w:t>
      </w:r>
      <w:r w:rsidR="002B1FE1">
        <w:rPr>
          <w:b/>
          <w:sz w:val="28"/>
          <w:szCs w:val="28"/>
          <w:lang w:val="tt-RU"/>
        </w:rPr>
        <w:t>ә</w:t>
      </w:r>
      <w:r w:rsidR="008220AF" w:rsidRPr="002B1FE1">
        <w:rPr>
          <w:b/>
          <w:sz w:val="28"/>
          <w:szCs w:val="28"/>
          <w:lang w:val="tt-RU"/>
        </w:rPr>
        <w:t>гъл</w:t>
      </w:r>
      <w:r w:rsidR="002B1FE1">
        <w:rPr>
          <w:b/>
          <w:sz w:val="28"/>
          <w:szCs w:val="28"/>
          <w:lang w:val="tt-RU"/>
        </w:rPr>
        <w:t>ү</w:t>
      </w:r>
      <w:r w:rsidR="008220AF" w:rsidRPr="002B1FE1">
        <w:rPr>
          <w:b/>
          <w:sz w:val="28"/>
          <w:szCs w:val="28"/>
          <w:lang w:val="tt-RU"/>
        </w:rPr>
        <w:t xml:space="preserve">маттан файдаланучыга </w:t>
      </w:r>
      <w:r w:rsidR="002B1FE1">
        <w:rPr>
          <w:b/>
          <w:sz w:val="28"/>
          <w:szCs w:val="28"/>
          <w:lang w:val="tt-RU"/>
        </w:rPr>
        <w:t>ү</w:t>
      </w:r>
      <w:r w:rsidR="00154536" w:rsidRPr="002B1FE1">
        <w:rPr>
          <w:b/>
          <w:sz w:val="28"/>
          <w:szCs w:val="28"/>
          <w:lang w:val="tt-RU"/>
        </w:rPr>
        <w:t>зене</w:t>
      </w:r>
      <w:r w:rsidR="002B1FE1">
        <w:rPr>
          <w:b/>
          <w:sz w:val="28"/>
          <w:szCs w:val="28"/>
          <w:lang w:val="tt-RU"/>
        </w:rPr>
        <w:t>ң</w:t>
      </w:r>
      <w:r w:rsidR="00154536" w:rsidRPr="002B1FE1">
        <w:rPr>
          <w:b/>
          <w:sz w:val="28"/>
          <w:szCs w:val="28"/>
          <w:lang w:val="tt-RU"/>
        </w:rPr>
        <w:t xml:space="preserve"> </w:t>
      </w:r>
      <w:r w:rsidR="008220AF" w:rsidRPr="002B1FE1">
        <w:rPr>
          <w:b/>
          <w:sz w:val="28"/>
          <w:szCs w:val="28"/>
          <w:lang w:val="tt-RU"/>
        </w:rPr>
        <w:t>запросы буенча  м</w:t>
      </w:r>
      <w:r w:rsidR="002B1FE1">
        <w:rPr>
          <w:b/>
          <w:sz w:val="28"/>
          <w:szCs w:val="28"/>
          <w:lang w:val="tt-RU"/>
        </w:rPr>
        <w:t>ә</w:t>
      </w:r>
      <w:r w:rsidR="008220AF" w:rsidRPr="002B1FE1">
        <w:rPr>
          <w:b/>
          <w:sz w:val="28"/>
          <w:szCs w:val="28"/>
          <w:lang w:val="tt-RU"/>
        </w:rPr>
        <w:t>гъл</w:t>
      </w:r>
      <w:r w:rsidR="002B1FE1">
        <w:rPr>
          <w:b/>
          <w:sz w:val="28"/>
          <w:szCs w:val="28"/>
          <w:lang w:val="tt-RU"/>
        </w:rPr>
        <w:t>ү</w:t>
      </w:r>
      <w:r w:rsidR="008220AF" w:rsidRPr="002B1FE1">
        <w:rPr>
          <w:b/>
          <w:sz w:val="28"/>
          <w:szCs w:val="28"/>
          <w:lang w:val="tt-RU"/>
        </w:rPr>
        <w:t>мат тапшыру т</w:t>
      </w:r>
      <w:r w:rsidR="002B1FE1">
        <w:rPr>
          <w:b/>
          <w:sz w:val="28"/>
          <w:szCs w:val="28"/>
          <w:lang w:val="tt-RU"/>
        </w:rPr>
        <w:t>ә</w:t>
      </w:r>
      <w:r w:rsidR="008220AF" w:rsidRPr="002B1FE1">
        <w:rPr>
          <w:b/>
          <w:sz w:val="28"/>
          <w:szCs w:val="28"/>
          <w:lang w:val="tt-RU"/>
        </w:rPr>
        <w:t>ртибе</w:t>
      </w:r>
    </w:p>
    <w:p w:rsidR="00051F37" w:rsidRPr="002B1FE1" w:rsidRDefault="008220AF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2.1.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тел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ген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карап, сора</w:t>
      </w:r>
      <w:r w:rsidR="00154536" w:rsidRPr="002B1FE1">
        <w:rPr>
          <w:sz w:val="28"/>
          <w:szCs w:val="28"/>
          <w:lang w:val="tt-RU"/>
        </w:rPr>
        <w:t>л</w:t>
      </w:r>
      <w:r w:rsidRPr="002B1FE1">
        <w:rPr>
          <w:sz w:val="28"/>
          <w:szCs w:val="28"/>
          <w:lang w:val="tt-RU"/>
        </w:rPr>
        <w:t>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телд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яки документлаштырылган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вешенд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, шул ис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пт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газьд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ге документ 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вешенд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почта аша яис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“Интернет” </w:t>
      </w:r>
      <w:r w:rsidRPr="002B1FE1">
        <w:rPr>
          <w:sz w:val="28"/>
          <w:szCs w:val="28"/>
          <w:lang w:val="tt-RU"/>
        </w:rPr>
        <w:lastRenderedPageBreak/>
        <w:t>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</w:t>
      </w:r>
      <w:r w:rsidR="003861AD" w:rsidRPr="002B1FE1">
        <w:rPr>
          <w:sz w:val="28"/>
          <w:szCs w:val="28"/>
          <w:lang w:val="tt-RU"/>
        </w:rPr>
        <w:t>а</w:t>
      </w:r>
      <w:r w:rsidRPr="002B1FE1">
        <w:rPr>
          <w:sz w:val="28"/>
          <w:szCs w:val="28"/>
          <w:lang w:val="tt-RU"/>
        </w:rPr>
        <w:t>т-телекоммуникация челт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ре аша электрон документ 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вешенд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тапшырыла.  </w:t>
      </w:r>
      <w:r w:rsidR="00051F37" w:rsidRPr="002B1FE1">
        <w:rPr>
          <w:sz w:val="28"/>
          <w:szCs w:val="28"/>
          <w:lang w:val="tt-RU"/>
        </w:rPr>
        <w:t xml:space="preserve"> </w:t>
      </w:r>
    </w:p>
    <w:p w:rsidR="008220AF" w:rsidRPr="002B1FE1" w:rsidRDefault="008220AF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2.2. ТР ФМга язмача алынган запрос кабул</w:t>
      </w:r>
      <w:r w:rsidR="003861AD" w:rsidRPr="002B1FE1">
        <w:rPr>
          <w:sz w:val="28"/>
          <w:szCs w:val="28"/>
          <w:lang w:val="tt-RU"/>
        </w:rPr>
        <w:t xml:space="preserve"> </w:t>
      </w:r>
      <w:r w:rsidRPr="002B1FE1">
        <w:rPr>
          <w:sz w:val="28"/>
          <w:szCs w:val="28"/>
          <w:lang w:val="tt-RU"/>
        </w:rPr>
        <w:t>итеп алынганна</w:t>
      </w:r>
      <w:r w:rsidR="003861AD" w:rsidRPr="002B1FE1">
        <w:rPr>
          <w:sz w:val="28"/>
          <w:szCs w:val="28"/>
          <w:lang w:val="tt-RU"/>
        </w:rPr>
        <w:t>н</w:t>
      </w:r>
      <w:r w:rsidRPr="002B1FE1">
        <w:rPr>
          <w:sz w:val="28"/>
          <w:szCs w:val="28"/>
          <w:lang w:val="tt-RU"/>
        </w:rPr>
        <w:t xml:space="preserve"> со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ч к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н эченд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терк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лерг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тиеш. Телд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н запрос </w:t>
      </w:r>
      <w:r w:rsidR="00154536" w:rsidRPr="002B1FE1">
        <w:rPr>
          <w:sz w:val="28"/>
          <w:szCs w:val="28"/>
          <w:lang w:val="tt-RU"/>
        </w:rPr>
        <w:t xml:space="preserve">– </w:t>
      </w:r>
      <w:r w:rsidR="002B1FE1">
        <w:rPr>
          <w:sz w:val="28"/>
          <w:szCs w:val="28"/>
          <w:lang w:val="tt-RU"/>
        </w:rPr>
        <w:t>җ</w:t>
      </w:r>
      <w:r w:rsidR="00ED504A" w:rsidRPr="002B1FE1">
        <w:rPr>
          <w:sz w:val="28"/>
          <w:szCs w:val="28"/>
          <w:lang w:val="tt-RU"/>
        </w:rPr>
        <w:t>иткерелг</w:t>
      </w:r>
      <w:r w:rsidR="002B1FE1">
        <w:rPr>
          <w:sz w:val="28"/>
          <w:szCs w:val="28"/>
          <w:lang w:val="tt-RU"/>
        </w:rPr>
        <w:t>ә</w:t>
      </w:r>
      <w:r w:rsidR="00ED504A" w:rsidRPr="002B1FE1">
        <w:rPr>
          <w:sz w:val="28"/>
          <w:szCs w:val="28"/>
          <w:lang w:val="tt-RU"/>
        </w:rPr>
        <w:t>н к</w:t>
      </w:r>
      <w:r w:rsidR="002B1FE1">
        <w:rPr>
          <w:sz w:val="28"/>
          <w:szCs w:val="28"/>
          <w:lang w:val="tt-RU"/>
        </w:rPr>
        <w:t>ө</w:t>
      </w:r>
      <w:r w:rsidR="00ED504A" w:rsidRPr="002B1FE1">
        <w:rPr>
          <w:sz w:val="28"/>
          <w:szCs w:val="28"/>
          <w:lang w:val="tt-RU"/>
        </w:rPr>
        <w:t xml:space="preserve">нне (запрос </w:t>
      </w:r>
      <w:r w:rsidR="002B1FE1">
        <w:rPr>
          <w:sz w:val="28"/>
          <w:szCs w:val="28"/>
          <w:lang w:val="tt-RU"/>
        </w:rPr>
        <w:t>җ</w:t>
      </w:r>
      <w:r w:rsidR="00ED504A" w:rsidRPr="002B1FE1">
        <w:rPr>
          <w:sz w:val="28"/>
          <w:szCs w:val="28"/>
          <w:lang w:val="tt-RU"/>
        </w:rPr>
        <w:t>иткер</w:t>
      </w:r>
      <w:r w:rsidR="002B1FE1">
        <w:rPr>
          <w:sz w:val="28"/>
          <w:szCs w:val="28"/>
          <w:lang w:val="tt-RU"/>
        </w:rPr>
        <w:t>ү</w:t>
      </w:r>
      <w:r w:rsidR="00ED504A" w:rsidRPr="002B1FE1">
        <w:rPr>
          <w:sz w:val="28"/>
          <w:szCs w:val="28"/>
          <w:lang w:val="tt-RU"/>
        </w:rPr>
        <w:t xml:space="preserve"> датасын </w:t>
      </w:r>
      <w:r w:rsidR="002B1FE1">
        <w:rPr>
          <w:sz w:val="28"/>
          <w:szCs w:val="28"/>
          <w:lang w:val="tt-RU"/>
        </w:rPr>
        <w:t>һә</w:t>
      </w:r>
      <w:r w:rsidR="00ED504A" w:rsidRPr="002B1FE1">
        <w:rPr>
          <w:sz w:val="28"/>
          <w:szCs w:val="28"/>
          <w:lang w:val="tt-RU"/>
        </w:rPr>
        <w:t>м вакытын кис</w:t>
      </w:r>
      <w:r w:rsidR="002B1FE1">
        <w:rPr>
          <w:sz w:val="28"/>
          <w:szCs w:val="28"/>
          <w:lang w:val="tt-RU"/>
        </w:rPr>
        <w:t>ә</w:t>
      </w:r>
      <w:r w:rsidR="00ED504A" w:rsidRPr="002B1FE1">
        <w:rPr>
          <w:sz w:val="28"/>
          <w:szCs w:val="28"/>
          <w:lang w:val="tt-RU"/>
        </w:rPr>
        <w:t>теп) терк</w:t>
      </w:r>
      <w:r w:rsidR="002B1FE1">
        <w:rPr>
          <w:sz w:val="28"/>
          <w:szCs w:val="28"/>
          <w:lang w:val="tt-RU"/>
        </w:rPr>
        <w:t>ә</w:t>
      </w:r>
      <w:r w:rsidR="00ED504A" w:rsidRPr="002B1FE1">
        <w:rPr>
          <w:sz w:val="28"/>
          <w:szCs w:val="28"/>
          <w:lang w:val="tt-RU"/>
        </w:rPr>
        <w:t>лерг</w:t>
      </w:r>
      <w:r w:rsidR="002B1FE1">
        <w:rPr>
          <w:sz w:val="28"/>
          <w:szCs w:val="28"/>
          <w:lang w:val="tt-RU"/>
        </w:rPr>
        <w:t>ә</w:t>
      </w:r>
      <w:r w:rsidR="00ED504A" w:rsidRPr="002B1FE1">
        <w:rPr>
          <w:sz w:val="28"/>
          <w:szCs w:val="28"/>
          <w:lang w:val="tt-RU"/>
        </w:rPr>
        <w:t xml:space="preserve"> тиеш.</w:t>
      </w:r>
    </w:p>
    <w:p w:rsidR="00ED504A" w:rsidRPr="002B1FE1" w:rsidRDefault="00ED504A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2.3. Запрос ТР ФМда терк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со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утыз к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н эченд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карап тикшерелерг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тиеш (Россия Федерациясе законында башкача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тотылмаганда).</w:t>
      </w:r>
    </w:p>
    <w:p w:rsidR="00ED504A" w:rsidRPr="002B1FE1" w:rsidRDefault="00ED504A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</w:t>
      </w:r>
      <w:r w:rsidR="00154536" w:rsidRPr="002B1FE1">
        <w:rPr>
          <w:sz w:val="28"/>
          <w:szCs w:val="28"/>
          <w:lang w:val="tt-RU"/>
        </w:rPr>
        <w:t>ны</w:t>
      </w:r>
      <w:r w:rsidRPr="002B1FE1">
        <w:rPr>
          <w:sz w:val="28"/>
          <w:szCs w:val="28"/>
          <w:lang w:val="tt-RU"/>
        </w:rPr>
        <w:t xml:space="preserve"> тапшыру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телг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срок эченд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м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мкин булмаган очракта, запрос терк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со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иде к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н эченд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ТР ФМ,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авапны кичектер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 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пл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рен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>м 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матны тапшыру срогын (запроска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 xml:space="preserve">авап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чен бу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ртипт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билгел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сроктан  унбиш к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нн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н </w:t>
      </w:r>
      <w:r w:rsidR="00154536" w:rsidRPr="002B1FE1">
        <w:rPr>
          <w:sz w:val="28"/>
          <w:szCs w:val="28"/>
          <w:lang w:val="tt-RU"/>
        </w:rPr>
        <w:t>д</w:t>
      </w:r>
      <w:r w:rsidR="002B1FE1">
        <w:rPr>
          <w:sz w:val="28"/>
          <w:szCs w:val="28"/>
          <w:lang w:val="tt-RU"/>
        </w:rPr>
        <w:t>ә</w:t>
      </w:r>
      <w:r w:rsidR="00154536" w:rsidRPr="002B1FE1">
        <w:rPr>
          <w:sz w:val="28"/>
          <w:szCs w:val="28"/>
          <w:lang w:val="tt-RU"/>
        </w:rPr>
        <w:t xml:space="preserve"> </w:t>
      </w:r>
      <w:r w:rsidRPr="002B1FE1">
        <w:rPr>
          <w:sz w:val="28"/>
          <w:szCs w:val="28"/>
          <w:lang w:val="tt-RU"/>
        </w:rPr>
        <w:t>артмаска тиеш)</w:t>
      </w:r>
      <w:r w:rsidR="00237E15" w:rsidRPr="002B1FE1">
        <w:rPr>
          <w:sz w:val="28"/>
          <w:szCs w:val="28"/>
          <w:lang w:val="tt-RU"/>
        </w:rPr>
        <w:t xml:space="preserve"> к</w:t>
      </w:r>
      <w:r w:rsidR="002B1FE1">
        <w:rPr>
          <w:sz w:val="28"/>
          <w:szCs w:val="28"/>
          <w:lang w:val="tt-RU"/>
        </w:rPr>
        <w:t>ү</w:t>
      </w:r>
      <w:r w:rsidR="00237E15"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="00237E15" w:rsidRPr="002B1FE1">
        <w:rPr>
          <w:sz w:val="28"/>
          <w:szCs w:val="28"/>
          <w:lang w:val="tt-RU"/>
        </w:rPr>
        <w:t xml:space="preserve">теп, запроска </w:t>
      </w:r>
      <w:r w:rsidR="002B1FE1">
        <w:rPr>
          <w:sz w:val="28"/>
          <w:szCs w:val="28"/>
          <w:lang w:val="tt-RU"/>
        </w:rPr>
        <w:t>җ</w:t>
      </w:r>
      <w:r w:rsidR="00237E15" w:rsidRPr="002B1FE1">
        <w:rPr>
          <w:sz w:val="28"/>
          <w:szCs w:val="28"/>
          <w:lang w:val="tt-RU"/>
        </w:rPr>
        <w:t>авапны кичектер</w:t>
      </w:r>
      <w:r w:rsidR="002B1FE1">
        <w:rPr>
          <w:sz w:val="28"/>
          <w:szCs w:val="28"/>
          <w:lang w:val="tt-RU"/>
        </w:rPr>
        <w:t>ү</w:t>
      </w:r>
      <w:r w:rsidR="00237E15" w:rsidRPr="002B1FE1">
        <w:rPr>
          <w:sz w:val="28"/>
          <w:szCs w:val="28"/>
          <w:lang w:val="tt-RU"/>
        </w:rPr>
        <w:t xml:space="preserve"> турында м</w:t>
      </w:r>
      <w:r w:rsidR="002B1FE1">
        <w:rPr>
          <w:sz w:val="28"/>
          <w:szCs w:val="28"/>
          <w:lang w:val="tt-RU"/>
        </w:rPr>
        <w:t>ә</w:t>
      </w:r>
      <w:r w:rsidR="00237E15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237E15" w:rsidRPr="002B1FE1">
        <w:rPr>
          <w:sz w:val="28"/>
          <w:szCs w:val="28"/>
          <w:lang w:val="tt-RU"/>
        </w:rPr>
        <w:t xml:space="preserve">мат </w:t>
      </w:r>
      <w:r w:rsidR="002B1FE1">
        <w:rPr>
          <w:sz w:val="28"/>
          <w:szCs w:val="28"/>
          <w:lang w:val="tt-RU"/>
        </w:rPr>
        <w:t>җ</w:t>
      </w:r>
      <w:r w:rsidR="00237E15" w:rsidRPr="002B1FE1">
        <w:rPr>
          <w:sz w:val="28"/>
          <w:szCs w:val="28"/>
          <w:lang w:val="tt-RU"/>
        </w:rPr>
        <w:t>иткер</w:t>
      </w:r>
      <w:r w:rsidR="002B1FE1">
        <w:rPr>
          <w:sz w:val="28"/>
          <w:szCs w:val="28"/>
          <w:lang w:val="tt-RU"/>
        </w:rPr>
        <w:t>ә</w:t>
      </w:r>
      <w:r w:rsidR="00237E15" w:rsidRPr="002B1FE1">
        <w:rPr>
          <w:sz w:val="28"/>
          <w:szCs w:val="28"/>
          <w:lang w:val="tt-RU"/>
        </w:rPr>
        <w:t>.</w:t>
      </w:r>
    </w:p>
    <w:p w:rsidR="00237E15" w:rsidRPr="002B1FE1" w:rsidRDefault="00237E15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2.4. ТР ФМ,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файдаланучыга ТР ФМ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кир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кле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тапшыру максатыннан чыгып, запрос эчт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леген аныклауга хокуклы.</w:t>
      </w:r>
    </w:p>
    <w:p w:rsidR="00CF3C2D" w:rsidRPr="002B1FE1" w:rsidRDefault="00237E15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2.5.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файдаланучыга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</w:t>
      </w:r>
      <w:r w:rsidR="002B1FE1">
        <w:rPr>
          <w:sz w:val="28"/>
          <w:szCs w:val="28"/>
          <w:lang w:val="tt-RU"/>
        </w:rPr>
        <w:t>ү</w:t>
      </w:r>
      <w:r w:rsidR="00154536" w:rsidRPr="002B1FE1">
        <w:rPr>
          <w:sz w:val="28"/>
          <w:szCs w:val="28"/>
          <w:lang w:val="tt-RU"/>
        </w:rPr>
        <w:t>зене</w:t>
      </w:r>
      <w:r w:rsidR="002B1FE1">
        <w:rPr>
          <w:sz w:val="28"/>
          <w:szCs w:val="28"/>
          <w:lang w:val="tt-RU"/>
        </w:rPr>
        <w:t>ң</w:t>
      </w:r>
      <w:r w:rsidR="00154536" w:rsidRPr="002B1FE1">
        <w:rPr>
          <w:sz w:val="28"/>
          <w:szCs w:val="28"/>
          <w:lang w:val="tt-RU"/>
        </w:rPr>
        <w:t xml:space="preserve"> </w:t>
      </w:r>
      <w:r w:rsidRPr="002B1FE1">
        <w:rPr>
          <w:sz w:val="28"/>
          <w:szCs w:val="28"/>
          <w:lang w:val="tt-RU"/>
        </w:rPr>
        <w:t xml:space="preserve">запросына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авап 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вешенд</w:t>
      </w:r>
      <w:r w:rsidR="002B1FE1">
        <w:rPr>
          <w:sz w:val="28"/>
          <w:szCs w:val="28"/>
          <w:lang w:val="tt-RU"/>
        </w:rPr>
        <w:t>ә</w:t>
      </w:r>
      <w:r w:rsidR="00154536" w:rsidRPr="002B1FE1">
        <w:rPr>
          <w:sz w:val="28"/>
          <w:szCs w:val="28"/>
          <w:lang w:val="tt-RU"/>
        </w:rPr>
        <w:t xml:space="preserve"> тапшырыла,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авапта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</w:t>
      </w:r>
      <w:r w:rsidR="00154536" w:rsidRPr="002B1FE1">
        <w:rPr>
          <w:sz w:val="28"/>
          <w:szCs w:val="28"/>
          <w:lang w:val="tt-RU"/>
        </w:rPr>
        <w:t>ъл</w:t>
      </w:r>
      <w:r w:rsidR="002B1FE1">
        <w:rPr>
          <w:sz w:val="28"/>
          <w:szCs w:val="28"/>
          <w:lang w:val="tt-RU"/>
        </w:rPr>
        <w:t>ү</w:t>
      </w:r>
      <w:r w:rsidR="00154536" w:rsidRPr="002B1FE1">
        <w:rPr>
          <w:sz w:val="28"/>
          <w:szCs w:val="28"/>
          <w:lang w:val="tt-RU"/>
        </w:rPr>
        <w:t>мат була яки ул кушып бирел</w:t>
      </w:r>
      <w:r w:rsidR="002B1FE1">
        <w:rPr>
          <w:sz w:val="28"/>
          <w:szCs w:val="28"/>
          <w:lang w:val="tt-RU"/>
        </w:rPr>
        <w:t>ә</w:t>
      </w:r>
      <w:r w:rsidR="00EA4647" w:rsidRPr="002B1FE1">
        <w:rPr>
          <w:sz w:val="28"/>
          <w:szCs w:val="28"/>
          <w:lang w:val="tt-RU"/>
        </w:rPr>
        <w:t xml:space="preserve"> яи</w:t>
      </w:r>
      <w:r w:rsidR="00154536" w:rsidRPr="002B1FE1">
        <w:rPr>
          <w:sz w:val="28"/>
          <w:szCs w:val="28"/>
          <w:lang w:val="tt-RU"/>
        </w:rPr>
        <w:t>с</w:t>
      </w:r>
      <w:r w:rsidR="002B1FE1">
        <w:rPr>
          <w:sz w:val="28"/>
          <w:szCs w:val="28"/>
          <w:lang w:val="tt-RU"/>
        </w:rPr>
        <w:t>ә</w:t>
      </w:r>
      <w:r w:rsidR="00EA4647" w:rsidRPr="002B1FE1">
        <w:rPr>
          <w:sz w:val="28"/>
          <w:szCs w:val="28"/>
          <w:lang w:val="tt-RU"/>
        </w:rPr>
        <w:t xml:space="preserve"> бу Т</w:t>
      </w:r>
      <w:r w:rsidR="002B1FE1">
        <w:rPr>
          <w:sz w:val="28"/>
          <w:szCs w:val="28"/>
          <w:lang w:val="tt-RU"/>
        </w:rPr>
        <w:t>ә</w:t>
      </w:r>
      <w:r w:rsidR="00EA4647" w:rsidRPr="002B1FE1">
        <w:rPr>
          <w:sz w:val="28"/>
          <w:szCs w:val="28"/>
          <w:lang w:val="tt-RU"/>
        </w:rPr>
        <w:t>ртипне</w:t>
      </w:r>
      <w:r w:rsidR="002B1FE1">
        <w:rPr>
          <w:sz w:val="28"/>
          <w:szCs w:val="28"/>
          <w:lang w:val="tt-RU"/>
        </w:rPr>
        <w:t>ң</w:t>
      </w:r>
      <w:r w:rsidR="00EA4647" w:rsidRPr="002B1FE1">
        <w:rPr>
          <w:sz w:val="28"/>
          <w:szCs w:val="28"/>
          <w:lang w:val="tt-RU"/>
        </w:rPr>
        <w:t xml:space="preserve"> 2.11 пункты нигезенд</w:t>
      </w:r>
      <w:r w:rsidR="002B1FE1">
        <w:rPr>
          <w:sz w:val="28"/>
          <w:szCs w:val="28"/>
          <w:lang w:val="tt-RU"/>
        </w:rPr>
        <w:t>ә</w:t>
      </w:r>
      <w:r w:rsidR="00EA4647" w:rsidRPr="002B1FE1">
        <w:rPr>
          <w:sz w:val="28"/>
          <w:szCs w:val="28"/>
          <w:lang w:val="tt-RU"/>
        </w:rPr>
        <w:t xml:space="preserve"> к</w:t>
      </w:r>
      <w:r w:rsidR="002B1FE1">
        <w:rPr>
          <w:sz w:val="28"/>
          <w:szCs w:val="28"/>
          <w:lang w:val="tt-RU"/>
        </w:rPr>
        <w:t>ү</w:t>
      </w:r>
      <w:r w:rsidR="00EA4647"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="00EA4647" w:rsidRPr="002B1FE1">
        <w:rPr>
          <w:sz w:val="28"/>
          <w:szCs w:val="28"/>
          <w:lang w:val="tt-RU"/>
        </w:rPr>
        <w:t>телг</w:t>
      </w:r>
      <w:r w:rsidR="002B1FE1">
        <w:rPr>
          <w:sz w:val="28"/>
          <w:szCs w:val="28"/>
          <w:lang w:val="tt-RU"/>
        </w:rPr>
        <w:t>ә</w:t>
      </w:r>
      <w:r w:rsidR="00EA4647" w:rsidRPr="002B1FE1">
        <w:rPr>
          <w:sz w:val="28"/>
          <w:szCs w:val="28"/>
          <w:lang w:val="tt-RU"/>
        </w:rPr>
        <w:t>н  м</w:t>
      </w:r>
      <w:r w:rsidR="002B1FE1">
        <w:rPr>
          <w:sz w:val="28"/>
          <w:szCs w:val="28"/>
          <w:lang w:val="tt-RU"/>
        </w:rPr>
        <w:t>ә</w:t>
      </w:r>
      <w:r w:rsidR="00EA4647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EA4647" w:rsidRPr="002B1FE1">
        <w:rPr>
          <w:sz w:val="28"/>
          <w:szCs w:val="28"/>
          <w:lang w:val="tt-RU"/>
        </w:rPr>
        <w:t>мат</w:t>
      </w:r>
      <w:r w:rsidRPr="002B1FE1">
        <w:rPr>
          <w:sz w:val="28"/>
          <w:szCs w:val="28"/>
          <w:lang w:val="tt-RU"/>
        </w:rPr>
        <w:t xml:space="preserve"> </w:t>
      </w:r>
      <w:r w:rsidR="00EA4647" w:rsidRPr="002B1FE1">
        <w:rPr>
          <w:sz w:val="28"/>
          <w:szCs w:val="28"/>
          <w:lang w:val="tt-RU"/>
        </w:rPr>
        <w:t>бир</w:t>
      </w:r>
      <w:r w:rsidR="002B1FE1">
        <w:rPr>
          <w:sz w:val="28"/>
          <w:szCs w:val="28"/>
          <w:lang w:val="tt-RU"/>
        </w:rPr>
        <w:t>ү</w:t>
      </w:r>
      <w:r w:rsidR="00EA4647" w:rsidRPr="002B1FE1">
        <w:rPr>
          <w:sz w:val="28"/>
          <w:szCs w:val="28"/>
          <w:lang w:val="tt-RU"/>
        </w:rPr>
        <w:t>д</w:t>
      </w:r>
      <w:r w:rsidR="002B1FE1">
        <w:rPr>
          <w:sz w:val="28"/>
          <w:szCs w:val="28"/>
          <w:lang w:val="tt-RU"/>
        </w:rPr>
        <w:t>ә</w:t>
      </w:r>
      <w:r w:rsidR="00EA4647" w:rsidRPr="002B1FE1">
        <w:rPr>
          <w:sz w:val="28"/>
          <w:szCs w:val="28"/>
          <w:lang w:val="tt-RU"/>
        </w:rPr>
        <w:t xml:space="preserve">н нигезле баш тарту </w:t>
      </w:r>
      <w:r w:rsidR="00154536" w:rsidRPr="002B1FE1">
        <w:rPr>
          <w:sz w:val="28"/>
          <w:szCs w:val="28"/>
          <w:lang w:val="tt-RU"/>
        </w:rPr>
        <w:t>к</w:t>
      </w:r>
      <w:r w:rsidR="002B1FE1">
        <w:rPr>
          <w:sz w:val="28"/>
          <w:szCs w:val="28"/>
          <w:lang w:val="tt-RU"/>
        </w:rPr>
        <w:t>ү</w:t>
      </w:r>
      <w:r w:rsidR="00154536"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="00154536" w:rsidRPr="002B1FE1">
        <w:rPr>
          <w:sz w:val="28"/>
          <w:szCs w:val="28"/>
          <w:lang w:val="tt-RU"/>
        </w:rPr>
        <w:t>тел</w:t>
      </w:r>
      <w:r w:rsidR="002B1FE1">
        <w:rPr>
          <w:sz w:val="28"/>
          <w:szCs w:val="28"/>
          <w:lang w:val="tt-RU"/>
        </w:rPr>
        <w:t>ә</w:t>
      </w:r>
      <w:r w:rsidR="00EA4647" w:rsidRPr="002B1FE1">
        <w:rPr>
          <w:sz w:val="28"/>
          <w:szCs w:val="28"/>
          <w:lang w:val="tt-RU"/>
        </w:rPr>
        <w:t>.</w:t>
      </w:r>
    </w:p>
    <w:p w:rsidR="00237E15" w:rsidRPr="002B1FE1" w:rsidRDefault="00CF3C2D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 xml:space="preserve">Запроска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авапта ТР ФМ атамасы, по</w:t>
      </w:r>
      <w:r w:rsidR="003861AD" w:rsidRPr="002B1FE1">
        <w:rPr>
          <w:sz w:val="28"/>
          <w:szCs w:val="28"/>
          <w:lang w:val="tt-RU"/>
        </w:rPr>
        <w:t>ч</w:t>
      </w:r>
      <w:r w:rsidRPr="002B1FE1">
        <w:rPr>
          <w:sz w:val="28"/>
          <w:szCs w:val="28"/>
          <w:lang w:val="tt-RU"/>
        </w:rPr>
        <w:t xml:space="preserve">та адресы,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 xml:space="preserve">авапка имза салган зат вазыйфасы, шулай ук запроска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авап</w:t>
      </w:r>
      <w:r w:rsidR="00237E15" w:rsidRPr="002B1FE1">
        <w:rPr>
          <w:sz w:val="28"/>
          <w:szCs w:val="28"/>
          <w:lang w:val="tt-RU"/>
        </w:rPr>
        <w:t xml:space="preserve"> </w:t>
      </w:r>
      <w:r w:rsidRPr="002B1FE1">
        <w:rPr>
          <w:sz w:val="28"/>
          <w:szCs w:val="28"/>
          <w:lang w:val="tt-RU"/>
        </w:rPr>
        <w:t>реквизитлары (терк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номеры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>м дата</w:t>
      </w:r>
      <w:r w:rsidR="00154536" w:rsidRPr="002B1FE1">
        <w:rPr>
          <w:sz w:val="28"/>
          <w:szCs w:val="28"/>
          <w:lang w:val="tt-RU"/>
        </w:rPr>
        <w:t>)</w:t>
      </w:r>
      <w:r w:rsidRPr="002B1FE1">
        <w:rPr>
          <w:sz w:val="28"/>
          <w:szCs w:val="28"/>
          <w:lang w:val="tt-RU"/>
        </w:rPr>
        <w:t xml:space="preserve">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.</w:t>
      </w:r>
    </w:p>
    <w:p w:rsidR="00CF3C2D" w:rsidRPr="002B1FE1" w:rsidRDefault="00CF3C2D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lastRenderedPageBreak/>
        <w:t xml:space="preserve">Запроска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авап ТР ФМ гомуми б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легенд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, Татарстан Республикасы Х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тене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Электрон </w:t>
      </w:r>
      <w:r w:rsidR="003861AD" w:rsidRPr="002B1FE1">
        <w:rPr>
          <w:sz w:val="28"/>
          <w:szCs w:val="28"/>
          <w:lang w:val="tt-RU"/>
        </w:rPr>
        <w:t>д</w:t>
      </w:r>
      <w:r w:rsidRPr="002B1FE1">
        <w:rPr>
          <w:sz w:val="28"/>
          <w:szCs w:val="28"/>
          <w:lang w:val="tt-RU"/>
        </w:rPr>
        <w:t xml:space="preserve">окументлар 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йл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неше системасында терк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.</w:t>
      </w:r>
    </w:p>
    <w:p w:rsidR="00CF3C2D" w:rsidRPr="002B1FE1" w:rsidRDefault="00CF3C2D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2.6.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мат,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мен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>м форматына 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йле 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вешт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,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сез яки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ле нигезд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тапшырыла, шул ис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пт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</w:t>
      </w:r>
      <w:r w:rsidR="00A672BF" w:rsidRPr="002B1FE1">
        <w:rPr>
          <w:sz w:val="28"/>
          <w:szCs w:val="28"/>
          <w:lang w:val="tt-RU"/>
        </w:rPr>
        <w:t xml:space="preserve"> мондый м</w:t>
      </w:r>
      <w:r w:rsidR="002B1FE1">
        <w:rPr>
          <w:sz w:val="28"/>
          <w:szCs w:val="28"/>
          <w:lang w:val="tt-RU"/>
        </w:rPr>
        <w:t>ә</w:t>
      </w:r>
      <w:r w:rsidR="00A672BF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A672BF" w:rsidRPr="002B1FE1">
        <w:rPr>
          <w:sz w:val="28"/>
          <w:szCs w:val="28"/>
          <w:lang w:val="tt-RU"/>
        </w:rPr>
        <w:t>мат тапшыру т</w:t>
      </w:r>
      <w:r w:rsidR="002B1FE1">
        <w:rPr>
          <w:sz w:val="28"/>
          <w:szCs w:val="28"/>
          <w:lang w:val="tt-RU"/>
        </w:rPr>
        <w:t>ә</w:t>
      </w:r>
      <w:r w:rsidR="00A672BF" w:rsidRPr="002B1FE1">
        <w:rPr>
          <w:sz w:val="28"/>
          <w:szCs w:val="28"/>
          <w:lang w:val="tt-RU"/>
        </w:rPr>
        <w:t xml:space="preserve">ртибен </w:t>
      </w:r>
      <w:r w:rsidR="002B1FE1">
        <w:rPr>
          <w:sz w:val="28"/>
          <w:szCs w:val="28"/>
          <w:lang w:val="tt-RU"/>
        </w:rPr>
        <w:t>җ</w:t>
      </w:r>
      <w:r w:rsidR="00A672BF" w:rsidRPr="002B1FE1">
        <w:rPr>
          <w:sz w:val="28"/>
          <w:szCs w:val="28"/>
          <w:lang w:val="tt-RU"/>
        </w:rPr>
        <w:t>айга салучы закон нигезенд</w:t>
      </w:r>
      <w:r w:rsidR="002B1FE1">
        <w:rPr>
          <w:sz w:val="28"/>
          <w:szCs w:val="28"/>
          <w:lang w:val="tt-RU"/>
        </w:rPr>
        <w:t>ә</w:t>
      </w:r>
      <w:r w:rsidR="00A672BF" w:rsidRPr="002B1FE1">
        <w:rPr>
          <w:sz w:val="28"/>
          <w:szCs w:val="28"/>
          <w:lang w:val="tt-RU"/>
        </w:rPr>
        <w:t>, соралган документларны</w:t>
      </w:r>
      <w:r w:rsidR="002B1FE1">
        <w:rPr>
          <w:sz w:val="28"/>
          <w:szCs w:val="28"/>
          <w:lang w:val="tt-RU"/>
        </w:rPr>
        <w:t>ң</w:t>
      </w:r>
      <w:r w:rsidR="00A672BF"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һә</w:t>
      </w:r>
      <w:r w:rsidR="00D3143E" w:rsidRPr="002B1FE1">
        <w:rPr>
          <w:sz w:val="28"/>
          <w:szCs w:val="28"/>
          <w:lang w:val="tt-RU"/>
        </w:rPr>
        <w:t>м (яки</w:t>
      </w:r>
      <w:r w:rsidR="00154536" w:rsidRPr="002B1FE1">
        <w:rPr>
          <w:sz w:val="28"/>
          <w:szCs w:val="28"/>
          <w:lang w:val="tt-RU"/>
        </w:rPr>
        <w:t>)</w:t>
      </w:r>
      <w:r w:rsidR="00D3143E" w:rsidRPr="002B1FE1">
        <w:rPr>
          <w:sz w:val="28"/>
          <w:szCs w:val="28"/>
          <w:lang w:val="tt-RU"/>
        </w:rPr>
        <w:t xml:space="preserve"> материалларны</w:t>
      </w:r>
      <w:r w:rsidR="002B1FE1">
        <w:rPr>
          <w:sz w:val="28"/>
          <w:szCs w:val="28"/>
          <w:lang w:val="tt-RU"/>
        </w:rPr>
        <w:t>ң</w:t>
      </w:r>
      <w:r w:rsidR="00D3143E" w:rsidRPr="002B1FE1">
        <w:rPr>
          <w:sz w:val="28"/>
          <w:szCs w:val="28"/>
          <w:lang w:val="tt-RU"/>
        </w:rPr>
        <w:t xml:space="preserve"> </w:t>
      </w:r>
      <w:r w:rsidR="00A672BF" w:rsidRPr="002B1FE1">
        <w:rPr>
          <w:sz w:val="28"/>
          <w:szCs w:val="28"/>
          <w:lang w:val="tt-RU"/>
        </w:rPr>
        <w:t>к</w:t>
      </w:r>
      <w:r w:rsidR="002B1FE1">
        <w:rPr>
          <w:sz w:val="28"/>
          <w:szCs w:val="28"/>
          <w:lang w:val="tt-RU"/>
        </w:rPr>
        <w:t>ү</w:t>
      </w:r>
      <w:r w:rsidR="00A672BF" w:rsidRPr="002B1FE1">
        <w:rPr>
          <w:sz w:val="28"/>
          <w:szCs w:val="28"/>
          <w:lang w:val="tt-RU"/>
        </w:rPr>
        <w:t>черм</w:t>
      </w:r>
      <w:r w:rsidR="002B1FE1">
        <w:rPr>
          <w:sz w:val="28"/>
          <w:szCs w:val="28"/>
          <w:lang w:val="tt-RU"/>
        </w:rPr>
        <w:t>ә</w:t>
      </w:r>
      <w:r w:rsidR="00A672BF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="00A672BF" w:rsidRPr="002B1FE1">
        <w:rPr>
          <w:sz w:val="28"/>
          <w:szCs w:val="28"/>
          <w:lang w:val="tt-RU"/>
        </w:rPr>
        <w:t>рен</w:t>
      </w:r>
      <w:r w:rsidR="00D3143E" w:rsidRPr="002B1FE1">
        <w:rPr>
          <w:sz w:val="28"/>
          <w:szCs w:val="28"/>
          <w:lang w:val="tt-RU"/>
        </w:rPr>
        <w:t xml:space="preserve"> эшл</w:t>
      </w:r>
      <w:r w:rsidR="002B1FE1">
        <w:rPr>
          <w:sz w:val="28"/>
          <w:szCs w:val="28"/>
          <w:lang w:val="tt-RU"/>
        </w:rPr>
        <w:t>әү</w:t>
      </w:r>
      <w:r w:rsidR="00D3143E"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һә</w:t>
      </w:r>
      <w:r w:rsidR="00D3143E" w:rsidRPr="002B1FE1">
        <w:rPr>
          <w:sz w:val="28"/>
          <w:szCs w:val="28"/>
          <w:lang w:val="tt-RU"/>
        </w:rPr>
        <w:t>м я</w:t>
      </w:r>
      <w:r w:rsidR="002B1FE1">
        <w:rPr>
          <w:sz w:val="28"/>
          <w:szCs w:val="28"/>
          <w:lang w:val="tt-RU"/>
        </w:rPr>
        <w:t>ң</w:t>
      </w:r>
      <w:r w:rsidR="00D3143E" w:rsidRPr="002B1FE1">
        <w:rPr>
          <w:sz w:val="28"/>
          <w:szCs w:val="28"/>
          <w:lang w:val="tt-RU"/>
        </w:rPr>
        <w:t xml:space="preserve">адан </w:t>
      </w:r>
      <w:r w:rsidR="002B1FE1">
        <w:rPr>
          <w:sz w:val="28"/>
          <w:szCs w:val="28"/>
          <w:lang w:val="tt-RU"/>
        </w:rPr>
        <w:t>җ</w:t>
      </w:r>
      <w:r w:rsidR="00D3143E" w:rsidRPr="002B1FE1">
        <w:rPr>
          <w:sz w:val="28"/>
          <w:szCs w:val="28"/>
          <w:lang w:val="tt-RU"/>
        </w:rPr>
        <w:t>иб</w:t>
      </w:r>
      <w:r w:rsidR="002B1FE1">
        <w:rPr>
          <w:sz w:val="28"/>
          <w:szCs w:val="28"/>
          <w:lang w:val="tt-RU"/>
        </w:rPr>
        <w:t>ә</w:t>
      </w:r>
      <w:r w:rsidR="00D3143E" w:rsidRPr="002B1FE1">
        <w:rPr>
          <w:sz w:val="28"/>
          <w:szCs w:val="28"/>
          <w:lang w:val="tt-RU"/>
        </w:rPr>
        <w:t>р</w:t>
      </w:r>
      <w:r w:rsidR="002B1FE1">
        <w:rPr>
          <w:sz w:val="28"/>
          <w:szCs w:val="28"/>
          <w:lang w:val="tt-RU"/>
        </w:rPr>
        <w:t>ү</w:t>
      </w:r>
      <w:r w:rsidR="00D3143E" w:rsidRPr="002B1FE1">
        <w:rPr>
          <w:sz w:val="28"/>
          <w:szCs w:val="28"/>
          <w:lang w:val="tt-RU"/>
        </w:rPr>
        <w:t xml:space="preserve"> чыгымнарын ис</w:t>
      </w:r>
      <w:r w:rsidR="002B1FE1">
        <w:rPr>
          <w:sz w:val="28"/>
          <w:szCs w:val="28"/>
          <w:lang w:val="tt-RU"/>
        </w:rPr>
        <w:t>ә</w:t>
      </w:r>
      <w:r w:rsidR="00D3143E" w:rsidRPr="002B1FE1">
        <w:rPr>
          <w:sz w:val="28"/>
          <w:szCs w:val="28"/>
          <w:lang w:val="tt-RU"/>
        </w:rPr>
        <w:t>пк</w:t>
      </w:r>
      <w:r w:rsidR="002B1FE1">
        <w:rPr>
          <w:sz w:val="28"/>
          <w:szCs w:val="28"/>
          <w:lang w:val="tt-RU"/>
        </w:rPr>
        <w:t>ә</w:t>
      </w:r>
      <w:r w:rsidR="00D3143E" w:rsidRPr="002B1FE1">
        <w:rPr>
          <w:sz w:val="28"/>
          <w:szCs w:val="28"/>
          <w:lang w:val="tt-RU"/>
        </w:rPr>
        <w:t xml:space="preserve"> алып.</w:t>
      </w:r>
    </w:p>
    <w:p w:rsidR="00D3143E" w:rsidRPr="002B1FE1" w:rsidRDefault="00D3143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2.7.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файдаланучыга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ге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матлар бушлай тапшырыла:</w:t>
      </w:r>
    </w:p>
    <w:p w:rsidR="00D3143E" w:rsidRPr="002B1FE1" w:rsidRDefault="00D3143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1) телд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тапшырыла торган;</w:t>
      </w:r>
    </w:p>
    <w:p w:rsidR="00D3143E" w:rsidRPr="002B1FE1" w:rsidRDefault="00D3143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2) ТР ФМ тарафыннан “Интернет</w:t>
      </w:r>
      <w:r w:rsidR="00154536" w:rsidRPr="002B1FE1">
        <w:rPr>
          <w:sz w:val="28"/>
          <w:szCs w:val="28"/>
          <w:lang w:val="tt-RU"/>
        </w:rPr>
        <w:t>”</w:t>
      </w:r>
      <w:r w:rsidRPr="002B1FE1">
        <w:rPr>
          <w:sz w:val="28"/>
          <w:szCs w:val="28"/>
          <w:lang w:val="tt-RU"/>
        </w:rPr>
        <w:t xml:space="preserve">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мат-телекоммуникация челт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, шулай ук ТР ФМ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урнаштыру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чен билгел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урыннарда урнаштырыла торган;</w:t>
      </w:r>
    </w:p>
    <w:p w:rsidR="00D3143E" w:rsidRPr="002B1FE1" w:rsidRDefault="00D3143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3) кызыксынулы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Россия Федерациясе законында билгел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н хокукына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>м бурычларына кагыл</w:t>
      </w:r>
      <w:r w:rsidR="00154536" w:rsidRPr="002B1FE1">
        <w:rPr>
          <w:sz w:val="28"/>
          <w:szCs w:val="28"/>
          <w:lang w:val="tt-RU"/>
        </w:rPr>
        <w:t>а торган</w:t>
      </w:r>
      <w:r w:rsidRPr="002B1FE1">
        <w:rPr>
          <w:sz w:val="28"/>
          <w:szCs w:val="28"/>
          <w:lang w:val="tt-RU"/>
        </w:rPr>
        <w:t>;</w:t>
      </w:r>
    </w:p>
    <w:p w:rsidR="00D3143E" w:rsidRPr="002B1FE1" w:rsidRDefault="00D3143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4) ТР ФМ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закон нигезенд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билгел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башка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мат.</w:t>
      </w:r>
    </w:p>
    <w:p w:rsidR="00A36184" w:rsidRPr="002B1FE1" w:rsidRDefault="00D3143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тапшыру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чен закон нигезенд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алынмаган очракта, ТР ФМ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</w:t>
      </w:r>
      <w:r w:rsidR="003861AD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маттан файдаланучыга </w:t>
      </w:r>
      <w:r w:rsidR="00A60845"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="00A60845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A60845" w:rsidRPr="002B1FE1">
        <w:rPr>
          <w:sz w:val="28"/>
          <w:szCs w:val="28"/>
          <w:lang w:val="tt-RU"/>
        </w:rPr>
        <w:t>матны</w:t>
      </w:r>
      <w:r w:rsidR="00154536" w:rsidRPr="002B1FE1">
        <w:rPr>
          <w:sz w:val="28"/>
          <w:szCs w:val="28"/>
          <w:lang w:val="tt-RU"/>
        </w:rPr>
        <w:t>,</w:t>
      </w:r>
      <w:r w:rsidR="00A60845" w:rsidRPr="002B1FE1">
        <w:rPr>
          <w:sz w:val="28"/>
          <w:szCs w:val="28"/>
          <w:lang w:val="tt-RU"/>
        </w:rPr>
        <w:t xml:space="preserve"> </w:t>
      </w:r>
      <w:r w:rsidRPr="002B1FE1">
        <w:rPr>
          <w:sz w:val="28"/>
          <w:szCs w:val="28"/>
          <w:lang w:val="tt-RU"/>
        </w:rPr>
        <w:t>бу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ртипне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2.3-2.5 пунктлары нигезенд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тотылган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ртипт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, запрос</w:t>
      </w:r>
      <w:r w:rsidR="00154536" w:rsidRPr="002B1FE1">
        <w:rPr>
          <w:sz w:val="28"/>
          <w:szCs w:val="28"/>
          <w:lang w:val="tt-RU"/>
        </w:rPr>
        <w:t>ы</w:t>
      </w:r>
      <w:r w:rsidRPr="002B1FE1">
        <w:rPr>
          <w:sz w:val="28"/>
          <w:szCs w:val="28"/>
          <w:lang w:val="tt-RU"/>
        </w:rPr>
        <w:t xml:space="preserve"> нигезенд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тапшыра.</w:t>
      </w:r>
    </w:p>
    <w:p w:rsidR="00D3143E" w:rsidRPr="002B1FE1" w:rsidRDefault="00A36184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 xml:space="preserve">2.8. </w:t>
      </w:r>
      <w:r w:rsidR="00AA5747" w:rsidRPr="002B1FE1">
        <w:rPr>
          <w:sz w:val="28"/>
          <w:szCs w:val="28"/>
          <w:lang w:val="tt-RU"/>
        </w:rPr>
        <w:t>Запрос буенча м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AA5747" w:rsidRPr="002B1FE1">
        <w:rPr>
          <w:sz w:val="28"/>
          <w:szCs w:val="28"/>
          <w:lang w:val="tt-RU"/>
        </w:rPr>
        <w:t>мат тапшыруга Россия Федерациясе Х</w:t>
      </w:r>
      <w:r w:rsidR="002B1FE1">
        <w:rPr>
          <w:sz w:val="28"/>
          <w:szCs w:val="28"/>
          <w:lang w:val="tt-RU"/>
        </w:rPr>
        <w:t>ө</w:t>
      </w:r>
      <w:r w:rsidR="00AA5747" w:rsidRPr="002B1FE1">
        <w:rPr>
          <w:sz w:val="28"/>
          <w:szCs w:val="28"/>
          <w:lang w:val="tt-RU"/>
        </w:rPr>
        <w:t>к</w:t>
      </w:r>
      <w:r w:rsidR="002B1FE1">
        <w:rPr>
          <w:sz w:val="28"/>
          <w:szCs w:val="28"/>
          <w:lang w:val="tt-RU"/>
        </w:rPr>
        <w:t>ү</w:t>
      </w:r>
      <w:r w:rsidR="00AA5747"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>тене</w:t>
      </w:r>
      <w:r w:rsidR="002B1FE1">
        <w:rPr>
          <w:sz w:val="28"/>
          <w:szCs w:val="28"/>
          <w:lang w:val="tt-RU"/>
        </w:rPr>
        <w:t>ң</w:t>
      </w:r>
      <w:r w:rsidR="00AA5747" w:rsidRPr="002B1FE1">
        <w:rPr>
          <w:sz w:val="28"/>
          <w:szCs w:val="28"/>
          <w:lang w:val="tt-RU"/>
        </w:rPr>
        <w:t xml:space="preserve"> 24.10.2011 ел, № 860 карары бел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>н расланган Д</w:t>
      </w:r>
      <w:r w:rsidR="002B1FE1">
        <w:rPr>
          <w:sz w:val="28"/>
          <w:szCs w:val="28"/>
          <w:lang w:val="tt-RU"/>
        </w:rPr>
        <w:t>әү</w:t>
      </w:r>
      <w:r w:rsidR="00AA5747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 xml:space="preserve">т органнары </w:t>
      </w:r>
      <w:r w:rsidR="002B1FE1">
        <w:rPr>
          <w:sz w:val="28"/>
          <w:szCs w:val="28"/>
          <w:lang w:val="tt-RU"/>
        </w:rPr>
        <w:t>һә</w:t>
      </w:r>
      <w:r w:rsidR="00AA5747" w:rsidRPr="002B1FE1">
        <w:rPr>
          <w:sz w:val="28"/>
          <w:szCs w:val="28"/>
          <w:lang w:val="tt-RU"/>
        </w:rPr>
        <w:t xml:space="preserve">м </w:t>
      </w:r>
      <w:r w:rsidR="002B1FE1">
        <w:rPr>
          <w:sz w:val="28"/>
          <w:szCs w:val="28"/>
          <w:lang w:val="tt-RU"/>
        </w:rPr>
        <w:t>җ</w:t>
      </w:r>
      <w:r w:rsidR="00AA5747" w:rsidRPr="002B1FE1">
        <w:rPr>
          <w:sz w:val="28"/>
          <w:szCs w:val="28"/>
          <w:lang w:val="tt-RU"/>
        </w:rPr>
        <w:t xml:space="preserve">ирле </w:t>
      </w:r>
      <w:r w:rsidR="002B1FE1">
        <w:rPr>
          <w:sz w:val="28"/>
          <w:szCs w:val="28"/>
          <w:lang w:val="tt-RU"/>
        </w:rPr>
        <w:t>ү</w:t>
      </w:r>
      <w:r w:rsidR="00AA5747" w:rsidRPr="002B1FE1">
        <w:rPr>
          <w:sz w:val="28"/>
          <w:szCs w:val="28"/>
          <w:lang w:val="tt-RU"/>
        </w:rPr>
        <w:t>зидар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 xml:space="preserve"> органнары эшч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>г</w:t>
      </w:r>
      <w:r w:rsidR="004A471B" w:rsidRPr="002B1FE1">
        <w:rPr>
          <w:sz w:val="28"/>
          <w:szCs w:val="28"/>
          <w:lang w:val="tt-RU"/>
        </w:rPr>
        <w:t>ъ</w:t>
      </w:r>
      <w:r w:rsidR="00AA5747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ү</w:t>
      </w:r>
      <w:r w:rsidR="00AA5747" w:rsidRPr="002B1FE1">
        <w:rPr>
          <w:sz w:val="28"/>
          <w:szCs w:val="28"/>
          <w:lang w:val="tt-RU"/>
        </w:rPr>
        <w:t xml:space="preserve">мат тапшыру </w:t>
      </w:r>
      <w:r w:rsidR="002B1FE1">
        <w:rPr>
          <w:sz w:val="28"/>
          <w:szCs w:val="28"/>
          <w:lang w:val="tt-RU"/>
        </w:rPr>
        <w:t>ө</w:t>
      </w:r>
      <w:r w:rsidR="00AA5747" w:rsidRPr="002B1FE1">
        <w:rPr>
          <w:sz w:val="28"/>
          <w:szCs w:val="28"/>
          <w:lang w:val="tt-RU"/>
        </w:rPr>
        <w:t>чен т</w:t>
      </w:r>
      <w:r w:rsidR="002B1FE1">
        <w:rPr>
          <w:sz w:val="28"/>
          <w:szCs w:val="28"/>
          <w:lang w:val="tt-RU"/>
        </w:rPr>
        <w:t>ү</w:t>
      </w:r>
      <w:r w:rsidR="00AA5747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="00AA5747" w:rsidRPr="002B1FE1">
        <w:rPr>
          <w:sz w:val="28"/>
          <w:szCs w:val="28"/>
          <w:lang w:val="tt-RU"/>
        </w:rPr>
        <w:t xml:space="preserve"> алу кагыйд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>ре нигезенд</w:t>
      </w:r>
      <w:r w:rsidR="002B1FE1">
        <w:rPr>
          <w:sz w:val="28"/>
          <w:szCs w:val="28"/>
          <w:lang w:val="tt-RU"/>
        </w:rPr>
        <w:t>ә</w:t>
      </w:r>
      <w:r w:rsidR="00AA5747" w:rsidRPr="002B1FE1">
        <w:rPr>
          <w:sz w:val="28"/>
          <w:szCs w:val="28"/>
          <w:lang w:val="tt-RU"/>
        </w:rPr>
        <w:t>,</w:t>
      </w:r>
      <w:r w:rsidR="00D3143E" w:rsidRPr="002B1FE1">
        <w:rPr>
          <w:sz w:val="28"/>
          <w:szCs w:val="28"/>
          <w:lang w:val="tt-RU"/>
        </w:rPr>
        <w:t xml:space="preserve"> </w:t>
      </w:r>
      <w:r w:rsidR="004A471B" w:rsidRPr="002B1FE1">
        <w:rPr>
          <w:sz w:val="28"/>
          <w:szCs w:val="28"/>
          <w:lang w:val="tt-RU"/>
        </w:rPr>
        <w:t>т</w:t>
      </w:r>
      <w:r w:rsidR="002B1FE1">
        <w:rPr>
          <w:sz w:val="28"/>
          <w:szCs w:val="28"/>
          <w:lang w:val="tt-RU"/>
        </w:rPr>
        <w:t>ү</w:t>
      </w:r>
      <w:r w:rsidR="004A471B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="004A471B" w:rsidRPr="002B1FE1">
        <w:rPr>
          <w:sz w:val="28"/>
          <w:szCs w:val="28"/>
          <w:lang w:val="tt-RU"/>
        </w:rPr>
        <w:t xml:space="preserve"> алу к</w:t>
      </w:r>
      <w:r w:rsidR="002B1FE1">
        <w:rPr>
          <w:sz w:val="28"/>
          <w:szCs w:val="28"/>
          <w:lang w:val="tt-RU"/>
        </w:rPr>
        <w:t>ү</w:t>
      </w:r>
      <w:r w:rsidR="004A471B" w:rsidRPr="002B1FE1">
        <w:rPr>
          <w:sz w:val="28"/>
          <w:szCs w:val="28"/>
          <w:lang w:val="tt-RU"/>
        </w:rPr>
        <w:t>зд</w:t>
      </w:r>
      <w:r w:rsidR="002B1FE1">
        <w:rPr>
          <w:sz w:val="28"/>
          <w:szCs w:val="28"/>
          <w:lang w:val="tt-RU"/>
        </w:rPr>
        <w:t>ә</w:t>
      </w:r>
      <w:r w:rsidR="004A471B" w:rsidRPr="002B1FE1">
        <w:rPr>
          <w:sz w:val="28"/>
          <w:szCs w:val="28"/>
          <w:lang w:val="tt-RU"/>
        </w:rPr>
        <w:t xml:space="preserve"> тотылганда ТР ФМ:</w:t>
      </w:r>
    </w:p>
    <w:p w:rsidR="004A471B" w:rsidRPr="002B1FE1" w:rsidRDefault="004A471B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lastRenderedPageBreak/>
        <w:t>запрос терк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со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ч эш к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не эченд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файдаланучыга м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р</w:t>
      </w:r>
      <w:r w:rsidR="002B1FE1">
        <w:rPr>
          <w:sz w:val="28"/>
          <w:szCs w:val="28"/>
          <w:lang w:val="tt-RU"/>
        </w:rPr>
        <w:t>әҗә</w:t>
      </w:r>
      <w:r w:rsidRPr="002B1FE1">
        <w:rPr>
          <w:sz w:val="28"/>
          <w:szCs w:val="28"/>
          <w:lang w:val="tt-RU"/>
        </w:rPr>
        <w:t>гатьт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телг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н адресы буенча </w:t>
      </w:r>
      <w:r w:rsidR="00154536" w:rsidRPr="002B1FE1">
        <w:rPr>
          <w:sz w:val="28"/>
          <w:szCs w:val="28"/>
          <w:lang w:val="tt-RU"/>
        </w:rPr>
        <w:t xml:space="preserve">бу хакта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иткер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,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мен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>м форматын, шул ис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пт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ле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мен, 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леге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не ис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пл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п (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ст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чыгымнарны кертеп),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алу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чен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="00154536" w:rsidRPr="002B1FE1">
        <w:rPr>
          <w:sz w:val="28"/>
          <w:szCs w:val="28"/>
          <w:lang w:val="tt-RU"/>
        </w:rPr>
        <w:t>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документын тутыру </w:t>
      </w:r>
      <w:r w:rsidR="00154536" w:rsidRPr="002B1FE1">
        <w:rPr>
          <w:sz w:val="28"/>
          <w:szCs w:val="28"/>
          <w:lang w:val="tt-RU"/>
        </w:rPr>
        <w:t>максатында</w:t>
      </w:r>
      <w:r w:rsidRPr="002B1FE1">
        <w:rPr>
          <w:sz w:val="28"/>
          <w:szCs w:val="28"/>
          <w:lang w:val="tt-RU"/>
        </w:rPr>
        <w:t xml:space="preserve"> кир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кле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матны </w:t>
      </w:r>
      <w:r w:rsidR="002B1FE1">
        <w:rPr>
          <w:sz w:val="28"/>
          <w:szCs w:val="28"/>
          <w:lang w:val="tt-RU"/>
        </w:rPr>
        <w:t>һә</w:t>
      </w:r>
      <w:r w:rsidRPr="002B1FE1">
        <w:rPr>
          <w:sz w:val="28"/>
          <w:szCs w:val="28"/>
          <w:lang w:val="tt-RU"/>
        </w:rPr>
        <w:t>м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мен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теп;</w:t>
      </w:r>
    </w:p>
    <w:p w:rsidR="004A471B" w:rsidRPr="002B1FE1" w:rsidRDefault="004A471B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турында расла</w:t>
      </w:r>
      <w:r w:rsidR="00154536" w:rsidRPr="002B1FE1">
        <w:rPr>
          <w:sz w:val="28"/>
          <w:szCs w:val="28"/>
          <w:lang w:val="tt-RU"/>
        </w:rPr>
        <w:t>рга</w:t>
      </w:r>
      <w:r w:rsidRPr="002B1FE1">
        <w:rPr>
          <w:sz w:val="28"/>
          <w:szCs w:val="28"/>
          <w:lang w:val="tt-RU"/>
        </w:rPr>
        <w:t xml:space="preserve"> ал</w:t>
      </w:r>
      <w:r w:rsidR="003861AD" w:rsidRPr="002B1FE1">
        <w:rPr>
          <w:sz w:val="28"/>
          <w:szCs w:val="28"/>
          <w:lang w:val="tt-RU"/>
        </w:rPr>
        <w:t>ы</w:t>
      </w:r>
      <w:r w:rsidRPr="002B1FE1">
        <w:rPr>
          <w:sz w:val="28"/>
          <w:szCs w:val="28"/>
          <w:lang w:val="tt-RU"/>
        </w:rPr>
        <w:t>нганнан со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файдаланучыга бу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ртипне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2.3 пунктында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телг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срокта, бу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ртипне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2.5 пун</w:t>
      </w:r>
      <w:r w:rsidR="003861AD" w:rsidRPr="002B1FE1">
        <w:rPr>
          <w:sz w:val="28"/>
          <w:szCs w:val="28"/>
          <w:lang w:val="tt-RU"/>
        </w:rPr>
        <w:t>к</w:t>
      </w:r>
      <w:r w:rsidRPr="002B1FE1">
        <w:rPr>
          <w:sz w:val="28"/>
          <w:szCs w:val="28"/>
          <w:lang w:val="tt-RU"/>
        </w:rPr>
        <w:t>тында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телг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ртипт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тапшыра. </w:t>
      </w:r>
    </w:p>
    <w:p w:rsidR="004A471B" w:rsidRPr="002B1FE1" w:rsidRDefault="004A471B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2.9.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матны турыдан-туры ТР ФМда 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газьд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яки компьютер</w:t>
      </w:r>
      <w:r w:rsidR="00154536" w:rsidRPr="002B1FE1">
        <w:rPr>
          <w:sz w:val="28"/>
          <w:szCs w:val="28"/>
          <w:lang w:val="tt-RU"/>
        </w:rPr>
        <w:t>дан</w:t>
      </w:r>
      <w:r w:rsidRPr="002B1FE1">
        <w:rPr>
          <w:sz w:val="28"/>
          <w:szCs w:val="28"/>
          <w:lang w:val="tt-RU"/>
        </w:rPr>
        <w:t xml:space="preserve"> яздыр</w:t>
      </w:r>
      <w:r w:rsidR="00154536" w:rsidRPr="002B1FE1">
        <w:rPr>
          <w:sz w:val="28"/>
          <w:szCs w:val="28"/>
          <w:lang w:val="tt-RU"/>
        </w:rPr>
        <w:t>ып ал</w:t>
      </w:r>
      <w:r w:rsidRPr="002B1FE1">
        <w:rPr>
          <w:sz w:val="28"/>
          <w:szCs w:val="28"/>
          <w:lang w:val="tt-RU"/>
        </w:rPr>
        <w:t xml:space="preserve">у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 xml:space="preserve">айламасына </w:t>
      </w:r>
      <w:r w:rsidR="00154536" w:rsidRPr="002B1FE1">
        <w:rPr>
          <w:sz w:val="28"/>
          <w:szCs w:val="28"/>
          <w:lang w:val="tt-RU"/>
        </w:rPr>
        <w:t>к</w:t>
      </w:r>
      <w:r w:rsidR="002B1FE1">
        <w:rPr>
          <w:sz w:val="28"/>
          <w:szCs w:val="28"/>
          <w:lang w:val="tt-RU"/>
        </w:rPr>
        <w:t>ү</w:t>
      </w:r>
      <w:r w:rsidR="00154536" w:rsidRPr="002B1FE1">
        <w:rPr>
          <w:sz w:val="28"/>
          <w:szCs w:val="28"/>
          <w:lang w:val="tt-RU"/>
        </w:rPr>
        <w:t>черерг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тел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очракта, ТР ФМ бу 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ртипне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2.8 пункты нигезенд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билгел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н срокта, запроска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авабында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файдаланучыга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матны кайдан алырга кир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клеге – структур подразделение яки аны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вазыйфаи заты турында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ст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вешт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иткер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(структур подразделение адресын, телефонын, эш режимын яки кабул ит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не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т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 датасын, шулай ук ТР ФМда билгел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 кер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 режимын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теп).</w:t>
      </w:r>
    </w:p>
    <w:p w:rsidR="001E5692" w:rsidRPr="002B1FE1" w:rsidRDefault="004A471B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тапшыру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чен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алынган очракта,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файдаланучыга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</w:t>
      </w:r>
      <w:r w:rsidR="00154536" w:rsidRPr="002B1FE1">
        <w:rPr>
          <w:sz w:val="28"/>
          <w:szCs w:val="28"/>
          <w:lang w:val="tt-RU"/>
        </w:rPr>
        <w:t xml:space="preserve">турыдан-туры </w:t>
      </w:r>
      <w:r w:rsidRPr="002B1FE1">
        <w:rPr>
          <w:sz w:val="28"/>
          <w:szCs w:val="28"/>
          <w:lang w:val="tt-RU"/>
        </w:rPr>
        <w:t>ТР ФМда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 тапшыруга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аваплы вазыйфаи затка 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квитанция</w:t>
      </w:r>
      <w:r w:rsidR="00154536" w:rsidRPr="002B1FE1">
        <w:rPr>
          <w:sz w:val="28"/>
          <w:szCs w:val="28"/>
          <w:lang w:val="tt-RU"/>
        </w:rPr>
        <w:t>сен</w:t>
      </w:r>
      <w:r w:rsidRPr="002B1FE1">
        <w:rPr>
          <w:sz w:val="28"/>
          <w:szCs w:val="28"/>
          <w:lang w:val="tt-RU"/>
        </w:rPr>
        <w:t xml:space="preserve">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ч тапшырыла.</w:t>
      </w:r>
    </w:p>
    <w:p w:rsidR="001E5692" w:rsidRPr="002B1FE1" w:rsidRDefault="001E5692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2.10. ТР ФМ</w:t>
      </w:r>
      <w:r w:rsidR="00154536" w:rsidRPr="002B1FE1">
        <w:rPr>
          <w:sz w:val="28"/>
          <w:szCs w:val="28"/>
          <w:lang w:val="tt-RU"/>
        </w:rPr>
        <w:t>,</w:t>
      </w:r>
      <w:r w:rsidRPr="002B1FE1">
        <w:rPr>
          <w:sz w:val="28"/>
          <w:szCs w:val="28"/>
          <w:lang w:val="tt-RU"/>
        </w:rPr>
        <w:t xml:space="preserve"> т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 булмаган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матлар тапшырган очракта,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язмача гаризасы буенча т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лсезлекл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рне (нигезл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булырга тиеш) бушлай юкка чыгаруга бурычлы.</w:t>
      </w:r>
    </w:p>
    <w:p w:rsidR="008F5B5A" w:rsidRPr="002B1FE1" w:rsidRDefault="001E5692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 xml:space="preserve">2.11. </w:t>
      </w:r>
      <w:r w:rsidR="008F5B5A" w:rsidRPr="002B1FE1">
        <w:rPr>
          <w:sz w:val="28"/>
          <w:szCs w:val="28"/>
          <w:lang w:val="tt-RU"/>
        </w:rPr>
        <w:t>ТР ФМ эшч</w:t>
      </w:r>
      <w:r w:rsidR="002B1FE1">
        <w:rPr>
          <w:sz w:val="28"/>
          <w:szCs w:val="28"/>
          <w:lang w:val="tt-RU"/>
        </w:rPr>
        <w:t>ә</w:t>
      </w:r>
      <w:r w:rsidR="008F5B5A" w:rsidRPr="002B1FE1">
        <w:rPr>
          <w:sz w:val="28"/>
          <w:szCs w:val="28"/>
          <w:lang w:val="tt-RU"/>
        </w:rPr>
        <w:t>нлеге турында м</w:t>
      </w:r>
      <w:r w:rsidR="002B1FE1">
        <w:rPr>
          <w:sz w:val="28"/>
          <w:szCs w:val="28"/>
          <w:lang w:val="tt-RU"/>
        </w:rPr>
        <w:t>ә</w:t>
      </w:r>
      <w:r w:rsidR="008F5B5A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8F5B5A" w:rsidRPr="002B1FE1">
        <w:rPr>
          <w:sz w:val="28"/>
          <w:szCs w:val="28"/>
          <w:lang w:val="tt-RU"/>
        </w:rPr>
        <w:t>мат тапшыр</w:t>
      </w:r>
      <w:r w:rsidR="00154536" w:rsidRPr="002B1FE1">
        <w:rPr>
          <w:sz w:val="28"/>
          <w:szCs w:val="28"/>
          <w:lang w:val="tt-RU"/>
        </w:rPr>
        <w:t>ып</w:t>
      </w:r>
      <w:r w:rsidR="008F5B5A" w:rsidRPr="002B1FE1">
        <w:rPr>
          <w:sz w:val="28"/>
          <w:szCs w:val="28"/>
          <w:lang w:val="tt-RU"/>
        </w:rPr>
        <w:t xml:space="preserve"> булмауга нигезл</w:t>
      </w:r>
      <w:r w:rsidR="002B1FE1">
        <w:rPr>
          <w:sz w:val="28"/>
          <w:szCs w:val="28"/>
          <w:lang w:val="tt-RU"/>
        </w:rPr>
        <w:t>ә</w:t>
      </w:r>
      <w:r w:rsidR="008F5B5A" w:rsidRPr="002B1FE1">
        <w:rPr>
          <w:sz w:val="28"/>
          <w:szCs w:val="28"/>
          <w:lang w:val="tt-RU"/>
        </w:rPr>
        <w:t>р:</w:t>
      </w:r>
    </w:p>
    <w:p w:rsidR="008F5B5A" w:rsidRPr="002B1FE1" w:rsidRDefault="008F5B5A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lastRenderedPageBreak/>
        <w:t>1) запрос эчт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леге ТР ФМ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 турында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матны билгел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м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мкинлеге бирм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;</w:t>
      </w:r>
    </w:p>
    <w:p w:rsidR="004A471B" w:rsidRPr="002B1FE1" w:rsidRDefault="008F5B5A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 xml:space="preserve">2) </w:t>
      </w:r>
      <w:r w:rsidR="00154536" w:rsidRPr="002B1FE1">
        <w:rPr>
          <w:sz w:val="28"/>
          <w:szCs w:val="28"/>
          <w:lang w:val="tt-RU"/>
        </w:rPr>
        <w:t xml:space="preserve">запроска </w:t>
      </w:r>
      <w:r w:rsidR="002B1FE1">
        <w:rPr>
          <w:sz w:val="28"/>
          <w:szCs w:val="28"/>
          <w:lang w:val="tt-RU"/>
        </w:rPr>
        <w:t>җ</w:t>
      </w:r>
      <w:r w:rsidR="00154536" w:rsidRPr="002B1FE1">
        <w:rPr>
          <w:sz w:val="28"/>
          <w:szCs w:val="28"/>
          <w:lang w:val="tt-RU"/>
        </w:rPr>
        <w:t xml:space="preserve">авап </w:t>
      </w:r>
      <w:r w:rsidR="002B1FE1">
        <w:rPr>
          <w:sz w:val="28"/>
          <w:szCs w:val="28"/>
          <w:lang w:val="tt-RU"/>
        </w:rPr>
        <w:t>җ</w:t>
      </w:r>
      <w:r w:rsidR="00154536" w:rsidRPr="002B1FE1">
        <w:rPr>
          <w:sz w:val="28"/>
          <w:szCs w:val="28"/>
          <w:lang w:val="tt-RU"/>
        </w:rPr>
        <w:t>иб</w:t>
      </w:r>
      <w:r w:rsidR="002B1FE1">
        <w:rPr>
          <w:sz w:val="28"/>
          <w:szCs w:val="28"/>
          <w:lang w:val="tt-RU"/>
        </w:rPr>
        <w:t>ә</w:t>
      </w:r>
      <w:r w:rsidR="00154536" w:rsidRPr="002B1FE1">
        <w:rPr>
          <w:sz w:val="28"/>
          <w:szCs w:val="28"/>
          <w:lang w:val="tt-RU"/>
        </w:rPr>
        <w:t>р</w:t>
      </w:r>
      <w:r w:rsidR="002B1FE1">
        <w:rPr>
          <w:sz w:val="28"/>
          <w:szCs w:val="28"/>
          <w:lang w:val="tt-RU"/>
        </w:rPr>
        <w:t>ү</w:t>
      </w:r>
      <w:r w:rsidR="00154536"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ө</w:t>
      </w:r>
      <w:r w:rsidR="00154536" w:rsidRPr="002B1FE1">
        <w:rPr>
          <w:sz w:val="28"/>
          <w:szCs w:val="28"/>
          <w:lang w:val="tt-RU"/>
        </w:rPr>
        <w:t>чен кир</w:t>
      </w:r>
      <w:r w:rsidR="002B1FE1">
        <w:rPr>
          <w:sz w:val="28"/>
          <w:szCs w:val="28"/>
          <w:lang w:val="tt-RU"/>
        </w:rPr>
        <w:t>ә</w:t>
      </w:r>
      <w:r w:rsidR="00154536" w:rsidRPr="002B1FE1">
        <w:rPr>
          <w:sz w:val="28"/>
          <w:szCs w:val="28"/>
          <w:lang w:val="tt-RU"/>
        </w:rPr>
        <w:t xml:space="preserve">кле почта адресы, электрон почта адресы, </w:t>
      </w:r>
      <w:r w:rsidRPr="002B1FE1">
        <w:rPr>
          <w:sz w:val="28"/>
          <w:szCs w:val="28"/>
          <w:lang w:val="tt-RU"/>
        </w:rPr>
        <w:t xml:space="preserve">запрос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 бел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элемт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кер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 xml:space="preserve">чен </w:t>
      </w:r>
      <w:r w:rsidR="004666BE" w:rsidRPr="002B1FE1">
        <w:rPr>
          <w:sz w:val="28"/>
          <w:szCs w:val="28"/>
          <w:lang w:val="tt-RU"/>
        </w:rPr>
        <w:t>факс номеры</w:t>
      </w:r>
      <w:r w:rsidR="004A471B" w:rsidRPr="002B1FE1">
        <w:rPr>
          <w:sz w:val="28"/>
          <w:szCs w:val="28"/>
          <w:lang w:val="tt-RU"/>
        </w:rPr>
        <w:t xml:space="preserve"> </w:t>
      </w:r>
      <w:r w:rsidR="001E5692" w:rsidRPr="002B1FE1">
        <w:rPr>
          <w:sz w:val="28"/>
          <w:szCs w:val="28"/>
          <w:lang w:val="tt-RU"/>
        </w:rPr>
        <w:t xml:space="preserve"> </w:t>
      </w:r>
      <w:r w:rsidR="004666BE" w:rsidRPr="002B1FE1">
        <w:rPr>
          <w:sz w:val="28"/>
          <w:szCs w:val="28"/>
          <w:lang w:val="tt-RU"/>
        </w:rPr>
        <w:t>яис</w:t>
      </w:r>
      <w:r w:rsidR="002B1FE1">
        <w:rPr>
          <w:sz w:val="28"/>
          <w:szCs w:val="28"/>
          <w:lang w:val="tt-RU"/>
        </w:rPr>
        <w:t>ә</w:t>
      </w:r>
      <w:r w:rsidR="004666BE" w:rsidRPr="002B1FE1">
        <w:rPr>
          <w:sz w:val="28"/>
          <w:szCs w:val="28"/>
          <w:lang w:val="tt-RU"/>
        </w:rPr>
        <w:t xml:space="preserve"> телефон номеры к</w:t>
      </w:r>
      <w:r w:rsidR="002B1FE1">
        <w:rPr>
          <w:sz w:val="28"/>
          <w:szCs w:val="28"/>
          <w:lang w:val="tt-RU"/>
        </w:rPr>
        <w:t>ү</w:t>
      </w:r>
      <w:r w:rsidR="004666BE"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="004666BE" w:rsidRPr="002B1FE1">
        <w:rPr>
          <w:sz w:val="28"/>
          <w:szCs w:val="28"/>
          <w:lang w:val="tt-RU"/>
        </w:rPr>
        <w:t>телм</w:t>
      </w:r>
      <w:r w:rsidR="002B1FE1">
        <w:rPr>
          <w:sz w:val="28"/>
          <w:szCs w:val="28"/>
          <w:lang w:val="tt-RU"/>
        </w:rPr>
        <w:t>ә</w:t>
      </w:r>
      <w:r w:rsidR="004666BE" w:rsidRPr="002B1FE1">
        <w:rPr>
          <w:sz w:val="28"/>
          <w:szCs w:val="28"/>
          <w:lang w:val="tt-RU"/>
        </w:rPr>
        <w:t>с</w:t>
      </w:r>
      <w:r w:rsidR="002B1FE1">
        <w:rPr>
          <w:sz w:val="28"/>
          <w:szCs w:val="28"/>
          <w:lang w:val="tt-RU"/>
        </w:rPr>
        <w:t>ә</w:t>
      </w:r>
      <w:r w:rsidR="004666BE" w:rsidRPr="002B1FE1">
        <w:rPr>
          <w:sz w:val="28"/>
          <w:szCs w:val="28"/>
          <w:lang w:val="tt-RU"/>
        </w:rPr>
        <w:t>;</w:t>
      </w:r>
    </w:p>
    <w:p w:rsidR="004666BE" w:rsidRPr="002B1FE1" w:rsidRDefault="004666B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3)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ТР ФМ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керм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;</w:t>
      </w:r>
    </w:p>
    <w:p w:rsidR="004666BE" w:rsidRPr="002B1FE1" w:rsidRDefault="004666B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4)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танышу м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 xml:space="preserve">мкинлеге </w:t>
      </w:r>
      <w:r w:rsidR="003861AD" w:rsidRPr="002B1FE1">
        <w:rPr>
          <w:sz w:val="28"/>
          <w:szCs w:val="28"/>
          <w:lang w:val="tt-RU"/>
        </w:rPr>
        <w:t>ч</w:t>
      </w:r>
      <w:r w:rsidRPr="002B1FE1">
        <w:rPr>
          <w:sz w:val="28"/>
          <w:szCs w:val="28"/>
          <w:lang w:val="tt-RU"/>
        </w:rPr>
        <w:t>икл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матка керс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;</w:t>
      </w:r>
    </w:p>
    <w:p w:rsidR="004666BE" w:rsidRPr="002B1FE1" w:rsidRDefault="004666B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5)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файдаланучыга мо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>а кад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 тапшырылган булса;</w:t>
      </w:r>
    </w:p>
    <w:p w:rsidR="004666BE" w:rsidRPr="002B1FE1" w:rsidRDefault="004666B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6) запроста ТР ФМ кабул итк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актларга хокукый 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я, аны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>, территориаль органнары яки ведомство карамагындагы оешмалары 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анализ ясау яис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запрос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хокукларын саклау бел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турыдан-туры б</w:t>
      </w:r>
      <w:r w:rsidR="002B1FE1">
        <w:rPr>
          <w:sz w:val="28"/>
          <w:szCs w:val="28"/>
          <w:lang w:val="tt-RU"/>
        </w:rPr>
        <w:t>ә</w:t>
      </w:r>
      <w:r w:rsidR="003861AD" w:rsidRPr="002B1FE1">
        <w:rPr>
          <w:sz w:val="28"/>
          <w:szCs w:val="28"/>
          <w:lang w:val="tt-RU"/>
        </w:rPr>
        <w:t>й</w:t>
      </w:r>
      <w:r w:rsidRPr="002B1FE1">
        <w:rPr>
          <w:sz w:val="28"/>
          <w:szCs w:val="28"/>
          <w:lang w:val="tt-RU"/>
        </w:rPr>
        <w:t xml:space="preserve">ле булмаган башка аналитик эш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тк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сь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се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т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релс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.</w:t>
      </w:r>
    </w:p>
    <w:p w:rsidR="00DA7DA1" w:rsidRPr="002B1FE1" w:rsidRDefault="004666BE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ТР ФМ</w:t>
      </w:r>
      <w:r w:rsidR="007C1B1F" w:rsidRPr="002B1FE1">
        <w:rPr>
          <w:sz w:val="28"/>
          <w:szCs w:val="28"/>
          <w:lang w:val="tt-RU"/>
        </w:rPr>
        <w:t>, м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>мат массак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м-м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>мат чараларында басылган яки “Интернет” м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>мат-телекоммуникация челт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ренд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 xml:space="preserve"> урнаштырылган очракта, запрос буенча </w:t>
      </w:r>
      <w:r w:rsidR="002B1FE1">
        <w:rPr>
          <w:sz w:val="28"/>
          <w:szCs w:val="28"/>
          <w:lang w:val="tt-RU"/>
        </w:rPr>
        <w:t>ү</w:t>
      </w:r>
      <w:r w:rsidR="002E7F59" w:rsidRPr="002B1FE1">
        <w:rPr>
          <w:sz w:val="28"/>
          <w:szCs w:val="28"/>
          <w:lang w:val="tt-RU"/>
        </w:rPr>
        <w:t>з эшч</w:t>
      </w:r>
      <w:r w:rsidR="002B1FE1">
        <w:rPr>
          <w:sz w:val="28"/>
          <w:szCs w:val="28"/>
          <w:lang w:val="tt-RU"/>
        </w:rPr>
        <w:t>ә</w:t>
      </w:r>
      <w:r w:rsidR="002E7F59" w:rsidRPr="002B1FE1">
        <w:rPr>
          <w:sz w:val="28"/>
          <w:szCs w:val="28"/>
          <w:lang w:val="tt-RU"/>
        </w:rPr>
        <w:t>н</w:t>
      </w:r>
      <w:r w:rsidR="007C1B1F" w:rsidRPr="002B1FE1">
        <w:rPr>
          <w:sz w:val="28"/>
          <w:szCs w:val="28"/>
          <w:lang w:val="tt-RU"/>
        </w:rPr>
        <w:t>леге турында м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 xml:space="preserve">мат тапшырмауга хокуклы. Бу очракта ТР ФМ запроска </w:t>
      </w:r>
      <w:r w:rsidR="002B1FE1">
        <w:rPr>
          <w:sz w:val="28"/>
          <w:szCs w:val="28"/>
          <w:lang w:val="tt-RU"/>
        </w:rPr>
        <w:t>җ</w:t>
      </w:r>
      <w:r w:rsidR="007C1B1F" w:rsidRPr="002B1FE1">
        <w:rPr>
          <w:sz w:val="28"/>
          <w:szCs w:val="28"/>
          <w:lang w:val="tt-RU"/>
        </w:rPr>
        <w:t>авабында соралган м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>мат басылып чыккан массак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м-м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>мат чарасыны</w:t>
      </w:r>
      <w:r w:rsidR="002B1FE1">
        <w:rPr>
          <w:sz w:val="28"/>
          <w:szCs w:val="28"/>
          <w:lang w:val="tt-RU"/>
        </w:rPr>
        <w:t>ң</w:t>
      </w:r>
      <w:r w:rsidR="007C1B1F" w:rsidRPr="002B1FE1">
        <w:rPr>
          <w:sz w:val="28"/>
          <w:szCs w:val="28"/>
          <w:lang w:val="tt-RU"/>
        </w:rPr>
        <w:t xml:space="preserve"> атамасын,</w:t>
      </w:r>
      <w:r w:rsidR="003861AD" w:rsidRPr="002B1FE1">
        <w:rPr>
          <w:sz w:val="28"/>
          <w:szCs w:val="28"/>
          <w:lang w:val="tt-RU"/>
        </w:rPr>
        <w:t xml:space="preserve"> </w:t>
      </w:r>
      <w:r w:rsidR="007C1B1F" w:rsidRPr="002B1FE1">
        <w:rPr>
          <w:sz w:val="28"/>
          <w:szCs w:val="28"/>
          <w:lang w:val="tt-RU"/>
        </w:rPr>
        <w:t xml:space="preserve">чыгу датасын </w:t>
      </w:r>
      <w:r w:rsidR="002B1FE1">
        <w:rPr>
          <w:sz w:val="28"/>
          <w:szCs w:val="28"/>
          <w:lang w:val="tt-RU"/>
        </w:rPr>
        <w:t>һә</w:t>
      </w:r>
      <w:r w:rsidR="007C1B1F" w:rsidRPr="002B1FE1">
        <w:rPr>
          <w:sz w:val="28"/>
          <w:szCs w:val="28"/>
          <w:lang w:val="tt-RU"/>
        </w:rPr>
        <w:t>м номерын</w:t>
      </w:r>
      <w:r w:rsidRPr="002B1FE1">
        <w:rPr>
          <w:sz w:val="28"/>
          <w:szCs w:val="28"/>
          <w:lang w:val="tt-RU"/>
        </w:rPr>
        <w:t xml:space="preserve">  </w:t>
      </w:r>
      <w:r w:rsidR="002B1FE1">
        <w:rPr>
          <w:sz w:val="28"/>
          <w:szCs w:val="28"/>
          <w:lang w:val="tt-RU"/>
        </w:rPr>
        <w:t>һә</w:t>
      </w:r>
      <w:r w:rsidR="007C1B1F" w:rsidRPr="002B1FE1">
        <w:rPr>
          <w:sz w:val="28"/>
          <w:szCs w:val="28"/>
          <w:lang w:val="tt-RU"/>
        </w:rPr>
        <w:t>м (яки) соралган м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>мат урнаштырылган р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сми сайтны</w:t>
      </w:r>
      <w:r w:rsidR="002B1FE1">
        <w:rPr>
          <w:sz w:val="28"/>
          <w:szCs w:val="28"/>
          <w:lang w:val="tt-RU"/>
        </w:rPr>
        <w:t>ң</w:t>
      </w:r>
      <w:r w:rsidR="007C1B1F" w:rsidRPr="002B1FE1">
        <w:rPr>
          <w:sz w:val="28"/>
          <w:szCs w:val="28"/>
          <w:lang w:val="tt-RU"/>
        </w:rPr>
        <w:t xml:space="preserve"> электрон адресын к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т</w:t>
      </w:r>
      <w:r w:rsidR="002B1FE1">
        <w:rPr>
          <w:sz w:val="28"/>
          <w:szCs w:val="28"/>
          <w:lang w:val="tt-RU"/>
        </w:rPr>
        <w:t>ү</w:t>
      </w:r>
      <w:r w:rsidR="007C1B1F" w:rsidRPr="002B1FE1">
        <w:rPr>
          <w:sz w:val="28"/>
          <w:szCs w:val="28"/>
          <w:lang w:val="tt-RU"/>
        </w:rPr>
        <w:t xml:space="preserve"> бел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н чикл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н</w:t>
      </w:r>
      <w:r w:rsidR="002B1FE1">
        <w:rPr>
          <w:sz w:val="28"/>
          <w:szCs w:val="28"/>
          <w:lang w:val="tt-RU"/>
        </w:rPr>
        <w:t>ә</w:t>
      </w:r>
      <w:r w:rsidR="007C1B1F" w:rsidRPr="002B1FE1">
        <w:rPr>
          <w:sz w:val="28"/>
          <w:szCs w:val="28"/>
          <w:lang w:val="tt-RU"/>
        </w:rPr>
        <w:t>.</w:t>
      </w:r>
    </w:p>
    <w:p w:rsidR="004666BE" w:rsidRPr="002B1FE1" w:rsidRDefault="00DA7DA1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2.1</w:t>
      </w:r>
      <w:r w:rsidR="001D6551" w:rsidRPr="002B1FE1">
        <w:rPr>
          <w:sz w:val="28"/>
          <w:szCs w:val="28"/>
          <w:lang w:val="tt-RU"/>
        </w:rPr>
        <w:t>2</w:t>
      </w:r>
      <w:r w:rsidRPr="002B1FE1">
        <w:rPr>
          <w:sz w:val="28"/>
          <w:szCs w:val="28"/>
          <w:lang w:val="tt-RU"/>
        </w:rPr>
        <w:t>. Запрос ТР ФМ эшч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нлеген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кагылмаса, ТР ФМда терк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нн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со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иде к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н эченд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тапшыруга в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кал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тле д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т органына яки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 xml:space="preserve">ирле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зидар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органына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.</w:t>
      </w:r>
      <w:r w:rsidR="004666BE" w:rsidRPr="002B1FE1">
        <w:rPr>
          <w:sz w:val="28"/>
          <w:szCs w:val="28"/>
          <w:lang w:val="tt-RU"/>
        </w:rPr>
        <w:t xml:space="preserve"> </w:t>
      </w:r>
    </w:p>
    <w:p w:rsidR="00DA7DA1" w:rsidRPr="002B1FE1" w:rsidRDefault="001D6551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lastRenderedPageBreak/>
        <w:t>Запросны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тиешле органга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рел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е турында шушы ук срок эченд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запросны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маттан файдаланучыга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итк</w:t>
      </w:r>
      <w:r w:rsidR="003861AD" w:rsidRPr="002B1FE1">
        <w:rPr>
          <w:sz w:val="28"/>
          <w:szCs w:val="28"/>
          <w:lang w:val="tt-RU"/>
        </w:rPr>
        <w:t>е</w:t>
      </w:r>
      <w:r w:rsidRPr="002B1FE1">
        <w:rPr>
          <w:sz w:val="28"/>
          <w:szCs w:val="28"/>
          <w:lang w:val="tt-RU"/>
        </w:rPr>
        <w:t>рел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.</w:t>
      </w:r>
    </w:p>
    <w:p w:rsidR="001D6551" w:rsidRPr="002B1FE1" w:rsidRDefault="001D6551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ТР ФМ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башка д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т органында яки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 xml:space="preserve">ирле 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зидар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органында булу-булмавын белм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очракта,  бу хакта запросны терк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>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алганнан со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иде к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н эченд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 запросны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>иб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маттан файдаланучыга х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б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р ител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.</w:t>
      </w:r>
    </w:p>
    <w:p w:rsidR="001D6551" w:rsidRPr="002B1FE1" w:rsidRDefault="001D6551" w:rsidP="002400CA">
      <w:pPr>
        <w:spacing w:line="432" w:lineRule="auto"/>
        <w:ind w:firstLine="720"/>
        <w:jc w:val="both"/>
        <w:rPr>
          <w:sz w:val="28"/>
          <w:szCs w:val="28"/>
          <w:lang w:val="tt-RU"/>
        </w:rPr>
      </w:pPr>
      <w:r w:rsidRPr="002B1FE1">
        <w:rPr>
          <w:sz w:val="28"/>
          <w:szCs w:val="28"/>
          <w:lang w:val="tt-RU"/>
        </w:rPr>
        <w:t>2.13. Соралган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танышу м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мкинлеге чикл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матка керг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 xml:space="preserve">н очракта, запроска </w:t>
      </w:r>
      <w:r w:rsidR="002B1FE1">
        <w:rPr>
          <w:sz w:val="28"/>
          <w:szCs w:val="28"/>
          <w:lang w:val="tt-RU"/>
        </w:rPr>
        <w:t>җ</w:t>
      </w:r>
      <w:r w:rsidRPr="002B1FE1">
        <w:rPr>
          <w:sz w:val="28"/>
          <w:szCs w:val="28"/>
          <w:lang w:val="tt-RU"/>
        </w:rPr>
        <w:t xml:space="preserve">авапта 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леге м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мат бел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танышуны чикл</w:t>
      </w:r>
      <w:r w:rsidR="002B1FE1">
        <w:rPr>
          <w:sz w:val="28"/>
          <w:szCs w:val="28"/>
          <w:lang w:val="tt-RU"/>
        </w:rPr>
        <w:t>әү</w:t>
      </w:r>
      <w:r w:rsidRPr="002B1FE1">
        <w:rPr>
          <w:sz w:val="28"/>
          <w:szCs w:val="28"/>
          <w:lang w:val="tt-RU"/>
        </w:rPr>
        <w:t xml:space="preserve"> билгел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н актны</w:t>
      </w:r>
      <w:r w:rsidR="002B1FE1">
        <w:rPr>
          <w:sz w:val="28"/>
          <w:szCs w:val="28"/>
          <w:lang w:val="tt-RU"/>
        </w:rPr>
        <w:t>ң</w:t>
      </w:r>
      <w:r w:rsidRPr="002B1FE1">
        <w:rPr>
          <w:sz w:val="28"/>
          <w:szCs w:val="28"/>
          <w:lang w:val="tt-RU"/>
        </w:rPr>
        <w:t xml:space="preserve"> т</w:t>
      </w:r>
      <w:r w:rsidR="002B1FE1">
        <w:rPr>
          <w:sz w:val="28"/>
          <w:szCs w:val="28"/>
          <w:lang w:val="tt-RU"/>
        </w:rPr>
        <w:t>ө</w:t>
      </w:r>
      <w:r w:rsidRPr="002B1FE1">
        <w:rPr>
          <w:sz w:val="28"/>
          <w:szCs w:val="28"/>
          <w:lang w:val="tt-RU"/>
        </w:rPr>
        <w:t>ре, атамасы, номеры кабул ит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 xml:space="preserve"> датасы к</w:t>
      </w:r>
      <w:r w:rsidR="002B1FE1">
        <w:rPr>
          <w:sz w:val="28"/>
          <w:szCs w:val="28"/>
          <w:lang w:val="tt-RU"/>
        </w:rPr>
        <w:t>ү</w:t>
      </w:r>
      <w:r w:rsidRPr="002B1FE1">
        <w:rPr>
          <w:sz w:val="28"/>
          <w:szCs w:val="28"/>
          <w:lang w:val="tt-RU"/>
        </w:rPr>
        <w:t>рс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тел</w:t>
      </w:r>
      <w:r w:rsidR="002B1FE1">
        <w:rPr>
          <w:sz w:val="28"/>
          <w:szCs w:val="28"/>
          <w:lang w:val="tt-RU"/>
        </w:rPr>
        <w:t>ә</w:t>
      </w:r>
      <w:r w:rsidRPr="002B1FE1">
        <w:rPr>
          <w:sz w:val="28"/>
          <w:szCs w:val="28"/>
          <w:lang w:val="tt-RU"/>
        </w:rPr>
        <w:t>.</w:t>
      </w:r>
      <w:r w:rsidR="0071000D" w:rsidRPr="002B1FE1">
        <w:rPr>
          <w:sz w:val="28"/>
          <w:szCs w:val="28"/>
          <w:lang w:val="tt-RU"/>
        </w:rPr>
        <w:t xml:space="preserve"> Соралган м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1000D" w:rsidRPr="002B1FE1">
        <w:rPr>
          <w:sz w:val="28"/>
          <w:szCs w:val="28"/>
          <w:lang w:val="tt-RU"/>
        </w:rPr>
        <w:t>матны</w:t>
      </w:r>
      <w:r w:rsidR="002B1FE1">
        <w:rPr>
          <w:sz w:val="28"/>
          <w:szCs w:val="28"/>
          <w:lang w:val="tt-RU"/>
        </w:rPr>
        <w:t>ң</w:t>
      </w:r>
      <w:r w:rsidR="0071000D" w:rsidRPr="002B1FE1">
        <w:rPr>
          <w:sz w:val="28"/>
          <w:szCs w:val="28"/>
          <w:lang w:val="tt-RU"/>
        </w:rPr>
        <w:t xml:space="preserve"> бер </w:t>
      </w:r>
      <w:r w:rsidR="002B1FE1">
        <w:rPr>
          <w:sz w:val="28"/>
          <w:szCs w:val="28"/>
          <w:lang w:val="tt-RU"/>
        </w:rPr>
        <w:t>ө</w:t>
      </w:r>
      <w:r w:rsidR="0071000D" w:rsidRPr="002B1FE1">
        <w:rPr>
          <w:sz w:val="28"/>
          <w:szCs w:val="28"/>
          <w:lang w:val="tt-RU"/>
        </w:rPr>
        <w:t>леше танышу м</w:t>
      </w:r>
      <w:r w:rsidR="002B1FE1">
        <w:rPr>
          <w:sz w:val="28"/>
          <w:szCs w:val="28"/>
          <w:lang w:val="tt-RU"/>
        </w:rPr>
        <w:t>ө</w:t>
      </w:r>
      <w:r w:rsidR="0071000D" w:rsidRPr="002B1FE1">
        <w:rPr>
          <w:sz w:val="28"/>
          <w:szCs w:val="28"/>
          <w:lang w:val="tt-RU"/>
        </w:rPr>
        <w:t>мкинлеге чикл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н м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1000D" w:rsidRPr="002B1FE1">
        <w:rPr>
          <w:sz w:val="28"/>
          <w:szCs w:val="28"/>
          <w:lang w:val="tt-RU"/>
        </w:rPr>
        <w:t xml:space="preserve">матка кереп, калган </w:t>
      </w:r>
      <w:r w:rsidR="002B1FE1">
        <w:rPr>
          <w:sz w:val="28"/>
          <w:szCs w:val="28"/>
          <w:lang w:val="tt-RU"/>
        </w:rPr>
        <w:t>ө</w:t>
      </w:r>
      <w:r w:rsidR="0071000D" w:rsidRPr="002B1FE1">
        <w:rPr>
          <w:sz w:val="28"/>
          <w:szCs w:val="28"/>
          <w:lang w:val="tt-RU"/>
        </w:rPr>
        <w:t>леше танышу м</w:t>
      </w:r>
      <w:r w:rsidR="002B1FE1">
        <w:rPr>
          <w:sz w:val="28"/>
          <w:szCs w:val="28"/>
          <w:lang w:val="tt-RU"/>
        </w:rPr>
        <w:t>ө</w:t>
      </w:r>
      <w:r w:rsidR="0071000D" w:rsidRPr="002B1FE1">
        <w:rPr>
          <w:sz w:val="28"/>
          <w:szCs w:val="28"/>
          <w:lang w:val="tt-RU"/>
        </w:rPr>
        <w:t>мкинлеге чикл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нм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г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н м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1000D" w:rsidRPr="002B1FE1">
        <w:rPr>
          <w:sz w:val="28"/>
          <w:szCs w:val="28"/>
          <w:lang w:val="tt-RU"/>
        </w:rPr>
        <w:t>матка керс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, ТР ФМ, танышу м</w:t>
      </w:r>
      <w:r w:rsidR="002B1FE1">
        <w:rPr>
          <w:sz w:val="28"/>
          <w:szCs w:val="28"/>
          <w:lang w:val="tt-RU"/>
        </w:rPr>
        <w:t>ө</w:t>
      </w:r>
      <w:r w:rsidR="0071000D" w:rsidRPr="002B1FE1">
        <w:rPr>
          <w:sz w:val="28"/>
          <w:szCs w:val="28"/>
          <w:lang w:val="tt-RU"/>
        </w:rPr>
        <w:t>мкинлеге чикл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нг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н м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1000D" w:rsidRPr="002B1FE1">
        <w:rPr>
          <w:sz w:val="28"/>
          <w:szCs w:val="28"/>
          <w:lang w:val="tt-RU"/>
        </w:rPr>
        <w:t>маттан тыш, соралган м</w:t>
      </w:r>
      <w:r w:rsidR="002B1FE1">
        <w:rPr>
          <w:sz w:val="28"/>
          <w:szCs w:val="28"/>
          <w:lang w:val="tt-RU"/>
        </w:rPr>
        <w:t>ә</w:t>
      </w:r>
      <w:r w:rsidR="0071000D" w:rsidRPr="002B1FE1">
        <w:rPr>
          <w:sz w:val="28"/>
          <w:szCs w:val="28"/>
          <w:lang w:val="tt-RU"/>
        </w:rPr>
        <w:t>гъл</w:t>
      </w:r>
      <w:r w:rsidR="002B1FE1">
        <w:rPr>
          <w:sz w:val="28"/>
          <w:szCs w:val="28"/>
          <w:lang w:val="tt-RU"/>
        </w:rPr>
        <w:t>ү</w:t>
      </w:r>
      <w:r w:rsidR="0071000D" w:rsidRPr="002B1FE1">
        <w:rPr>
          <w:sz w:val="28"/>
          <w:szCs w:val="28"/>
          <w:lang w:val="tt-RU"/>
        </w:rPr>
        <w:t>матны</w:t>
      </w:r>
      <w:r w:rsidR="002B1FE1">
        <w:rPr>
          <w:sz w:val="28"/>
          <w:szCs w:val="28"/>
          <w:lang w:val="tt-RU"/>
        </w:rPr>
        <w:t>ң</w:t>
      </w:r>
      <w:r w:rsidR="002E7F59" w:rsidRPr="002B1FE1">
        <w:rPr>
          <w:sz w:val="28"/>
          <w:szCs w:val="28"/>
          <w:lang w:val="tt-RU"/>
        </w:rPr>
        <w:t xml:space="preserve"> калган </w:t>
      </w:r>
      <w:r w:rsidR="002B1FE1">
        <w:rPr>
          <w:sz w:val="28"/>
          <w:szCs w:val="28"/>
          <w:lang w:val="tt-RU"/>
        </w:rPr>
        <w:t>ө</w:t>
      </w:r>
      <w:r w:rsidR="002E7F59" w:rsidRPr="002B1FE1">
        <w:rPr>
          <w:sz w:val="28"/>
          <w:szCs w:val="28"/>
          <w:lang w:val="tt-RU"/>
        </w:rPr>
        <w:t>лешен</w:t>
      </w:r>
      <w:r w:rsidR="0071000D" w:rsidRPr="002B1FE1">
        <w:rPr>
          <w:sz w:val="28"/>
          <w:szCs w:val="28"/>
          <w:lang w:val="tt-RU"/>
        </w:rPr>
        <w:t xml:space="preserve"> тапшыра. </w:t>
      </w:r>
      <w:r w:rsidRPr="002B1FE1">
        <w:rPr>
          <w:sz w:val="28"/>
          <w:szCs w:val="28"/>
          <w:lang w:val="tt-RU"/>
        </w:rPr>
        <w:t xml:space="preserve"> </w:t>
      </w:r>
    </w:p>
    <w:sectPr w:rsidR="001D6551" w:rsidRPr="002B1FE1" w:rsidSect="002132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5B" w:rsidRDefault="00E57A5B">
      <w:r>
        <w:separator/>
      </w:r>
    </w:p>
  </w:endnote>
  <w:endnote w:type="continuationSeparator" w:id="0">
    <w:p w:rsidR="00E57A5B" w:rsidRDefault="00E5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5B" w:rsidRDefault="00E57A5B">
      <w:r>
        <w:separator/>
      </w:r>
    </w:p>
  </w:footnote>
  <w:footnote w:type="continuationSeparator" w:id="0">
    <w:p w:rsidR="00E57A5B" w:rsidRDefault="00E5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E1" w:rsidRPr="002400CA" w:rsidRDefault="002B1FE1" w:rsidP="002400CA">
    <w:pPr>
      <w:pStyle w:val="a3"/>
      <w:jc w:val="center"/>
      <w:rPr>
        <w:b/>
        <w:snapToGrid w:val="0"/>
        <w:lang w:val="tt-RU"/>
      </w:rPr>
    </w:pPr>
  </w:p>
  <w:p w:rsidR="002B1FE1" w:rsidRPr="002400CA" w:rsidRDefault="002B1FE1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E6"/>
    <w:rsid w:val="00051F37"/>
    <w:rsid w:val="00087CCE"/>
    <w:rsid w:val="00154536"/>
    <w:rsid w:val="001D6551"/>
    <w:rsid w:val="001E5692"/>
    <w:rsid w:val="0021323A"/>
    <w:rsid w:val="0022426B"/>
    <w:rsid w:val="00237E15"/>
    <w:rsid w:val="002400CA"/>
    <w:rsid w:val="00254516"/>
    <w:rsid w:val="002703F9"/>
    <w:rsid w:val="002B1FE1"/>
    <w:rsid w:val="002E7F59"/>
    <w:rsid w:val="00352E93"/>
    <w:rsid w:val="00382487"/>
    <w:rsid w:val="003861AD"/>
    <w:rsid w:val="003B7BA1"/>
    <w:rsid w:val="003C42CD"/>
    <w:rsid w:val="0041443D"/>
    <w:rsid w:val="004453D6"/>
    <w:rsid w:val="004666BE"/>
    <w:rsid w:val="00476E18"/>
    <w:rsid w:val="004A471B"/>
    <w:rsid w:val="004C69A9"/>
    <w:rsid w:val="005F03E6"/>
    <w:rsid w:val="00702B56"/>
    <w:rsid w:val="0071000D"/>
    <w:rsid w:val="00744CB4"/>
    <w:rsid w:val="0079772C"/>
    <w:rsid w:val="007B0AFE"/>
    <w:rsid w:val="007C1B1F"/>
    <w:rsid w:val="00814499"/>
    <w:rsid w:val="008220AF"/>
    <w:rsid w:val="008445B9"/>
    <w:rsid w:val="00865BE1"/>
    <w:rsid w:val="008F5B5A"/>
    <w:rsid w:val="0090052F"/>
    <w:rsid w:val="009142E6"/>
    <w:rsid w:val="00951F7B"/>
    <w:rsid w:val="009C0C88"/>
    <w:rsid w:val="00A2497C"/>
    <w:rsid w:val="00A36184"/>
    <w:rsid w:val="00A60845"/>
    <w:rsid w:val="00A672BF"/>
    <w:rsid w:val="00A94A21"/>
    <w:rsid w:val="00AA28D7"/>
    <w:rsid w:val="00AA5747"/>
    <w:rsid w:val="00B21904"/>
    <w:rsid w:val="00B313A2"/>
    <w:rsid w:val="00BE5EF9"/>
    <w:rsid w:val="00CD344C"/>
    <w:rsid w:val="00CF3C2D"/>
    <w:rsid w:val="00D3143E"/>
    <w:rsid w:val="00D467DE"/>
    <w:rsid w:val="00D6529E"/>
    <w:rsid w:val="00DA7DA1"/>
    <w:rsid w:val="00E57A5B"/>
    <w:rsid w:val="00EA4647"/>
    <w:rsid w:val="00ED504A"/>
    <w:rsid w:val="00EE5B80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00C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00C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2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«ВАТАНЫМ ТАТАРСТАН»</vt:lpstr>
    </vt:vector>
  </TitlesOfParts>
  <Company>VatTat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«ВАТАНЫМ ТАТАРСТАН»</dc:title>
  <dc:subject/>
  <dc:creator>User</dc:creator>
  <cp:keywords/>
  <dc:description/>
  <cp:lastModifiedBy>Albina.Kamalova</cp:lastModifiedBy>
  <cp:revision>4</cp:revision>
  <cp:lastPrinted>2013-01-23T07:22:00Z</cp:lastPrinted>
  <dcterms:created xsi:type="dcterms:W3CDTF">2013-02-22T10:42:00Z</dcterms:created>
  <dcterms:modified xsi:type="dcterms:W3CDTF">2013-02-22T10:43:00Z</dcterms:modified>
</cp:coreProperties>
</file>