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EE5602" w:rsidRDefault="009450D6" w:rsidP="00EE5602">
      <w:pPr>
        <w:spacing w:after="120" w:line="360" w:lineRule="auto"/>
        <w:ind w:firstLine="709"/>
        <w:jc w:val="center"/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EE5602" w:rsidRDefault="00EE5602" w:rsidP="00EE5602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EE5602">
        <w:rPr>
          <w:rFonts w:ascii="Times New Roman" w:hAnsi="Times New Roman"/>
          <w:sz w:val="28"/>
          <w:szCs w:val="28"/>
        </w:rPr>
        <w:t xml:space="preserve">13 октября в 13.00 состоится </w:t>
      </w:r>
      <w:r w:rsidRPr="00EE5602">
        <w:rPr>
          <w:rFonts w:ascii="Times New Roman" w:hAnsi="Times New Roman"/>
          <w:sz w:val="28"/>
          <w:szCs w:val="28"/>
        </w:rPr>
        <w:t>совещани</w:t>
      </w:r>
      <w:r w:rsidRPr="00EE5602">
        <w:rPr>
          <w:rFonts w:ascii="Times New Roman" w:hAnsi="Times New Roman"/>
          <w:sz w:val="28"/>
          <w:szCs w:val="28"/>
        </w:rPr>
        <w:t>е</w:t>
      </w:r>
      <w:r w:rsidRPr="00EE5602">
        <w:rPr>
          <w:rFonts w:ascii="Times New Roman" w:hAnsi="Times New Roman"/>
          <w:sz w:val="28"/>
          <w:szCs w:val="28"/>
        </w:rPr>
        <w:t xml:space="preserve"> с муниципальными образованиями по вопросу </w:t>
      </w:r>
      <w:r w:rsidRPr="00EE5602">
        <w:rPr>
          <w:rFonts w:ascii="Times New Roman" w:hAnsi="Times New Roman"/>
          <w:sz w:val="28"/>
          <w:szCs w:val="28"/>
        </w:rPr>
        <w:t>проекта</w:t>
      </w:r>
      <w:r w:rsidRPr="00EE5602">
        <w:rPr>
          <w:rFonts w:ascii="Times New Roman" w:hAnsi="Times New Roman"/>
          <w:sz w:val="28"/>
          <w:szCs w:val="28"/>
        </w:rPr>
        <w:t xml:space="preserve"> бюджет</w:t>
      </w:r>
      <w:r w:rsidRPr="00EE5602">
        <w:rPr>
          <w:rFonts w:ascii="Times New Roman" w:hAnsi="Times New Roman"/>
          <w:sz w:val="28"/>
          <w:szCs w:val="28"/>
        </w:rPr>
        <w:t>а</w:t>
      </w:r>
      <w:r w:rsidRPr="00EE5602">
        <w:rPr>
          <w:rFonts w:ascii="Times New Roman" w:hAnsi="Times New Roman"/>
          <w:sz w:val="28"/>
          <w:szCs w:val="28"/>
        </w:rPr>
        <w:t xml:space="preserve"> Республики Татарстан на 2021 год и на плановый период 2022 и 2023 годов</w:t>
      </w:r>
      <w:r>
        <w:rPr>
          <w:rFonts w:ascii="Times New Roman" w:hAnsi="Times New Roman"/>
          <w:sz w:val="28"/>
          <w:szCs w:val="28"/>
        </w:rPr>
        <w:t>.</w:t>
      </w:r>
    </w:p>
    <w:p w:rsidR="00EE5602" w:rsidRPr="00EE5602" w:rsidRDefault="00EE5602" w:rsidP="00EE5602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EE5602">
        <w:rPr>
          <w:rFonts w:ascii="Times New Roman" w:eastAsia="Times New Roman" w:hAnsi="Times New Roman"/>
          <w:sz w:val="28"/>
          <w:szCs w:val="28"/>
        </w:rPr>
        <w:t xml:space="preserve">Формирование доходов бюджета в </w:t>
      </w:r>
      <w:proofErr w:type="gramStart"/>
      <w:r w:rsidRPr="00EE5602">
        <w:rPr>
          <w:rFonts w:ascii="Times New Roman" w:eastAsia="Times New Roman" w:hAnsi="Times New Roman"/>
          <w:sz w:val="28"/>
          <w:szCs w:val="28"/>
        </w:rPr>
        <w:t>условиях</w:t>
      </w:r>
      <w:proofErr w:type="gramEnd"/>
      <w:r w:rsidRPr="00EE5602">
        <w:rPr>
          <w:rFonts w:ascii="Times New Roman" w:eastAsia="Times New Roman" w:hAnsi="Times New Roman"/>
          <w:sz w:val="28"/>
          <w:szCs w:val="28"/>
        </w:rPr>
        <w:t xml:space="preserve"> кризиса потребовало особого внимания в процессе прогнозирования. С налогоплательщиками неоднократно проводились совещания и консультации. Их прогнозы скрупулезно анализиров</w:t>
      </w:r>
      <w:r w:rsidRPr="00EE5602">
        <w:rPr>
          <w:rFonts w:ascii="Times New Roman" w:eastAsia="Times New Roman" w:hAnsi="Times New Roman"/>
          <w:sz w:val="28"/>
          <w:szCs w:val="28"/>
        </w:rPr>
        <w:t>а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лись и сопоставлялись. </w:t>
      </w:r>
    </w:p>
    <w:p w:rsidR="00EE5602" w:rsidRPr="00EE5602" w:rsidRDefault="00EE5602" w:rsidP="00EE5602">
      <w:pPr>
        <w:spacing w:after="0" w:line="3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t>По доходам на 2021 год использована цена на нефть в 43,3 долларов за ба</w:t>
      </w:r>
      <w:r w:rsidRPr="00EE5602">
        <w:rPr>
          <w:rFonts w:ascii="Times New Roman" w:hAnsi="Times New Roman"/>
          <w:sz w:val="28"/>
          <w:szCs w:val="28"/>
        </w:rPr>
        <w:t>р</w:t>
      </w:r>
      <w:r w:rsidRPr="00EE5602">
        <w:rPr>
          <w:rFonts w:ascii="Times New Roman" w:hAnsi="Times New Roman"/>
          <w:sz w:val="28"/>
          <w:szCs w:val="28"/>
        </w:rPr>
        <w:t xml:space="preserve">рель, курс доллара – 70,8 рублей, инфляция – 4,0 процента. </w:t>
      </w:r>
    </w:p>
    <w:p w:rsidR="00EE5602" w:rsidRPr="00EE5602" w:rsidRDefault="00EE5602" w:rsidP="00EE5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t>Подходы к формированию прогноза консолидированного бюджета Респу</w:t>
      </w:r>
      <w:r w:rsidRPr="00EE5602">
        <w:rPr>
          <w:rFonts w:ascii="Times New Roman" w:hAnsi="Times New Roman"/>
          <w:sz w:val="28"/>
          <w:szCs w:val="28"/>
        </w:rPr>
        <w:t>б</w:t>
      </w:r>
      <w:r w:rsidRPr="00EE5602">
        <w:rPr>
          <w:rFonts w:ascii="Times New Roman" w:hAnsi="Times New Roman"/>
          <w:sz w:val="28"/>
          <w:szCs w:val="28"/>
        </w:rPr>
        <w:t xml:space="preserve">лики Татарстан </w:t>
      </w:r>
      <w:r w:rsidRPr="00EE5602">
        <w:rPr>
          <w:rFonts w:ascii="Times New Roman" w:hAnsi="Times New Roman"/>
          <w:sz w:val="28"/>
          <w:szCs w:val="28"/>
          <w:u w:val="single"/>
        </w:rPr>
        <w:t>по расходам</w:t>
      </w:r>
      <w:r w:rsidRPr="00EE5602">
        <w:rPr>
          <w:rFonts w:ascii="Times New Roman" w:hAnsi="Times New Roman"/>
          <w:sz w:val="28"/>
          <w:szCs w:val="28"/>
        </w:rPr>
        <w:t xml:space="preserve"> ориентированы на реализацию пе</w:t>
      </w:r>
      <w:r w:rsidRPr="00EE5602">
        <w:rPr>
          <w:rFonts w:ascii="Times New Roman" w:hAnsi="Times New Roman"/>
          <w:sz w:val="28"/>
          <w:szCs w:val="28"/>
        </w:rPr>
        <w:t>р</w:t>
      </w:r>
      <w:r w:rsidRPr="00EE5602">
        <w:rPr>
          <w:rFonts w:ascii="Times New Roman" w:hAnsi="Times New Roman"/>
          <w:sz w:val="28"/>
          <w:szCs w:val="28"/>
        </w:rPr>
        <w:t xml:space="preserve">спективных задач, поставленных Президентом Республики Татарстан в </w:t>
      </w:r>
      <w:proofErr w:type="gramStart"/>
      <w:r w:rsidRPr="00EE5602">
        <w:rPr>
          <w:rFonts w:ascii="Times New Roman" w:hAnsi="Times New Roman"/>
          <w:sz w:val="28"/>
          <w:szCs w:val="28"/>
        </w:rPr>
        <w:t>Послании</w:t>
      </w:r>
      <w:proofErr w:type="gramEnd"/>
      <w:r w:rsidRPr="00EE5602">
        <w:rPr>
          <w:rFonts w:ascii="Times New Roman" w:hAnsi="Times New Roman"/>
          <w:sz w:val="28"/>
          <w:szCs w:val="28"/>
        </w:rPr>
        <w:t xml:space="preserve"> Государственному Совету Республики Татарстан. </w:t>
      </w:r>
    </w:p>
    <w:p w:rsidR="00EE5602" w:rsidRPr="00EE5602" w:rsidRDefault="00EE5602" w:rsidP="00EE5602">
      <w:pPr>
        <w:autoSpaceDN w:val="0"/>
        <w:spacing w:after="0" w:line="35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602">
        <w:rPr>
          <w:rFonts w:ascii="Times New Roman" w:eastAsia="Times New Roman" w:hAnsi="Times New Roman"/>
          <w:sz w:val="28"/>
          <w:szCs w:val="28"/>
        </w:rPr>
        <w:t>Д</w:t>
      </w:r>
      <w:r w:rsidRPr="00EE5602">
        <w:rPr>
          <w:rFonts w:ascii="Times New Roman" w:eastAsia="Times New Roman" w:hAnsi="Times New Roman"/>
          <w:sz w:val="28"/>
          <w:szCs w:val="28"/>
        </w:rPr>
        <w:t>оходы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 б</w:t>
      </w:r>
      <w:r w:rsidRPr="00EE5602">
        <w:rPr>
          <w:rFonts w:ascii="Times New Roman" w:eastAsia="Times New Roman" w:hAnsi="Times New Roman"/>
          <w:sz w:val="28"/>
          <w:szCs w:val="28"/>
        </w:rPr>
        <w:t>юджет</w:t>
      </w:r>
      <w:r w:rsidRPr="00EE5602">
        <w:rPr>
          <w:rFonts w:ascii="Times New Roman" w:eastAsia="Times New Roman" w:hAnsi="Times New Roman"/>
          <w:sz w:val="28"/>
          <w:szCs w:val="28"/>
        </w:rPr>
        <w:t>а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 Республики Татарстан на 2021 год 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составят 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268,5 млрд. рублей, расходы – 271,5 млрд. рублей, с дефицитом в размере 3,0 млрд. рублей. </w:t>
      </w:r>
    </w:p>
    <w:p w:rsidR="00EE5602" w:rsidRPr="00EE5602" w:rsidRDefault="00EE5602" w:rsidP="00EE5602">
      <w:pPr>
        <w:autoSpaceDN w:val="0"/>
        <w:spacing w:after="0" w:line="35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602">
        <w:rPr>
          <w:rFonts w:ascii="Times New Roman" w:eastAsia="Times New Roman" w:hAnsi="Times New Roman"/>
          <w:sz w:val="28"/>
          <w:szCs w:val="28"/>
        </w:rPr>
        <w:t>Консолидированный бюджет Республики Татарстан прогнозируется в сл</w:t>
      </w:r>
      <w:r w:rsidRPr="00EE5602">
        <w:rPr>
          <w:rFonts w:ascii="Times New Roman" w:eastAsia="Times New Roman" w:hAnsi="Times New Roman"/>
          <w:sz w:val="28"/>
          <w:szCs w:val="28"/>
        </w:rPr>
        <w:t>е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дующих </w:t>
      </w:r>
      <w:proofErr w:type="gramStart"/>
      <w:r w:rsidRPr="00EE5602">
        <w:rPr>
          <w:rFonts w:ascii="Times New Roman" w:eastAsia="Times New Roman" w:hAnsi="Times New Roman"/>
          <w:sz w:val="28"/>
          <w:szCs w:val="28"/>
        </w:rPr>
        <w:t>объемах</w:t>
      </w:r>
      <w:proofErr w:type="gramEnd"/>
      <w:r w:rsidRPr="00EE5602">
        <w:rPr>
          <w:rFonts w:ascii="Times New Roman" w:eastAsia="Times New Roman" w:hAnsi="Times New Roman"/>
          <w:sz w:val="28"/>
          <w:szCs w:val="28"/>
        </w:rPr>
        <w:t xml:space="preserve">: доходы – 312,7 млрд. рублей, расходы – 315,7 млрд. рублей, с дефицитом в размере 3,0 млрд. рублей. </w:t>
      </w:r>
    </w:p>
    <w:p w:rsidR="00EE5602" w:rsidRPr="00EE5602" w:rsidRDefault="00EE5602" w:rsidP="00EE5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EE5602">
        <w:rPr>
          <w:rFonts w:ascii="Times New Roman" w:hAnsi="Times New Roman"/>
          <w:sz w:val="28"/>
          <w:szCs w:val="28"/>
        </w:rPr>
        <w:t>и</w:t>
      </w:r>
      <w:proofErr w:type="gramEnd"/>
      <w:r w:rsidRPr="00EE5602">
        <w:rPr>
          <w:rFonts w:ascii="Times New Roman" w:hAnsi="Times New Roman"/>
          <w:sz w:val="28"/>
          <w:szCs w:val="28"/>
        </w:rPr>
        <w:t xml:space="preserve"> трёх лет растёт уровень первоочередных, социально-значимых и текущих расходов. В плановом бюджете на 21 год они составят около 77-ми</w:t>
      </w:r>
      <w:r w:rsidRPr="00EE56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5602">
        <w:rPr>
          <w:rFonts w:ascii="Times New Roman" w:hAnsi="Times New Roman"/>
          <w:sz w:val="28"/>
          <w:szCs w:val="28"/>
        </w:rPr>
        <w:t>пр</w:t>
      </w:r>
      <w:r w:rsidRPr="00EE5602">
        <w:rPr>
          <w:rFonts w:ascii="Times New Roman" w:hAnsi="Times New Roman"/>
          <w:sz w:val="28"/>
          <w:szCs w:val="28"/>
        </w:rPr>
        <w:t>о</w:t>
      </w:r>
      <w:r w:rsidRPr="00EE5602">
        <w:rPr>
          <w:rFonts w:ascii="Times New Roman" w:hAnsi="Times New Roman"/>
          <w:sz w:val="28"/>
          <w:szCs w:val="28"/>
        </w:rPr>
        <w:t xml:space="preserve">центов от общего объема расходов. </w:t>
      </w:r>
    </w:p>
    <w:p w:rsidR="00EE5602" w:rsidRDefault="00EE5602" w:rsidP="00EE5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lastRenderedPageBreak/>
        <w:t>В структуре расходной части полностью предусмотрены средства на пов</w:t>
      </w:r>
      <w:r w:rsidRPr="00EE5602">
        <w:rPr>
          <w:rFonts w:ascii="Times New Roman" w:hAnsi="Times New Roman"/>
          <w:sz w:val="28"/>
          <w:szCs w:val="28"/>
        </w:rPr>
        <w:t>ы</w:t>
      </w:r>
      <w:r w:rsidRPr="00EE5602">
        <w:rPr>
          <w:rFonts w:ascii="Times New Roman" w:hAnsi="Times New Roman"/>
          <w:sz w:val="28"/>
          <w:szCs w:val="28"/>
        </w:rPr>
        <w:t>шение заработной платы до средней в экономике отдельных категорий работн</w:t>
      </w:r>
      <w:r w:rsidRPr="00EE5602">
        <w:rPr>
          <w:rFonts w:ascii="Times New Roman" w:hAnsi="Times New Roman"/>
          <w:sz w:val="28"/>
          <w:szCs w:val="28"/>
        </w:rPr>
        <w:t>и</w:t>
      </w:r>
      <w:r w:rsidRPr="00EE5602">
        <w:rPr>
          <w:rFonts w:ascii="Times New Roman" w:hAnsi="Times New Roman"/>
          <w:sz w:val="28"/>
          <w:szCs w:val="28"/>
        </w:rPr>
        <w:t>ков бюджетной сферы, а также учтено повышение м</w:t>
      </w:r>
      <w:r w:rsidRPr="00EE5602">
        <w:rPr>
          <w:rFonts w:ascii="Times New Roman" w:hAnsi="Times New Roman"/>
          <w:sz w:val="28"/>
          <w:szCs w:val="28"/>
        </w:rPr>
        <w:t>и</w:t>
      </w:r>
      <w:r w:rsidRPr="00EE5602">
        <w:rPr>
          <w:rFonts w:ascii="Times New Roman" w:hAnsi="Times New Roman"/>
          <w:sz w:val="28"/>
          <w:szCs w:val="28"/>
        </w:rPr>
        <w:t xml:space="preserve">нимального </w:t>
      </w:r>
      <w:proofErr w:type="gramStart"/>
      <w:r w:rsidRPr="00EE5602">
        <w:rPr>
          <w:rFonts w:ascii="Times New Roman" w:hAnsi="Times New Roman"/>
          <w:sz w:val="28"/>
          <w:szCs w:val="28"/>
        </w:rPr>
        <w:t>размера</w:t>
      </w:r>
      <w:proofErr w:type="gramEnd"/>
      <w:r w:rsidRPr="00EE5602">
        <w:rPr>
          <w:rFonts w:ascii="Times New Roman" w:hAnsi="Times New Roman"/>
          <w:sz w:val="28"/>
          <w:szCs w:val="28"/>
        </w:rPr>
        <w:t xml:space="preserve"> оплаты труда, индексируются все социальные выплаты. </w:t>
      </w:r>
    </w:p>
    <w:p w:rsidR="00EE5602" w:rsidRPr="00EE5602" w:rsidRDefault="00EE5602" w:rsidP="00EE5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t>В 21 году предлагается продолжить начатое в предыдущие годы финанс</w:t>
      </w:r>
      <w:r w:rsidRPr="00EE5602">
        <w:rPr>
          <w:rFonts w:ascii="Times New Roman" w:hAnsi="Times New Roman"/>
          <w:sz w:val="28"/>
          <w:szCs w:val="28"/>
        </w:rPr>
        <w:t>и</w:t>
      </w:r>
      <w:r w:rsidRPr="00EE5602">
        <w:rPr>
          <w:rFonts w:ascii="Times New Roman" w:hAnsi="Times New Roman"/>
          <w:sz w:val="28"/>
          <w:szCs w:val="28"/>
        </w:rPr>
        <w:t>рование строительства и капитального ремонта объектов соц</w:t>
      </w:r>
      <w:r w:rsidRPr="00EE5602">
        <w:rPr>
          <w:rFonts w:ascii="Times New Roman" w:hAnsi="Times New Roman"/>
          <w:sz w:val="28"/>
          <w:szCs w:val="28"/>
        </w:rPr>
        <w:t>и</w:t>
      </w:r>
      <w:r w:rsidRPr="00EE5602">
        <w:rPr>
          <w:rFonts w:ascii="Times New Roman" w:hAnsi="Times New Roman"/>
          <w:sz w:val="28"/>
          <w:szCs w:val="28"/>
        </w:rPr>
        <w:t>ально – культурной сферы и общественной инфраструктуры.</w:t>
      </w:r>
    </w:p>
    <w:p w:rsidR="00EE5602" w:rsidRPr="00EE5602" w:rsidRDefault="00EE5602" w:rsidP="00EE5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t>В бюджете предусмотрено финансирование республиканских социально значимых мероприятий, действующих на протяжении ряда лет.</w:t>
      </w:r>
    </w:p>
    <w:p w:rsidR="009450D6" w:rsidRPr="00EE5602" w:rsidRDefault="00EE5602" w:rsidP="00AB4B07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602">
        <w:rPr>
          <w:rFonts w:ascii="Times New Roman" w:hAnsi="Times New Roman"/>
          <w:sz w:val="28"/>
          <w:szCs w:val="28"/>
        </w:rPr>
        <w:t xml:space="preserve">Также в </w:t>
      </w:r>
      <w:proofErr w:type="gramStart"/>
      <w:r w:rsidRPr="00EE5602">
        <w:rPr>
          <w:rFonts w:ascii="Times New Roman" w:hAnsi="Times New Roman"/>
          <w:sz w:val="28"/>
          <w:szCs w:val="28"/>
        </w:rPr>
        <w:t>бюджете</w:t>
      </w:r>
      <w:proofErr w:type="gramEnd"/>
      <w:r w:rsidRPr="00EE5602">
        <w:rPr>
          <w:rFonts w:ascii="Times New Roman" w:hAnsi="Times New Roman"/>
          <w:sz w:val="28"/>
          <w:szCs w:val="28"/>
        </w:rPr>
        <w:t xml:space="preserve"> предусматриваются средства на </w:t>
      </w:r>
      <w:proofErr w:type="spellStart"/>
      <w:r w:rsidRPr="00EE560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5602">
        <w:rPr>
          <w:rFonts w:ascii="Times New Roman" w:hAnsi="Times New Roman"/>
          <w:sz w:val="28"/>
          <w:szCs w:val="28"/>
        </w:rPr>
        <w:t xml:space="preserve"> фед</w:t>
      </w:r>
      <w:r w:rsidRPr="00EE5602">
        <w:rPr>
          <w:rFonts w:ascii="Times New Roman" w:hAnsi="Times New Roman"/>
          <w:sz w:val="28"/>
          <w:szCs w:val="28"/>
        </w:rPr>
        <w:t>е</w:t>
      </w:r>
      <w:r w:rsidRPr="00EE5602">
        <w:rPr>
          <w:rFonts w:ascii="Times New Roman" w:hAnsi="Times New Roman"/>
          <w:sz w:val="28"/>
          <w:szCs w:val="28"/>
        </w:rPr>
        <w:t>ральных программ, введение в эксплуатацию новых бюджетных учреждений, формирование резервных фондов и уплату налога на имущество бюджетными учреждениями.</w:t>
      </w:r>
      <w:bookmarkStart w:id="0" w:name="_GoBack"/>
      <w:bookmarkEnd w:id="0"/>
    </w:p>
    <w:sectPr w:rsidR="009450D6" w:rsidRPr="00EE5602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4D" w:rsidRDefault="00AB694D" w:rsidP="009D6826">
      <w:pPr>
        <w:spacing w:after="0" w:line="240" w:lineRule="auto"/>
      </w:pPr>
      <w:r>
        <w:separator/>
      </w:r>
    </w:p>
  </w:endnote>
  <w:endnote w:type="continuationSeparator" w:id="0">
    <w:p w:rsidR="00AB694D" w:rsidRDefault="00AB694D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4D" w:rsidRDefault="00AB694D" w:rsidP="009D6826">
      <w:pPr>
        <w:spacing w:after="0" w:line="240" w:lineRule="auto"/>
      </w:pPr>
      <w:r>
        <w:separator/>
      </w:r>
    </w:p>
  </w:footnote>
  <w:footnote w:type="continuationSeparator" w:id="0">
    <w:p w:rsidR="00AB694D" w:rsidRDefault="00AB694D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AB4B07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4B07"/>
    <w:rsid w:val="00AB694D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EE5602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D5499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paragraph" w:customStyle="1" w:styleId="ae">
    <w:name w:val="мф рт"/>
    <w:basedOn w:val="a"/>
    <w:link w:val="af"/>
    <w:qFormat/>
    <w:rsid w:val="00EE56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EE560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paragraph" w:customStyle="1" w:styleId="ae">
    <w:name w:val="мф рт"/>
    <w:basedOn w:val="a"/>
    <w:link w:val="af"/>
    <w:qFormat/>
    <w:rsid w:val="00EE56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EE56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3F8E-6777-4BE5-A8D0-8E10C5BA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2018-10-08T06:21:00Z</cp:lastPrinted>
  <dcterms:created xsi:type="dcterms:W3CDTF">2020-10-12T12:07:00Z</dcterms:created>
  <dcterms:modified xsi:type="dcterms:W3CDTF">2020-10-12T12:07:00Z</dcterms:modified>
</cp:coreProperties>
</file>