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354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B0512A" w:rsidRPr="000B56F1" w:rsidTr="0076072D">
        <w:trPr>
          <w:trHeight w:val="1560"/>
        </w:trPr>
        <w:tc>
          <w:tcPr>
            <w:tcW w:w="9073" w:type="dxa"/>
          </w:tcPr>
          <w:p w:rsidR="00B0512A" w:rsidRPr="000B56F1" w:rsidRDefault="00B0512A" w:rsidP="0076072D">
            <w:pPr>
              <w:spacing w:after="0" w:line="240" w:lineRule="auto"/>
              <w:ind w:right="-4324" w:firstLine="709"/>
              <w:jc w:val="both"/>
              <w:rPr>
                <w:rFonts w:ascii="SL_Times New Roman" w:eastAsia="Times New Roman" w:hAnsi="SL_Times New Roman"/>
                <w:b/>
                <w:sz w:val="28"/>
                <w:szCs w:val="28"/>
                <w:lang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ПРЕСС-СЛУЖБА МИНИСТЕРСТВА ФИНАНСОВ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РЕСПУБЛИКИ ТАТАРСТАН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</w:pP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ТАТАРСТАН РЕСПУБЛИКАСЫ </w:t>
            </w:r>
          </w:p>
          <w:p w:rsidR="00B0512A" w:rsidRPr="000B56F1" w:rsidRDefault="00B0512A" w:rsidP="0076072D">
            <w:pPr>
              <w:keepNext/>
              <w:spacing w:after="0" w:line="240" w:lineRule="auto"/>
              <w:ind w:firstLine="709"/>
              <w:jc w:val="center"/>
              <w:outlineLvl w:val="6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ФИНАНС МИНИСТРЛЫГЫ</w:t>
            </w:r>
            <w:r w:rsidRPr="000B56F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B0512A" w:rsidRPr="000B56F1" w:rsidRDefault="00B0512A" w:rsidP="0076072D">
            <w:pPr>
              <w:spacing w:after="0" w:line="240" w:lineRule="auto"/>
              <w:ind w:firstLine="709"/>
              <w:jc w:val="both"/>
              <w:rPr>
                <w:rFonts w:ascii="SL_Times New Roman" w:eastAsia="Times New Roman" w:hAnsi="SL_Times New Roman"/>
                <w:sz w:val="28"/>
                <w:szCs w:val="28"/>
                <w:lang w:eastAsia="ru-RU"/>
              </w:rPr>
            </w:pPr>
          </w:p>
        </w:tc>
      </w:tr>
    </w:tbl>
    <w:p w:rsidR="00B0512A" w:rsidRPr="000B56F1" w:rsidRDefault="00B0512A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420015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Казан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ь  ул.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>Пушкина, 37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264-79-51 </w:t>
      </w:r>
      <w:r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B0512A" w:rsidRPr="000B56F1" w:rsidRDefault="009450D6" w:rsidP="00B0512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Dilyara</w:t>
      </w:r>
      <w:proofErr w:type="spellEnd"/>
      <w:r w:rsidRPr="009450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Gapsalamova</w:t>
      </w:r>
      <w:proofErr w:type="spellEnd"/>
      <w:r w:rsidR="00B0512A" w:rsidRPr="000B56F1">
        <w:rPr>
          <w:rFonts w:ascii="Times New Roman" w:eastAsia="Times New Roman" w:hAnsi="Times New Roman"/>
          <w:sz w:val="28"/>
          <w:szCs w:val="28"/>
          <w:lang w:eastAsia="ru-RU"/>
        </w:rPr>
        <w:t xml:space="preserve">@tatar.ru                         </w:t>
      </w:r>
      <w:r w:rsidR="00B0512A" w:rsidRPr="000B56F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                                                   </w:t>
      </w:r>
    </w:p>
    <w:p w:rsid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</w:p>
    <w:p w:rsidR="009450D6" w:rsidRPr="009450D6" w:rsidRDefault="009450D6" w:rsidP="009450D6">
      <w:pPr>
        <w:spacing w:after="120" w:line="360" w:lineRule="auto"/>
        <w:ind w:firstLine="709"/>
        <w:jc w:val="center"/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</w:pPr>
      <w:r w:rsidRPr="009450D6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Пресс-релиз</w:t>
      </w:r>
    </w:p>
    <w:p w:rsidR="00FA7545" w:rsidRPr="008653C1" w:rsidRDefault="00FA7545" w:rsidP="00FA7545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val="tt-RU" w:eastAsia="ru-RU"/>
        </w:rPr>
      </w:pPr>
      <w:r>
        <w:rPr>
          <w:rStyle w:val="FontStyle33"/>
          <w:rFonts w:eastAsia="Times New Roman"/>
          <w:spacing w:val="-2"/>
          <w:sz w:val="32"/>
          <w:szCs w:val="32"/>
          <w:lang w:eastAsia="ru-RU"/>
        </w:rPr>
        <w:t>З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аконопроект о бюджете на 2022 год и плановый период </w:t>
      </w:r>
      <w:r>
        <w:rPr>
          <w:rStyle w:val="FontStyle33"/>
          <w:rFonts w:eastAsia="Times New Roman"/>
          <w:spacing w:val="-2"/>
          <w:sz w:val="32"/>
          <w:szCs w:val="32"/>
          <w:lang w:eastAsia="ru-RU"/>
        </w:rPr>
        <w:t>20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23</w:t>
      </w:r>
      <w:r>
        <w:rPr>
          <w:rStyle w:val="FontStyle33"/>
          <w:rFonts w:eastAsia="Times New Roman"/>
          <w:spacing w:val="-2"/>
          <w:sz w:val="32"/>
          <w:szCs w:val="32"/>
          <w:lang w:eastAsia="ru-RU"/>
        </w:rPr>
        <w:t>, 20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24 годов</w:t>
      </w:r>
      <w:r>
        <w:rPr>
          <w:rStyle w:val="FontStyle33"/>
          <w:rFonts w:eastAsia="Times New Roman"/>
          <w:spacing w:val="-2"/>
          <w:sz w:val="32"/>
          <w:szCs w:val="32"/>
          <w:lang w:val="tt-RU" w:eastAsia="ru-RU"/>
        </w:rPr>
        <w:t xml:space="preserve"> 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внесен Президентом</w:t>
      </w:r>
      <w:r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н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а рассмотрение Государственного Совета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</w:t>
      </w:r>
      <w:r>
        <w:rPr>
          <w:rStyle w:val="FontStyle33"/>
          <w:rFonts w:eastAsia="Times New Roman"/>
          <w:spacing w:val="-2"/>
          <w:sz w:val="32"/>
          <w:szCs w:val="32"/>
          <w:lang w:eastAsia="ru-RU"/>
        </w:rPr>
        <w:t>в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соответствии со статьёй 94 Конституции республики и статьёй 61 Бю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д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жетного Коде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к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са Республики Татарстан</w:t>
      </w:r>
      <w:r>
        <w:rPr>
          <w:rStyle w:val="FontStyle33"/>
          <w:rFonts w:eastAsia="Times New Roman"/>
          <w:spacing w:val="-2"/>
          <w:sz w:val="32"/>
          <w:szCs w:val="32"/>
          <w:lang w:eastAsia="ru-RU"/>
        </w:rPr>
        <w:t>.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</w:t>
      </w:r>
    </w:p>
    <w:p w:rsidR="00FA7545" w:rsidRPr="008653C1" w:rsidRDefault="00FA7545" w:rsidP="00FA7545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Проект закона Республики Татарстан о бюджете подготовлен в с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о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ответствии с требованиями, установленными Бюджетным кодексом Ро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с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сийской Федерации и Бюджетным кодексом Республики Татарстан.</w:t>
      </w:r>
    </w:p>
    <w:p w:rsidR="00FA7545" w:rsidRPr="00FA7545" w:rsidRDefault="00FA7545" w:rsidP="00FA7545">
      <w:pPr>
        <w:spacing w:after="0"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В структуре законопроекта </w:t>
      </w:r>
      <w:r w:rsidRPr="00FA7545">
        <w:rPr>
          <w:rStyle w:val="FontStyle33"/>
          <w:rFonts w:eastAsia="Times New Roman"/>
          <w:spacing w:val="-2"/>
          <w:sz w:val="32"/>
          <w:szCs w:val="32"/>
          <w:lang w:eastAsia="ru-RU"/>
        </w:rPr>
        <w:t>22 статьи и 41 приложение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. К закон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о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проекту прилагаются документы и материалы, предусмотренные Бю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д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жетным кодексом. Документы и материалы содержат </w:t>
      </w:r>
      <w:proofErr w:type="gramStart"/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информацию</w:t>
      </w:r>
      <w:proofErr w:type="gramEnd"/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наиболее полно отражающую процесс формирования бюджета. Осно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в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ные из них – прогноз социально-экономического развития и анализ его исполнения, основные направления бюджетной и налоговой политики, расчеты по доходам, ожидаемая оценка исполнения бюджета, методики расчётов </w:t>
      </w:r>
      <w:r>
        <w:rPr>
          <w:rStyle w:val="FontStyle33"/>
          <w:rFonts w:eastAsia="Times New Roman"/>
          <w:spacing w:val="-2"/>
          <w:sz w:val="32"/>
          <w:szCs w:val="32"/>
          <w:lang w:eastAsia="ru-RU"/>
        </w:rPr>
        <w:t>межбюджетных трансфертов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, паспорта государственных пр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о</w:t>
      </w:r>
      <w:r w:rsidRPr="008653C1">
        <w:rPr>
          <w:rStyle w:val="FontStyle33"/>
          <w:rFonts w:eastAsia="Times New Roman"/>
          <w:spacing w:val="-2"/>
          <w:sz w:val="32"/>
          <w:szCs w:val="32"/>
          <w:lang w:eastAsia="ru-RU"/>
        </w:rPr>
        <w:t>грамм, проект изменений в долгосрочный бюджетный прогноз, реестр источников доходов бюджета Республики Татарстан.</w:t>
      </w:r>
    </w:p>
    <w:p w:rsidR="00FA7545" w:rsidRDefault="00FA7545" w:rsidP="00FA7545">
      <w:pPr>
        <w:spacing w:line="360" w:lineRule="auto"/>
        <w:ind w:firstLine="709"/>
        <w:jc w:val="both"/>
        <w:rPr>
          <w:rStyle w:val="FontStyle33"/>
          <w:rFonts w:eastAsia="Times New Roman"/>
          <w:spacing w:val="-2"/>
          <w:sz w:val="32"/>
          <w:szCs w:val="32"/>
          <w:lang w:eastAsia="ru-RU"/>
        </w:rPr>
      </w:pPr>
      <w:proofErr w:type="gramStart"/>
      <w:r w:rsidRPr="0021609E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Формирование </w:t>
      </w:r>
      <w:r w:rsidRPr="0071690E">
        <w:rPr>
          <w:rStyle w:val="FontStyle33"/>
          <w:rFonts w:eastAsia="Times New Roman"/>
          <w:b/>
          <w:spacing w:val="-2"/>
          <w:sz w:val="32"/>
          <w:szCs w:val="32"/>
          <w:lang w:eastAsia="ru-RU"/>
        </w:rPr>
        <w:t>доходной части бюджета</w:t>
      </w:r>
      <w:r w:rsidRPr="0021609E"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осуществлялось в соо</w:t>
      </w:r>
      <w:r w:rsidRPr="0021609E">
        <w:rPr>
          <w:rStyle w:val="FontStyle33"/>
          <w:rFonts w:eastAsia="Times New Roman"/>
          <w:spacing w:val="-2"/>
          <w:sz w:val="32"/>
          <w:szCs w:val="32"/>
          <w:lang w:eastAsia="ru-RU"/>
        </w:rPr>
        <w:t>т</w:t>
      </w:r>
      <w:r w:rsidRPr="0021609E">
        <w:rPr>
          <w:rStyle w:val="FontStyle33"/>
          <w:rFonts w:eastAsia="Times New Roman"/>
          <w:spacing w:val="-2"/>
          <w:sz w:val="32"/>
          <w:szCs w:val="32"/>
          <w:lang w:eastAsia="ru-RU"/>
        </w:rPr>
        <w:t>ветствии с «базовым» вариантом Министерства экономического разв</w:t>
      </w:r>
      <w:r w:rsidRPr="0021609E">
        <w:rPr>
          <w:rStyle w:val="FontStyle33"/>
          <w:rFonts w:eastAsia="Times New Roman"/>
          <w:spacing w:val="-2"/>
          <w:sz w:val="32"/>
          <w:szCs w:val="32"/>
          <w:lang w:eastAsia="ru-RU"/>
        </w:rPr>
        <w:t>и</w:t>
      </w:r>
      <w:r w:rsidRPr="0021609E">
        <w:rPr>
          <w:rStyle w:val="FontStyle33"/>
          <w:rFonts w:eastAsia="Times New Roman"/>
          <w:spacing w:val="-2"/>
          <w:sz w:val="32"/>
          <w:szCs w:val="32"/>
          <w:lang w:eastAsia="ru-RU"/>
        </w:rPr>
        <w:t>тия Российской Федерации и основных показателей социально-</w:t>
      </w:r>
      <w:r w:rsidRPr="0021609E">
        <w:rPr>
          <w:rStyle w:val="FontStyle33"/>
          <w:rFonts w:eastAsia="Times New Roman"/>
          <w:spacing w:val="-2"/>
          <w:sz w:val="32"/>
          <w:szCs w:val="32"/>
          <w:lang w:eastAsia="ru-RU"/>
        </w:rPr>
        <w:lastRenderedPageBreak/>
        <w:t>экономического развития Республики Татарстан, разработанных Мин</w:t>
      </w:r>
      <w:r w:rsidRPr="0021609E">
        <w:rPr>
          <w:rStyle w:val="FontStyle33"/>
          <w:rFonts w:eastAsia="Times New Roman"/>
          <w:spacing w:val="-2"/>
          <w:sz w:val="32"/>
          <w:szCs w:val="32"/>
          <w:lang w:eastAsia="ru-RU"/>
        </w:rPr>
        <w:t>и</w:t>
      </w:r>
      <w:r w:rsidRPr="0021609E">
        <w:rPr>
          <w:rStyle w:val="FontStyle33"/>
          <w:rFonts w:eastAsia="Times New Roman"/>
          <w:spacing w:val="-2"/>
          <w:sz w:val="32"/>
          <w:szCs w:val="32"/>
          <w:lang w:eastAsia="ru-RU"/>
        </w:rPr>
        <w:t>стерством экономики нашей республики.</w:t>
      </w:r>
      <w:proofErr w:type="gramEnd"/>
      <w:r>
        <w:rPr>
          <w:rStyle w:val="FontStyle33"/>
          <w:rFonts w:eastAsia="Times New Roman"/>
          <w:spacing w:val="-2"/>
          <w:sz w:val="32"/>
          <w:szCs w:val="32"/>
          <w:lang w:eastAsia="ru-RU"/>
        </w:rPr>
        <w:t xml:space="preserve"> В прогнозе учтены изменения федерального бюджетного и налогового законодательства.</w:t>
      </w:r>
    </w:p>
    <w:p w:rsidR="00FA7545" w:rsidRPr="00FF03C3" w:rsidRDefault="00FA7545" w:rsidP="00FA75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3C3">
        <w:rPr>
          <w:rFonts w:ascii="Times New Roman" w:hAnsi="Times New Roman"/>
          <w:sz w:val="32"/>
          <w:szCs w:val="32"/>
        </w:rPr>
        <w:t xml:space="preserve">Подходы к формированию прогноза консолидированного бюджета Республики Татарстан </w:t>
      </w:r>
      <w:r w:rsidRPr="00FF03C3">
        <w:rPr>
          <w:rFonts w:ascii="Times New Roman" w:hAnsi="Times New Roman"/>
          <w:sz w:val="32"/>
          <w:szCs w:val="32"/>
          <w:u w:val="single"/>
        </w:rPr>
        <w:t>по расходам</w:t>
      </w:r>
      <w:r w:rsidRPr="00FF03C3">
        <w:rPr>
          <w:rFonts w:ascii="Times New Roman" w:hAnsi="Times New Roman"/>
          <w:sz w:val="32"/>
          <w:szCs w:val="32"/>
        </w:rPr>
        <w:t xml:space="preserve"> ориентированы на реализацию пе</w:t>
      </w:r>
      <w:r w:rsidRPr="00FF03C3">
        <w:rPr>
          <w:rFonts w:ascii="Times New Roman" w:hAnsi="Times New Roman"/>
          <w:sz w:val="32"/>
          <w:szCs w:val="32"/>
        </w:rPr>
        <w:t>р</w:t>
      </w:r>
      <w:r w:rsidRPr="00FF03C3">
        <w:rPr>
          <w:rFonts w:ascii="Times New Roman" w:hAnsi="Times New Roman"/>
          <w:sz w:val="32"/>
          <w:szCs w:val="32"/>
        </w:rPr>
        <w:t xml:space="preserve">спективных задач, поставленных Президентом Республики Татарстан в </w:t>
      </w:r>
      <w:proofErr w:type="gramStart"/>
      <w:r w:rsidRPr="00FF03C3">
        <w:rPr>
          <w:rFonts w:ascii="Times New Roman" w:hAnsi="Times New Roman"/>
          <w:sz w:val="32"/>
          <w:szCs w:val="32"/>
        </w:rPr>
        <w:t>Послании</w:t>
      </w:r>
      <w:proofErr w:type="gramEnd"/>
      <w:r w:rsidRPr="00FF03C3">
        <w:rPr>
          <w:rFonts w:ascii="Times New Roman" w:hAnsi="Times New Roman"/>
          <w:sz w:val="32"/>
          <w:szCs w:val="32"/>
        </w:rPr>
        <w:t xml:space="preserve"> Государственному Совету. </w:t>
      </w:r>
    </w:p>
    <w:p w:rsidR="00FA7545" w:rsidRDefault="00FA7545" w:rsidP="00FA75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F03C3">
        <w:rPr>
          <w:rFonts w:ascii="Times New Roman" w:hAnsi="Times New Roman"/>
          <w:sz w:val="32"/>
          <w:szCs w:val="32"/>
        </w:rPr>
        <w:t xml:space="preserve">В плановом бюджете на </w:t>
      </w:r>
      <w:r>
        <w:rPr>
          <w:rFonts w:ascii="Times New Roman" w:hAnsi="Times New Roman"/>
          <w:sz w:val="32"/>
          <w:szCs w:val="32"/>
        </w:rPr>
        <w:t>20</w:t>
      </w:r>
      <w:r w:rsidRPr="00FF03C3">
        <w:rPr>
          <w:rFonts w:ascii="Times New Roman" w:hAnsi="Times New Roman"/>
          <w:sz w:val="32"/>
          <w:szCs w:val="32"/>
        </w:rPr>
        <w:t>22 год уровень первоочередных, соц</w:t>
      </w:r>
      <w:r w:rsidRPr="00FF03C3">
        <w:rPr>
          <w:rFonts w:ascii="Times New Roman" w:hAnsi="Times New Roman"/>
          <w:sz w:val="32"/>
          <w:szCs w:val="32"/>
        </w:rPr>
        <w:t>и</w:t>
      </w:r>
      <w:r w:rsidRPr="00FF03C3">
        <w:rPr>
          <w:rFonts w:ascii="Times New Roman" w:hAnsi="Times New Roman"/>
          <w:sz w:val="32"/>
          <w:szCs w:val="32"/>
        </w:rPr>
        <w:t>ально-значимых и текущих расходов</w:t>
      </w:r>
      <w:r w:rsidRPr="00FF03C3">
        <w:rPr>
          <w:rFonts w:ascii="Times New Roman" w:hAnsi="Times New Roman"/>
          <w:sz w:val="32"/>
          <w:szCs w:val="32"/>
        </w:rPr>
        <w:t xml:space="preserve"> </w:t>
      </w:r>
      <w:r w:rsidRPr="00FF03C3">
        <w:rPr>
          <w:rFonts w:ascii="Times New Roman" w:hAnsi="Times New Roman"/>
          <w:sz w:val="32"/>
          <w:szCs w:val="32"/>
        </w:rPr>
        <w:t xml:space="preserve">составят около </w:t>
      </w:r>
      <w:r w:rsidRPr="00494CCA">
        <w:rPr>
          <w:rFonts w:ascii="Times New Roman" w:hAnsi="Times New Roman"/>
          <w:sz w:val="32"/>
          <w:szCs w:val="32"/>
        </w:rPr>
        <w:t>80-ти проце</w:t>
      </w:r>
      <w:r w:rsidRPr="00494CCA">
        <w:rPr>
          <w:rFonts w:ascii="Times New Roman" w:hAnsi="Times New Roman"/>
          <w:sz w:val="32"/>
          <w:szCs w:val="32"/>
        </w:rPr>
        <w:t>н</w:t>
      </w:r>
      <w:r w:rsidRPr="00494CCA">
        <w:rPr>
          <w:rFonts w:ascii="Times New Roman" w:hAnsi="Times New Roman"/>
          <w:sz w:val="32"/>
          <w:szCs w:val="32"/>
        </w:rPr>
        <w:t xml:space="preserve">тов от общего объема расходов. </w:t>
      </w:r>
    </w:p>
    <w:p w:rsidR="009B640D" w:rsidRPr="00FA7545" w:rsidRDefault="00FA7545" w:rsidP="00FA754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4A7712">
        <w:rPr>
          <w:rFonts w:ascii="Times New Roman" w:hAnsi="Times New Roman"/>
          <w:sz w:val="32"/>
          <w:szCs w:val="32"/>
        </w:rPr>
        <w:t>В структуре расходной части полностью предусмотрены средства на повышение заработной платы до средней в экономике отдельных к</w:t>
      </w:r>
      <w:r w:rsidRPr="004A7712">
        <w:rPr>
          <w:rFonts w:ascii="Times New Roman" w:hAnsi="Times New Roman"/>
          <w:sz w:val="32"/>
          <w:szCs w:val="32"/>
        </w:rPr>
        <w:t>а</w:t>
      </w:r>
      <w:r w:rsidRPr="004A7712">
        <w:rPr>
          <w:rFonts w:ascii="Times New Roman" w:hAnsi="Times New Roman"/>
          <w:sz w:val="32"/>
          <w:szCs w:val="32"/>
        </w:rPr>
        <w:t>тег</w:t>
      </w:r>
      <w:r>
        <w:rPr>
          <w:rFonts w:ascii="Times New Roman" w:hAnsi="Times New Roman"/>
          <w:sz w:val="32"/>
          <w:szCs w:val="32"/>
        </w:rPr>
        <w:t>орий работников бюджетной сферы</w:t>
      </w:r>
      <w:r w:rsidRPr="008C1E70">
        <w:rPr>
          <w:rFonts w:ascii="Times New Roman" w:hAnsi="Times New Roman"/>
          <w:sz w:val="32"/>
          <w:szCs w:val="32"/>
        </w:rPr>
        <w:t>.</w:t>
      </w:r>
      <w:proofErr w:type="gramEnd"/>
      <w:r w:rsidRPr="004A7712">
        <w:rPr>
          <w:rFonts w:ascii="Times New Roman" w:hAnsi="Times New Roman"/>
          <w:sz w:val="32"/>
          <w:szCs w:val="32"/>
        </w:rPr>
        <w:t xml:space="preserve"> Ежегодно </w:t>
      </w:r>
      <w:r>
        <w:rPr>
          <w:rFonts w:ascii="Times New Roman" w:hAnsi="Times New Roman"/>
          <w:sz w:val="32"/>
          <w:szCs w:val="32"/>
        </w:rPr>
        <w:t xml:space="preserve">в меру инфляции </w:t>
      </w:r>
      <w:r w:rsidRPr="004A7712">
        <w:rPr>
          <w:rFonts w:ascii="Times New Roman" w:hAnsi="Times New Roman"/>
          <w:sz w:val="32"/>
          <w:szCs w:val="32"/>
        </w:rPr>
        <w:t>и</w:t>
      </w:r>
      <w:r w:rsidRPr="004A7712">
        <w:rPr>
          <w:rFonts w:ascii="Times New Roman" w:hAnsi="Times New Roman"/>
          <w:sz w:val="32"/>
          <w:szCs w:val="32"/>
        </w:rPr>
        <w:t>н</w:t>
      </w:r>
      <w:r w:rsidRPr="004A7712">
        <w:rPr>
          <w:rFonts w:ascii="Times New Roman" w:hAnsi="Times New Roman"/>
          <w:sz w:val="32"/>
          <w:szCs w:val="32"/>
        </w:rPr>
        <w:t>дексируются расходы по социальным выплатам</w:t>
      </w:r>
      <w:r w:rsidRPr="008C1E70">
        <w:rPr>
          <w:rFonts w:ascii="Times New Roman" w:hAnsi="Times New Roman"/>
          <w:sz w:val="32"/>
          <w:szCs w:val="32"/>
        </w:rPr>
        <w:t xml:space="preserve">. </w:t>
      </w:r>
      <w:r w:rsidRPr="004A7712">
        <w:rPr>
          <w:rFonts w:ascii="Times New Roman" w:hAnsi="Times New Roman"/>
          <w:sz w:val="32"/>
          <w:szCs w:val="32"/>
        </w:rPr>
        <w:t xml:space="preserve">В </w:t>
      </w:r>
      <w:r>
        <w:rPr>
          <w:rFonts w:ascii="Times New Roman" w:hAnsi="Times New Roman"/>
          <w:sz w:val="32"/>
          <w:szCs w:val="32"/>
        </w:rPr>
        <w:t>20</w:t>
      </w:r>
      <w:r w:rsidRPr="004A7712">
        <w:rPr>
          <w:rFonts w:ascii="Times New Roman" w:hAnsi="Times New Roman"/>
          <w:sz w:val="32"/>
          <w:szCs w:val="32"/>
        </w:rPr>
        <w:t>22 году предлаг</w:t>
      </w:r>
      <w:r w:rsidRPr="004A7712">
        <w:rPr>
          <w:rFonts w:ascii="Times New Roman" w:hAnsi="Times New Roman"/>
          <w:sz w:val="32"/>
          <w:szCs w:val="32"/>
        </w:rPr>
        <w:t>а</w:t>
      </w:r>
      <w:r w:rsidRPr="004A7712">
        <w:rPr>
          <w:rFonts w:ascii="Times New Roman" w:hAnsi="Times New Roman"/>
          <w:sz w:val="32"/>
          <w:szCs w:val="32"/>
        </w:rPr>
        <w:t>ется продолжить начатое в предыдущие годы финансирование стро</w:t>
      </w:r>
      <w:r w:rsidRPr="004A7712">
        <w:rPr>
          <w:rFonts w:ascii="Times New Roman" w:hAnsi="Times New Roman"/>
          <w:sz w:val="32"/>
          <w:szCs w:val="32"/>
        </w:rPr>
        <w:t>и</w:t>
      </w:r>
      <w:r w:rsidRPr="004A7712">
        <w:rPr>
          <w:rFonts w:ascii="Times New Roman" w:hAnsi="Times New Roman"/>
          <w:sz w:val="32"/>
          <w:szCs w:val="32"/>
        </w:rPr>
        <w:t>тельства и капитального ремонта объектов социально – культурной сферы и общественной инфраструктуры.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A7712">
        <w:rPr>
          <w:rFonts w:ascii="Times New Roman" w:hAnsi="Times New Roman"/>
          <w:sz w:val="32"/>
          <w:szCs w:val="32"/>
        </w:rPr>
        <w:t>В бюджете предусмотрено финансирование республиканских социально значимых мероприятий, действующих на протяжении ряда лет, с общим объемом ассигнований в 6,</w:t>
      </w:r>
      <w:r>
        <w:rPr>
          <w:rFonts w:ascii="Times New Roman" w:hAnsi="Times New Roman"/>
          <w:sz w:val="32"/>
          <w:szCs w:val="32"/>
        </w:rPr>
        <w:t>9</w:t>
      </w:r>
      <w:r w:rsidRPr="004A7712">
        <w:rPr>
          <w:rFonts w:ascii="Times New Roman" w:hAnsi="Times New Roman"/>
          <w:sz w:val="32"/>
          <w:szCs w:val="32"/>
        </w:rPr>
        <w:t xml:space="preserve"> млрд. рублей. </w:t>
      </w:r>
      <w:r>
        <w:rPr>
          <w:rFonts w:ascii="Times New Roman" w:hAnsi="Times New Roman"/>
          <w:sz w:val="32"/>
          <w:szCs w:val="32"/>
        </w:rPr>
        <w:t>П</w:t>
      </w:r>
      <w:r w:rsidRPr="008510DE">
        <w:rPr>
          <w:rFonts w:ascii="Times New Roman" w:hAnsi="Times New Roman"/>
          <w:sz w:val="32"/>
          <w:szCs w:val="32"/>
        </w:rPr>
        <w:t xml:space="preserve">редусматриваются средства на </w:t>
      </w:r>
      <w:proofErr w:type="spellStart"/>
      <w:r w:rsidRPr="008510DE">
        <w:rPr>
          <w:rFonts w:ascii="Times New Roman" w:hAnsi="Times New Roman"/>
          <w:sz w:val="32"/>
          <w:szCs w:val="32"/>
        </w:rPr>
        <w:t>софинансирование</w:t>
      </w:r>
      <w:proofErr w:type="spellEnd"/>
      <w:r w:rsidRPr="008510DE">
        <w:rPr>
          <w:rFonts w:ascii="Times New Roman" w:hAnsi="Times New Roman"/>
          <w:sz w:val="32"/>
          <w:szCs w:val="32"/>
        </w:rPr>
        <w:t xml:space="preserve"> федеральных пр</w:t>
      </w:r>
      <w:r w:rsidRPr="008510DE">
        <w:rPr>
          <w:rFonts w:ascii="Times New Roman" w:hAnsi="Times New Roman"/>
          <w:sz w:val="32"/>
          <w:szCs w:val="32"/>
        </w:rPr>
        <w:t>о</w:t>
      </w:r>
      <w:r w:rsidRPr="008510DE">
        <w:rPr>
          <w:rFonts w:ascii="Times New Roman" w:hAnsi="Times New Roman"/>
          <w:sz w:val="32"/>
          <w:szCs w:val="32"/>
        </w:rPr>
        <w:t>грамм, введение в эксплуатацию новых бюджетных учреждений, формирование резервных фондов, уплату налога на им</w:t>
      </w:r>
      <w:r w:rsidRPr="008510DE">
        <w:rPr>
          <w:rFonts w:ascii="Times New Roman" w:hAnsi="Times New Roman"/>
          <w:sz w:val="32"/>
          <w:szCs w:val="32"/>
        </w:rPr>
        <w:t>у</w:t>
      </w:r>
      <w:r w:rsidRPr="008510DE">
        <w:rPr>
          <w:rFonts w:ascii="Times New Roman" w:hAnsi="Times New Roman"/>
          <w:sz w:val="32"/>
          <w:szCs w:val="32"/>
        </w:rPr>
        <w:t xml:space="preserve">щество </w:t>
      </w:r>
      <w:r>
        <w:rPr>
          <w:rFonts w:ascii="Times New Roman" w:hAnsi="Times New Roman"/>
          <w:sz w:val="32"/>
          <w:szCs w:val="32"/>
        </w:rPr>
        <w:t xml:space="preserve">и земельного налога </w:t>
      </w:r>
      <w:r w:rsidRPr="008510DE">
        <w:rPr>
          <w:rFonts w:ascii="Times New Roman" w:hAnsi="Times New Roman"/>
          <w:sz w:val="32"/>
          <w:szCs w:val="32"/>
        </w:rPr>
        <w:t>бюджетными учреждениями</w:t>
      </w:r>
      <w:r>
        <w:rPr>
          <w:rFonts w:ascii="Times New Roman" w:hAnsi="Times New Roman"/>
          <w:sz w:val="32"/>
          <w:szCs w:val="32"/>
        </w:rPr>
        <w:t>, повыш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>ние заработной платы</w:t>
      </w:r>
      <w:r w:rsidRPr="008510DE">
        <w:rPr>
          <w:rFonts w:ascii="Times New Roman" w:hAnsi="Times New Roman"/>
          <w:sz w:val="32"/>
          <w:szCs w:val="32"/>
        </w:rPr>
        <w:t>. Предлагается предусмотреть выделение межбю</w:t>
      </w:r>
      <w:r w:rsidRPr="008510DE">
        <w:rPr>
          <w:rFonts w:ascii="Times New Roman" w:hAnsi="Times New Roman"/>
          <w:sz w:val="32"/>
          <w:szCs w:val="32"/>
        </w:rPr>
        <w:t>д</w:t>
      </w:r>
      <w:r w:rsidRPr="008510DE">
        <w:rPr>
          <w:rFonts w:ascii="Times New Roman" w:hAnsi="Times New Roman"/>
          <w:sz w:val="32"/>
          <w:szCs w:val="32"/>
        </w:rPr>
        <w:t>жетных трансфертов на решение вопросов местного значения, ос</w:t>
      </w:r>
      <w:r w:rsidRPr="008510DE">
        <w:rPr>
          <w:rFonts w:ascii="Times New Roman" w:hAnsi="Times New Roman"/>
          <w:sz w:val="32"/>
          <w:szCs w:val="32"/>
        </w:rPr>
        <w:t>у</w:t>
      </w:r>
      <w:r w:rsidRPr="008510DE">
        <w:rPr>
          <w:rFonts w:ascii="Times New Roman" w:hAnsi="Times New Roman"/>
          <w:sz w:val="32"/>
          <w:szCs w:val="32"/>
        </w:rPr>
        <w:t>ществляемых с привлечением средств самообложения граждан.</w:t>
      </w:r>
      <w:bookmarkStart w:id="0" w:name="_GoBack"/>
      <w:bookmarkEnd w:id="0"/>
    </w:p>
    <w:sectPr w:rsidR="009B640D" w:rsidRPr="00FA7545" w:rsidSect="00167268">
      <w:headerReference w:type="default" r:id="rId9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7E" w:rsidRDefault="00E8077E" w:rsidP="009D6826">
      <w:pPr>
        <w:spacing w:after="0" w:line="240" w:lineRule="auto"/>
      </w:pPr>
      <w:r>
        <w:separator/>
      </w:r>
    </w:p>
  </w:endnote>
  <w:endnote w:type="continuationSeparator" w:id="0">
    <w:p w:rsidR="00E8077E" w:rsidRDefault="00E8077E" w:rsidP="009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7E" w:rsidRDefault="00E8077E" w:rsidP="009D6826">
      <w:pPr>
        <w:spacing w:after="0" w:line="240" w:lineRule="auto"/>
      </w:pPr>
      <w:r>
        <w:separator/>
      </w:r>
    </w:p>
  </w:footnote>
  <w:footnote w:type="continuationSeparator" w:id="0">
    <w:p w:rsidR="00E8077E" w:rsidRDefault="00E8077E" w:rsidP="009D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73" w:rsidRDefault="00BB7229">
    <w:pPr>
      <w:pStyle w:val="a3"/>
      <w:jc w:val="right"/>
    </w:pPr>
    <w:r>
      <w:fldChar w:fldCharType="begin"/>
    </w:r>
    <w:r w:rsidR="00AC4291">
      <w:instrText xml:space="preserve"> PAGE   \* MERGEFORMAT </w:instrText>
    </w:r>
    <w:r>
      <w:fldChar w:fldCharType="separate"/>
    </w:r>
    <w:r w:rsidR="00FA7545">
      <w:rPr>
        <w:noProof/>
      </w:rPr>
      <w:t>2</w:t>
    </w:r>
    <w:r>
      <w:rPr>
        <w:noProof/>
      </w:rPr>
      <w:fldChar w:fldCharType="end"/>
    </w:r>
  </w:p>
  <w:p w:rsidR="00B07E73" w:rsidRDefault="00B07E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2F44"/>
    <w:multiLevelType w:val="hybridMultilevel"/>
    <w:tmpl w:val="7416F630"/>
    <w:lvl w:ilvl="0" w:tplc="673CE6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26"/>
    <w:rsid w:val="00002761"/>
    <w:rsid w:val="00006A56"/>
    <w:rsid w:val="000141DE"/>
    <w:rsid w:val="00016333"/>
    <w:rsid w:val="00016BAC"/>
    <w:rsid w:val="00024048"/>
    <w:rsid w:val="0004639F"/>
    <w:rsid w:val="0004650D"/>
    <w:rsid w:val="00047D5F"/>
    <w:rsid w:val="00061068"/>
    <w:rsid w:val="00063F5C"/>
    <w:rsid w:val="000660A0"/>
    <w:rsid w:val="00066111"/>
    <w:rsid w:val="00066832"/>
    <w:rsid w:val="00074479"/>
    <w:rsid w:val="00077F32"/>
    <w:rsid w:val="0008456D"/>
    <w:rsid w:val="00086741"/>
    <w:rsid w:val="00093D0F"/>
    <w:rsid w:val="00095401"/>
    <w:rsid w:val="000A6A17"/>
    <w:rsid w:val="000B13A1"/>
    <w:rsid w:val="000B6C5D"/>
    <w:rsid w:val="000B6CAC"/>
    <w:rsid w:val="000B6D54"/>
    <w:rsid w:val="000B7121"/>
    <w:rsid w:val="000C090D"/>
    <w:rsid w:val="000C3FB4"/>
    <w:rsid w:val="000D36C8"/>
    <w:rsid w:val="000D6199"/>
    <w:rsid w:val="000D7CB3"/>
    <w:rsid w:val="000E1205"/>
    <w:rsid w:val="000E18E6"/>
    <w:rsid w:val="000E1A54"/>
    <w:rsid w:val="000E3630"/>
    <w:rsid w:val="000E7CD6"/>
    <w:rsid w:val="000E7D4C"/>
    <w:rsid w:val="000F0E6B"/>
    <w:rsid w:val="000F3F6F"/>
    <w:rsid w:val="000F7D80"/>
    <w:rsid w:val="00105F68"/>
    <w:rsid w:val="001134D9"/>
    <w:rsid w:val="001247F9"/>
    <w:rsid w:val="00131FD4"/>
    <w:rsid w:val="00134F59"/>
    <w:rsid w:val="001351F2"/>
    <w:rsid w:val="00136983"/>
    <w:rsid w:val="00140541"/>
    <w:rsid w:val="00141998"/>
    <w:rsid w:val="00152DF5"/>
    <w:rsid w:val="001579A5"/>
    <w:rsid w:val="00167268"/>
    <w:rsid w:val="00177A0E"/>
    <w:rsid w:val="001806BE"/>
    <w:rsid w:val="00192A4F"/>
    <w:rsid w:val="00192EBD"/>
    <w:rsid w:val="001A24BC"/>
    <w:rsid w:val="001A2F8C"/>
    <w:rsid w:val="001A54CE"/>
    <w:rsid w:val="001B20CE"/>
    <w:rsid w:val="001B3F7F"/>
    <w:rsid w:val="001B45F3"/>
    <w:rsid w:val="001B776B"/>
    <w:rsid w:val="001D0BF5"/>
    <w:rsid w:val="001D1681"/>
    <w:rsid w:val="001D605F"/>
    <w:rsid w:val="001E152E"/>
    <w:rsid w:val="001F2363"/>
    <w:rsid w:val="001F5C0C"/>
    <w:rsid w:val="001F70BB"/>
    <w:rsid w:val="001F7CF2"/>
    <w:rsid w:val="00200E47"/>
    <w:rsid w:val="00202F0C"/>
    <w:rsid w:val="002155F4"/>
    <w:rsid w:val="002177C1"/>
    <w:rsid w:val="0022270E"/>
    <w:rsid w:val="002339FA"/>
    <w:rsid w:val="0023413B"/>
    <w:rsid w:val="00234827"/>
    <w:rsid w:val="00236B9C"/>
    <w:rsid w:val="0024264D"/>
    <w:rsid w:val="002554E8"/>
    <w:rsid w:val="00260F91"/>
    <w:rsid w:val="00262160"/>
    <w:rsid w:val="0026360A"/>
    <w:rsid w:val="00271A20"/>
    <w:rsid w:val="00273E45"/>
    <w:rsid w:val="00284B5B"/>
    <w:rsid w:val="002A1BAF"/>
    <w:rsid w:val="002A5F3C"/>
    <w:rsid w:val="002A67C7"/>
    <w:rsid w:val="002B461F"/>
    <w:rsid w:val="002C59D6"/>
    <w:rsid w:val="002C6982"/>
    <w:rsid w:val="002D3D54"/>
    <w:rsid w:val="002D539C"/>
    <w:rsid w:val="002D6406"/>
    <w:rsid w:val="002E2252"/>
    <w:rsid w:val="002E3851"/>
    <w:rsid w:val="002F0233"/>
    <w:rsid w:val="002F06F9"/>
    <w:rsid w:val="002F3288"/>
    <w:rsid w:val="002F615B"/>
    <w:rsid w:val="0030311B"/>
    <w:rsid w:val="00315896"/>
    <w:rsid w:val="00316972"/>
    <w:rsid w:val="00325F3E"/>
    <w:rsid w:val="00345A0C"/>
    <w:rsid w:val="00360FCB"/>
    <w:rsid w:val="0036385F"/>
    <w:rsid w:val="00372B77"/>
    <w:rsid w:val="0039328C"/>
    <w:rsid w:val="00396C72"/>
    <w:rsid w:val="003A06DC"/>
    <w:rsid w:val="003A5A4C"/>
    <w:rsid w:val="003A5C37"/>
    <w:rsid w:val="003A6878"/>
    <w:rsid w:val="003B1C9A"/>
    <w:rsid w:val="003B1F97"/>
    <w:rsid w:val="003C25B9"/>
    <w:rsid w:val="003C2706"/>
    <w:rsid w:val="003C6C88"/>
    <w:rsid w:val="003C71D7"/>
    <w:rsid w:val="003C733B"/>
    <w:rsid w:val="003D0D36"/>
    <w:rsid w:val="003D26C5"/>
    <w:rsid w:val="003E5B90"/>
    <w:rsid w:val="003F4B6B"/>
    <w:rsid w:val="003F6492"/>
    <w:rsid w:val="003F650B"/>
    <w:rsid w:val="003F7ED9"/>
    <w:rsid w:val="004055D8"/>
    <w:rsid w:val="004160B4"/>
    <w:rsid w:val="0041749B"/>
    <w:rsid w:val="0043316D"/>
    <w:rsid w:val="00441D40"/>
    <w:rsid w:val="0044346A"/>
    <w:rsid w:val="00453AAA"/>
    <w:rsid w:val="00455245"/>
    <w:rsid w:val="004609A8"/>
    <w:rsid w:val="00463DD7"/>
    <w:rsid w:val="0046775F"/>
    <w:rsid w:val="00472138"/>
    <w:rsid w:val="00485798"/>
    <w:rsid w:val="00496962"/>
    <w:rsid w:val="00497B70"/>
    <w:rsid w:val="004A0FE5"/>
    <w:rsid w:val="004A5788"/>
    <w:rsid w:val="004B7806"/>
    <w:rsid w:val="004C2F28"/>
    <w:rsid w:val="004C308C"/>
    <w:rsid w:val="004C4B3A"/>
    <w:rsid w:val="004C6BBA"/>
    <w:rsid w:val="004E1359"/>
    <w:rsid w:val="004F0AA5"/>
    <w:rsid w:val="004F3E40"/>
    <w:rsid w:val="004F7B86"/>
    <w:rsid w:val="00505941"/>
    <w:rsid w:val="00506CA0"/>
    <w:rsid w:val="00512692"/>
    <w:rsid w:val="00515C7D"/>
    <w:rsid w:val="00516EBC"/>
    <w:rsid w:val="005263C0"/>
    <w:rsid w:val="00526768"/>
    <w:rsid w:val="0053136A"/>
    <w:rsid w:val="00545014"/>
    <w:rsid w:val="0055156D"/>
    <w:rsid w:val="005530A8"/>
    <w:rsid w:val="00560C50"/>
    <w:rsid w:val="005740EE"/>
    <w:rsid w:val="005759F5"/>
    <w:rsid w:val="0057695E"/>
    <w:rsid w:val="005830B3"/>
    <w:rsid w:val="00593944"/>
    <w:rsid w:val="00597D7D"/>
    <w:rsid w:val="005A52EF"/>
    <w:rsid w:val="005A72F6"/>
    <w:rsid w:val="005B152E"/>
    <w:rsid w:val="005B18D5"/>
    <w:rsid w:val="005B7ECA"/>
    <w:rsid w:val="005C1125"/>
    <w:rsid w:val="005D0E1F"/>
    <w:rsid w:val="005D4309"/>
    <w:rsid w:val="005E585F"/>
    <w:rsid w:val="005F3254"/>
    <w:rsid w:val="00610999"/>
    <w:rsid w:val="00630D0B"/>
    <w:rsid w:val="006350A0"/>
    <w:rsid w:val="0064078C"/>
    <w:rsid w:val="00641478"/>
    <w:rsid w:val="00652A51"/>
    <w:rsid w:val="006532DA"/>
    <w:rsid w:val="00656749"/>
    <w:rsid w:val="006721DD"/>
    <w:rsid w:val="0067618C"/>
    <w:rsid w:val="0067794C"/>
    <w:rsid w:val="00682B81"/>
    <w:rsid w:val="00691143"/>
    <w:rsid w:val="00696C93"/>
    <w:rsid w:val="006B3C15"/>
    <w:rsid w:val="006B78BE"/>
    <w:rsid w:val="006C5EDD"/>
    <w:rsid w:val="006E109B"/>
    <w:rsid w:val="006E3BAB"/>
    <w:rsid w:val="006F6DD6"/>
    <w:rsid w:val="0070220F"/>
    <w:rsid w:val="007055AD"/>
    <w:rsid w:val="007055BB"/>
    <w:rsid w:val="007059FF"/>
    <w:rsid w:val="0070682B"/>
    <w:rsid w:val="007129D3"/>
    <w:rsid w:val="00724FC3"/>
    <w:rsid w:val="00726845"/>
    <w:rsid w:val="00737606"/>
    <w:rsid w:val="0075019D"/>
    <w:rsid w:val="00762D6B"/>
    <w:rsid w:val="00767B59"/>
    <w:rsid w:val="00774048"/>
    <w:rsid w:val="007776ED"/>
    <w:rsid w:val="00781371"/>
    <w:rsid w:val="007855C2"/>
    <w:rsid w:val="0078741B"/>
    <w:rsid w:val="00787756"/>
    <w:rsid w:val="007A2172"/>
    <w:rsid w:val="007A3521"/>
    <w:rsid w:val="007A4917"/>
    <w:rsid w:val="007A77FE"/>
    <w:rsid w:val="007B1464"/>
    <w:rsid w:val="007B746B"/>
    <w:rsid w:val="007B7AFB"/>
    <w:rsid w:val="007C39E7"/>
    <w:rsid w:val="007C7492"/>
    <w:rsid w:val="007C7CD4"/>
    <w:rsid w:val="007E0387"/>
    <w:rsid w:val="007E1A3C"/>
    <w:rsid w:val="007E3B3F"/>
    <w:rsid w:val="007E3D75"/>
    <w:rsid w:val="007F0921"/>
    <w:rsid w:val="007F7FC8"/>
    <w:rsid w:val="0080230C"/>
    <w:rsid w:val="00806095"/>
    <w:rsid w:val="00806159"/>
    <w:rsid w:val="0080665D"/>
    <w:rsid w:val="00811BDB"/>
    <w:rsid w:val="008125E6"/>
    <w:rsid w:val="00816128"/>
    <w:rsid w:val="008166F5"/>
    <w:rsid w:val="00825F1D"/>
    <w:rsid w:val="00833EC4"/>
    <w:rsid w:val="0083508F"/>
    <w:rsid w:val="008358AE"/>
    <w:rsid w:val="008400F2"/>
    <w:rsid w:val="008414B2"/>
    <w:rsid w:val="008514F8"/>
    <w:rsid w:val="00856DCD"/>
    <w:rsid w:val="00860234"/>
    <w:rsid w:val="00860DEB"/>
    <w:rsid w:val="0086334F"/>
    <w:rsid w:val="00877154"/>
    <w:rsid w:val="0087731E"/>
    <w:rsid w:val="00885740"/>
    <w:rsid w:val="0089153B"/>
    <w:rsid w:val="00891811"/>
    <w:rsid w:val="008A153B"/>
    <w:rsid w:val="008A1961"/>
    <w:rsid w:val="008B33F7"/>
    <w:rsid w:val="008B5B90"/>
    <w:rsid w:val="008B66BE"/>
    <w:rsid w:val="008C1815"/>
    <w:rsid w:val="008C5474"/>
    <w:rsid w:val="008C5F88"/>
    <w:rsid w:val="008C7442"/>
    <w:rsid w:val="008D1C63"/>
    <w:rsid w:val="008D4332"/>
    <w:rsid w:val="008D4FC0"/>
    <w:rsid w:val="008F009E"/>
    <w:rsid w:val="008F1818"/>
    <w:rsid w:val="008F5244"/>
    <w:rsid w:val="00900C01"/>
    <w:rsid w:val="009063FF"/>
    <w:rsid w:val="00906453"/>
    <w:rsid w:val="00913311"/>
    <w:rsid w:val="00915D09"/>
    <w:rsid w:val="009178BB"/>
    <w:rsid w:val="00923DA0"/>
    <w:rsid w:val="009244E1"/>
    <w:rsid w:val="00925142"/>
    <w:rsid w:val="009270A6"/>
    <w:rsid w:val="009438B9"/>
    <w:rsid w:val="009450D6"/>
    <w:rsid w:val="009511B9"/>
    <w:rsid w:val="009523B7"/>
    <w:rsid w:val="00956924"/>
    <w:rsid w:val="00960440"/>
    <w:rsid w:val="00973029"/>
    <w:rsid w:val="0097545E"/>
    <w:rsid w:val="00977802"/>
    <w:rsid w:val="009802E7"/>
    <w:rsid w:val="00982630"/>
    <w:rsid w:val="00985E99"/>
    <w:rsid w:val="00992AF6"/>
    <w:rsid w:val="00993888"/>
    <w:rsid w:val="00994A90"/>
    <w:rsid w:val="009A2487"/>
    <w:rsid w:val="009A4B32"/>
    <w:rsid w:val="009B1F4D"/>
    <w:rsid w:val="009B640D"/>
    <w:rsid w:val="009C47BC"/>
    <w:rsid w:val="009D6826"/>
    <w:rsid w:val="009E0286"/>
    <w:rsid w:val="009E3AB6"/>
    <w:rsid w:val="009E6936"/>
    <w:rsid w:val="009F4CA3"/>
    <w:rsid w:val="009F5DA4"/>
    <w:rsid w:val="009F60C9"/>
    <w:rsid w:val="00A15597"/>
    <w:rsid w:val="00A178A2"/>
    <w:rsid w:val="00A41956"/>
    <w:rsid w:val="00A419FC"/>
    <w:rsid w:val="00A43720"/>
    <w:rsid w:val="00A55430"/>
    <w:rsid w:val="00A55EC1"/>
    <w:rsid w:val="00A564FD"/>
    <w:rsid w:val="00A569DB"/>
    <w:rsid w:val="00A63274"/>
    <w:rsid w:val="00A64A62"/>
    <w:rsid w:val="00A721B7"/>
    <w:rsid w:val="00A85FA9"/>
    <w:rsid w:val="00A91980"/>
    <w:rsid w:val="00AA3796"/>
    <w:rsid w:val="00AB04F9"/>
    <w:rsid w:val="00AB757A"/>
    <w:rsid w:val="00AC4291"/>
    <w:rsid w:val="00AC59D3"/>
    <w:rsid w:val="00AC7717"/>
    <w:rsid w:val="00AD3406"/>
    <w:rsid w:val="00AD49BC"/>
    <w:rsid w:val="00AE5999"/>
    <w:rsid w:val="00AF1F9D"/>
    <w:rsid w:val="00AF47F7"/>
    <w:rsid w:val="00AF4C73"/>
    <w:rsid w:val="00B02E49"/>
    <w:rsid w:val="00B0512A"/>
    <w:rsid w:val="00B07E73"/>
    <w:rsid w:val="00B13C3C"/>
    <w:rsid w:val="00B226EA"/>
    <w:rsid w:val="00B3423C"/>
    <w:rsid w:val="00B34465"/>
    <w:rsid w:val="00B41885"/>
    <w:rsid w:val="00B42EBA"/>
    <w:rsid w:val="00B4352D"/>
    <w:rsid w:val="00B46E72"/>
    <w:rsid w:val="00B600F3"/>
    <w:rsid w:val="00B60CB9"/>
    <w:rsid w:val="00B62368"/>
    <w:rsid w:val="00B63FB8"/>
    <w:rsid w:val="00B67679"/>
    <w:rsid w:val="00B85915"/>
    <w:rsid w:val="00B910B6"/>
    <w:rsid w:val="00B93385"/>
    <w:rsid w:val="00B939F8"/>
    <w:rsid w:val="00BA0C81"/>
    <w:rsid w:val="00BB54FD"/>
    <w:rsid w:val="00BB58A7"/>
    <w:rsid w:val="00BB7229"/>
    <w:rsid w:val="00BB7383"/>
    <w:rsid w:val="00BC16D0"/>
    <w:rsid w:val="00BC2D5D"/>
    <w:rsid w:val="00BC3AB9"/>
    <w:rsid w:val="00BD58CB"/>
    <w:rsid w:val="00BD7C2C"/>
    <w:rsid w:val="00BF6CF4"/>
    <w:rsid w:val="00C0285E"/>
    <w:rsid w:val="00C052C4"/>
    <w:rsid w:val="00C06D31"/>
    <w:rsid w:val="00C20644"/>
    <w:rsid w:val="00C24307"/>
    <w:rsid w:val="00C25B2D"/>
    <w:rsid w:val="00C27775"/>
    <w:rsid w:val="00C279B5"/>
    <w:rsid w:val="00C27ADE"/>
    <w:rsid w:val="00C32EE2"/>
    <w:rsid w:val="00C378A2"/>
    <w:rsid w:val="00C400CE"/>
    <w:rsid w:val="00C41364"/>
    <w:rsid w:val="00C458D0"/>
    <w:rsid w:val="00C46B49"/>
    <w:rsid w:val="00C568A8"/>
    <w:rsid w:val="00C57F6F"/>
    <w:rsid w:val="00C65633"/>
    <w:rsid w:val="00C81084"/>
    <w:rsid w:val="00C8447F"/>
    <w:rsid w:val="00C84E54"/>
    <w:rsid w:val="00C87B3F"/>
    <w:rsid w:val="00C91A46"/>
    <w:rsid w:val="00C9326D"/>
    <w:rsid w:val="00C96B45"/>
    <w:rsid w:val="00CA4A5E"/>
    <w:rsid w:val="00CA5601"/>
    <w:rsid w:val="00CA5932"/>
    <w:rsid w:val="00CB0321"/>
    <w:rsid w:val="00CB318E"/>
    <w:rsid w:val="00CD78DD"/>
    <w:rsid w:val="00CE0499"/>
    <w:rsid w:val="00CE1E04"/>
    <w:rsid w:val="00CF2B52"/>
    <w:rsid w:val="00CF4DB5"/>
    <w:rsid w:val="00D064B5"/>
    <w:rsid w:val="00D075E3"/>
    <w:rsid w:val="00D10569"/>
    <w:rsid w:val="00D136F5"/>
    <w:rsid w:val="00D15486"/>
    <w:rsid w:val="00D15F3A"/>
    <w:rsid w:val="00D2481C"/>
    <w:rsid w:val="00D24A5E"/>
    <w:rsid w:val="00D32C87"/>
    <w:rsid w:val="00D34366"/>
    <w:rsid w:val="00D350D8"/>
    <w:rsid w:val="00D35753"/>
    <w:rsid w:val="00D446C2"/>
    <w:rsid w:val="00D52830"/>
    <w:rsid w:val="00D6598A"/>
    <w:rsid w:val="00D65B32"/>
    <w:rsid w:val="00D6633D"/>
    <w:rsid w:val="00D6704A"/>
    <w:rsid w:val="00D672E8"/>
    <w:rsid w:val="00D673D8"/>
    <w:rsid w:val="00D71A37"/>
    <w:rsid w:val="00D829B9"/>
    <w:rsid w:val="00D840D3"/>
    <w:rsid w:val="00D93D29"/>
    <w:rsid w:val="00DA0ECD"/>
    <w:rsid w:val="00DA4425"/>
    <w:rsid w:val="00DB546F"/>
    <w:rsid w:val="00DC067D"/>
    <w:rsid w:val="00DC3AA0"/>
    <w:rsid w:val="00DC7F26"/>
    <w:rsid w:val="00DD0984"/>
    <w:rsid w:val="00DD0DE3"/>
    <w:rsid w:val="00DD0FAF"/>
    <w:rsid w:val="00DD1DEE"/>
    <w:rsid w:val="00DD3F75"/>
    <w:rsid w:val="00DD7F1B"/>
    <w:rsid w:val="00DE532A"/>
    <w:rsid w:val="00DE72B4"/>
    <w:rsid w:val="00DF0F95"/>
    <w:rsid w:val="00DF2D0C"/>
    <w:rsid w:val="00E12B89"/>
    <w:rsid w:val="00E174C9"/>
    <w:rsid w:val="00E17826"/>
    <w:rsid w:val="00E20B3A"/>
    <w:rsid w:val="00E24CD3"/>
    <w:rsid w:val="00E32360"/>
    <w:rsid w:val="00E33FE2"/>
    <w:rsid w:val="00E35513"/>
    <w:rsid w:val="00E60980"/>
    <w:rsid w:val="00E677B7"/>
    <w:rsid w:val="00E8077E"/>
    <w:rsid w:val="00E84EAD"/>
    <w:rsid w:val="00E85296"/>
    <w:rsid w:val="00E85635"/>
    <w:rsid w:val="00EA2973"/>
    <w:rsid w:val="00EA3D88"/>
    <w:rsid w:val="00EB7A43"/>
    <w:rsid w:val="00ED13DD"/>
    <w:rsid w:val="00EE2DE1"/>
    <w:rsid w:val="00EE308A"/>
    <w:rsid w:val="00EE4074"/>
    <w:rsid w:val="00F04BAD"/>
    <w:rsid w:val="00F138E8"/>
    <w:rsid w:val="00F24AB6"/>
    <w:rsid w:val="00F259D6"/>
    <w:rsid w:val="00F30273"/>
    <w:rsid w:val="00F324FD"/>
    <w:rsid w:val="00F47BB3"/>
    <w:rsid w:val="00F559CA"/>
    <w:rsid w:val="00F55E63"/>
    <w:rsid w:val="00F56E2A"/>
    <w:rsid w:val="00F5712E"/>
    <w:rsid w:val="00F63C00"/>
    <w:rsid w:val="00F67775"/>
    <w:rsid w:val="00F777A9"/>
    <w:rsid w:val="00F80938"/>
    <w:rsid w:val="00F837BF"/>
    <w:rsid w:val="00FA1674"/>
    <w:rsid w:val="00FA2CED"/>
    <w:rsid w:val="00FA6EFB"/>
    <w:rsid w:val="00FA7545"/>
    <w:rsid w:val="00FD0162"/>
    <w:rsid w:val="00FD5499"/>
    <w:rsid w:val="00FE3E7B"/>
    <w:rsid w:val="00FF14CA"/>
    <w:rsid w:val="00FF49FB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1">
    <w:name w:val="Ñòèëü1"/>
    <w:basedOn w:val="a"/>
    <w:link w:val="12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Ñòèëü1 Знак"/>
    <w:basedOn w:val="a0"/>
    <w:link w:val="1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3">
    <w:name w:val="Стиль1"/>
    <w:basedOn w:val="a"/>
    <w:link w:val="15"/>
    <w:qFormat/>
    <w:rsid w:val="000E1A54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e">
    <w:name w:val="мф рт"/>
    <w:basedOn w:val="a"/>
    <w:link w:val="af"/>
    <w:qFormat/>
    <w:rsid w:val="000E1A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мф рт Знак"/>
    <w:basedOn w:val="a0"/>
    <w:link w:val="ae"/>
    <w:rsid w:val="000E1A54"/>
    <w:rPr>
      <w:rFonts w:ascii="Times New Roman" w:eastAsia="Times New Roman" w:hAnsi="Times New Roman"/>
    </w:rPr>
  </w:style>
  <w:style w:type="character" w:customStyle="1" w:styleId="15">
    <w:name w:val="Стиль1 Знак"/>
    <w:basedOn w:val="a0"/>
    <w:link w:val="13"/>
    <w:locked/>
    <w:rsid w:val="000E1A54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6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D682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spacing w:val="-2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D6826"/>
    <w:rPr>
      <w:rFonts w:ascii="Times New Roman" w:eastAsia="Times New Roman" w:hAnsi="Times New Roman" w:cs="Times New Roman"/>
      <w:spacing w:val="-2"/>
      <w:sz w:val="28"/>
      <w:szCs w:val="18"/>
      <w:lang w:eastAsia="ru-RU"/>
    </w:rPr>
  </w:style>
  <w:style w:type="paragraph" w:styleId="21">
    <w:name w:val="Body Text Indent 2"/>
    <w:basedOn w:val="a"/>
    <w:link w:val="22"/>
    <w:rsid w:val="009D6826"/>
    <w:pPr>
      <w:spacing w:after="0" w:line="360" w:lineRule="auto"/>
      <w:ind w:firstLine="9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68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3">
    <w:name w:val="Font Style33"/>
    <w:basedOn w:val="a0"/>
    <w:rsid w:val="009D6826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6826"/>
  </w:style>
  <w:style w:type="paragraph" w:styleId="a5">
    <w:name w:val="footer"/>
    <w:basedOn w:val="a"/>
    <w:link w:val="a6"/>
    <w:uiPriority w:val="99"/>
    <w:unhideWhenUsed/>
    <w:rsid w:val="009D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6826"/>
  </w:style>
  <w:style w:type="paragraph" w:styleId="a7">
    <w:name w:val="Balloon Text"/>
    <w:basedOn w:val="a"/>
    <w:link w:val="a8"/>
    <w:uiPriority w:val="99"/>
    <w:semiHidden/>
    <w:unhideWhenUsed/>
    <w:rsid w:val="0097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802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3D"/>
    <w:pPr>
      <w:ind w:left="720"/>
      <w:contextualSpacing/>
    </w:pPr>
  </w:style>
  <w:style w:type="paragraph" w:customStyle="1" w:styleId="11">
    <w:name w:val="Ñòèëü1"/>
    <w:basedOn w:val="a"/>
    <w:link w:val="12"/>
    <w:rsid w:val="00D6633D"/>
    <w:pPr>
      <w:spacing w:after="0" w:line="288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2">
    <w:name w:val="Ñòèëü1 Знак"/>
    <w:basedOn w:val="a0"/>
    <w:link w:val="11"/>
    <w:rsid w:val="00D6633D"/>
    <w:rPr>
      <w:rFonts w:ascii="Times New Roman" w:eastAsia="Times New Roman" w:hAnsi="Times New Roman"/>
      <w:sz w:val="28"/>
      <w:szCs w:val="24"/>
    </w:rPr>
  </w:style>
  <w:style w:type="paragraph" w:customStyle="1" w:styleId="Style14">
    <w:name w:val="Style14"/>
    <w:basedOn w:val="a"/>
    <w:rsid w:val="00CA5601"/>
    <w:pPr>
      <w:widowControl w:val="0"/>
      <w:autoSpaceDE w:val="0"/>
      <w:autoSpaceDN w:val="0"/>
      <w:adjustRightInd w:val="0"/>
      <w:spacing w:after="0" w:line="286" w:lineRule="exact"/>
      <w:ind w:firstLine="6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B58A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B58A7"/>
    <w:rPr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A4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4B32"/>
    <w:rPr>
      <w:sz w:val="16"/>
      <w:szCs w:val="16"/>
      <w:lang w:eastAsia="en-US"/>
    </w:rPr>
  </w:style>
  <w:style w:type="paragraph" w:styleId="ac">
    <w:name w:val="Block Text"/>
    <w:basedOn w:val="a"/>
    <w:rsid w:val="00B0512A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824" w:right="86"/>
      <w:jc w:val="both"/>
    </w:pPr>
    <w:rPr>
      <w:rFonts w:ascii="Times New Roman" w:eastAsia="Times New Roman" w:hAnsi="Times New Roman"/>
      <w:sz w:val="32"/>
      <w:szCs w:val="26"/>
      <w:lang w:eastAsia="ru-RU"/>
    </w:rPr>
  </w:style>
  <w:style w:type="character" w:styleId="ad">
    <w:name w:val="Strong"/>
    <w:uiPriority w:val="22"/>
    <w:qFormat/>
    <w:rsid w:val="009450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6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3">
    <w:name w:val="Стиль1"/>
    <w:basedOn w:val="a"/>
    <w:link w:val="15"/>
    <w:qFormat/>
    <w:rsid w:val="000E1A54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e">
    <w:name w:val="мф рт"/>
    <w:basedOn w:val="a"/>
    <w:link w:val="af"/>
    <w:qFormat/>
    <w:rsid w:val="000E1A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мф рт Знак"/>
    <w:basedOn w:val="a0"/>
    <w:link w:val="ae"/>
    <w:rsid w:val="000E1A54"/>
    <w:rPr>
      <w:rFonts w:ascii="Times New Roman" w:eastAsia="Times New Roman" w:hAnsi="Times New Roman"/>
    </w:rPr>
  </w:style>
  <w:style w:type="character" w:customStyle="1" w:styleId="15">
    <w:name w:val="Стиль1 Знак"/>
    <w:basedOn w:val="a0"/>
    <w:link w:val="13"/>
    <w:locked/>
    <w:rsid w:val="000E1A5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D8F9-8BB3-4A3F-A750-94052105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Гапсаламова Диляра Камилевна</cp:lastModifiedBy>
  <cp:revision>2</cp:revision>
  <cp:lastPrinted>2020-09-08T13:14:00Z</cp:lastPrinted>
  <dcterms:created xsi:type="dcterms:W3CDTF">2021-10-11T11:38:00Z</dcterms:created>
  <dcterms:modified xsi:type="dcterms:W3CDTF">2021-10-11T11:38:00Z</dcterms:modified>
</cp:coreProperties>
</file>