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0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20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2952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F6202B" w:rsidRPr="007E1C86" w:rsidRDefault="00F6202B" w:rsidP="00F6202B">
      <w:pPr>
        <w:autoSpaceDE w:val="0"/>
        <w:autoSpaceDN w:val="0"/>
        <w:adjustRightInd w:val="0"/>
        <w:jc w:val="center"/>
        <w:rPr>
          <w:szCs w:val="28"/>
        </w:rPr>
      </w:pPr>
      <w:r w:rsidRPr="007E1C86">
        <w:rPr>
          <w:szCs w:val="28"/>
        </w:rPr>
        <w:t>Распределение субвенций</w:t>
      </w:r>
    </w:p>
    <w:p w:rsidR="00F6202B" w:rsidRPr="007E1C86" w:rsidRDefault="00F6202B" w:rsidP="00F6202B">
      <w:pPr>
        <w:jc w:val="center"/>
        <w:rPr>
          <w:bCs/>
          <w:szCs w:val="28"/>
        </w:rPr>
      </w:pPr>
      <w:r w:rsidRPr="007E1C86">
        <w:rPr>
          <w:bCs/>
          <w:szCs w:val="28"/>
        </w:rPr>
        <w:t xml:space="preserve">бюджетам муниципальных районов  и городских округов на реализацию полномочий на государственную регистрацию актов </w:t>
      </w:r>
    </w:p>
    <w:p w:rsidR="00F6202B" w:rsidRPr="007E1C86" w:rsidRDefault="00F6202B" w:rsidP="00F6202B">
      <w:pPr>
        <w:jc w:val="center"/>
        <w:rPr>
          <w:szCs w:val="28"/>
        </w:rPr>
      </w:pPr>
      <w:r w:rsidRPr="007E1C86">
        <w:rPr>
          <w:bCs/>
          <w:szCs w:val="28"/>
        </w:rPr>
        <w:t>гражданского состояния</w:t>
      </w:r>
      <w:r w:rsidRPr="007E1C86">
        <w:rPr>
          <w:szCs w:val="28"/>
        </w:rPr>
        <w:t xml:space="preserve"> </w:t>
      </w:r>
    </w:p>
    <w:p w:rsidR="00F6202B" w:rsidRPr="001C0AB3" w:rsidRDefault="00F6202B" w:rsidP="00F6202B">
      <w:pPr>
        <w:autoSpaceDE w:val="0"/>
        <w:autoSpaceDN w:val="0"/>
        <w:adjustRightInd w:val="0"/>
        <w:jc w:val="center"/>
        <w:rPr>
          <w:szCs w:val="28"/>
        </w:rPr>
      </w:pPr>
      <w:r w:rsidRPr="007E1C86">
        <w:rPr>
          <w:szCs w:val="28"/>
        </w:rPr>
        <w:t>на 201</w:t>
      </w:r>
      <w:r>
        <w:rPr>
          <w:szCs w:val="28"/>
        </w:rPr>
        <w:t>8</w:t>
      </w:r>
      <w:r w:rsidRPr="007E1C86">
        <w:rPr>
          <w:szCs w:val="28"/>
        </w:rPr>
        <w:t xml:space="preserve"> год</w:t>
      </w:r>
    </w:p>
    <w:p w:rsidR="00135DF4" w:rsidRDefault="00135DF4" w:rsidP="00EF5815">
      <w:pPr>
        <w:jc w:val="center"/>
        <w:rPr>
          <w:szCs w:val="28"/>
          <w:highlight w:val="yellow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1 214,1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2 822,3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1 031,2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990,7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780,0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660,6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7 696,4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690,6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1 553,7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406,3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1 170,3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837,0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4 333,9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1 304,0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594,6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1 406,0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876,7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2 543,7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1 934,2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5 281,0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 xml:space="preserve"> 417,4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495,0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1 720,4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1 156,3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3 074,0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1 464,2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1 031,4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957,3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727,4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10 562,8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492,6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1 813,2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907,5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965,3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1 019,6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1 359,0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683,2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905,9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1 315,3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492,6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809,1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3 056,0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 859,4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17 169,3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53 133,7</w:t>
            </w:r>
          </w:p>
        </w:tc>
      </w:tr>
      <w:tr w:rsidR="00F6202B" w:rsidRPr="0001687C" w:rsidTr="003447F2">
        <w:trPr>
          <w:trHeight w:val="276"/>
        </w:trPr>
        <w:tc>
          <w:tcPr>
            <w:tcW w:w="7104" w:type="dxa"/>
          </w:tcPr>
          <w:p w:rsidR="00F6202B" w:rsidRPr="00797528" w:rsidRDefault="00F6202B" w:rsidP="001061C5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bottom"/>
          </w:tcPr>
          <w:p w:rsidR="00F6202B" w:rsidRPr="00F6202B" w:rsidRDefault="00F6202B" w:rsidP="00F6202B">
            <w:pPr>
              <w:spacing w:after="120"/>
              <w:jc w:val="right"/>
              <w:rPr>
                <w:sz w:val="24"/>
                <w:szCs w:val="24"/>
              </w:rPr>
            </w:pPr>
            <w:r w:rsidRPr="00F6202B">
              <w:rPr>
                <w:sz w:val="24"/>
                <w:szCs w:val="24"/>
              </w:rPr>
              <w:t>144 715,2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FB0F13" w:rsidRPr="007E1C86" w:rsidRDefault="00FB0F13" w:rsidP="00FB0F13">
      <w:pPr>
        <w:autoSpaceDE w:val="0"/>
        <w:autoSpaceDN w:val="0"/>
        <w:adjustRightInd w:val="0"/>
        <w:jc w:val="center"/>
        <w:rPr>
          <w:szCs w:val="28"/>
        </w:rPr>
      </w:pPr>
      <w:r w:rsidRPr="007E1C86">
        <w:rPr>
          <w:szCs w:val="28"/>
        </w:rPr>
        <w:t>Распределение субвенций</w:t>
      </w:r>
    </w:p>
    <w:p w:rsidR="00FB0F13" w:rsidRPr="007E1C86" w:rsidRDefault="00FB0F13" w:rsidP="00FB0F13">
      <w:pPr>
        <w:jc w:val="center"/>
        <w:rPr>
          <w:bCs/>
          <w:szCs w:val="28"/>
        </w:rPr>
      </w:pPr>
      <w:r w:rsidRPr="007E1C86">
        <w:rPr>
          <w:bCs/>
          <w:szCs w:val="28"/>
        </w:rPr>
        <w:t xml:space="preserve">бюджетам муниципальных районов  и городских округов на реализацию полномочий на государственную регистрацию актов </w:t>
      </w:r>
    </w:p>
    <w:p w:rsidR="001D041A" w:rsidRPr="006E7F30" w:rsidRDefault="00FB0F13" w:rsidP="00FB0F13">
      <w:pPr>
        <w:jc w:val="center"/>
        <w:rPr>
          <w:szCs w:val="28"/>
        </w:rPr>
      </w:pPr>
      <w:r w:rsidRPr="007E1C86">
        <w:rPr>
          <w:bCs/>
          <w:szCs w:val="28"/>
        </w:rPr>
        <w:t>гражданского состояния</w:t>
      </w:r>
      <w:r w:rsidR="001C0AB3" w:rsidRPr="001C0AB3">
        <w:rPr>
          <w:szCs w:val="28"/>
        </w:rPr>
        <w:t xml:space="preserve"> </w:t>
      </w:r>
      <w:r w:rsidR="001D041A" w:rsidRPr="001C0AB3">
        <w:rPr>
          <w:szCs w:val="28"/>
        </w:rPr>
        <w:t>на плановый период 201</w:t>
      </w:r>
      <w:r w:rsidR="002952F3" w:rsidRPr="001C0AB3">
        <w:rPr>
          <w:szCs w:val="28"/>
        </w:rPr>
        <w:t>9</w:t>
      </w:r>
      <w:r w:rsidR="001D041A" w:rsidRPr="001C0AB3">
        <w:rPr>
          <w:szCs w:val="28"/>
        </w:rPr>
        <w:t xml:space="preserve"> и 20</w:t>
      </w:r>
      <w:r w:rsidR="002952F3" w:rsidRPr="001C0AB3">
        <w:rPr>
          <w:szCs w:val="28"/>
        </w:rPr>
        <w:t>20</w:t>
      </w:r>
      <w:r w:rsidR="001D041A" w:rsidRPr="001C0AB3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952F3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2952F3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952F3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  <w:bookmarkStart w:id="0" w:name="_GoBack"/>
            <w:bookmarkEnd w:id="0"/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1 249,5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1 290,9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2 904,6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3 000,9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1 061,3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1 096,5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1 019,6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1 053,4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802,8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829,4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679,8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702,4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7 920,9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8 183,4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710,7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734,3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1 599,0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1 652,0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418,1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432,0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1 204,4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1 244,4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861,4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889,9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4 460,3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4 608,1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1 342,0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1 386,5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612,0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632,2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1 447,0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1 495,0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902,3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932,2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2 617,9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2 704,6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1 990,6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2 056,5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5 435,1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5 615,2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429,6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443,8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509,4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526,3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1 770,6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1 829,2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1 190,1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1 229,5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3 163,7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3 268,5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1 506,9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1 556,8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1 061,5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1 096,7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985,3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1 017,9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773,5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10 870,9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11 231,2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506,9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523,7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1 866,1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1 927,9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934,0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964,9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993,5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1 026,4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1 049,4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1 084,2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1 398,6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1 444,9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703,2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726,5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 932,4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963,2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1 353,7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1 398,5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506,9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523,7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832,8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860,3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3 145,1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3 249,4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884,5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913,8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17 670,1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18 255,7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54 683,7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56 495,7</w:t>
            </w:r>
          </w:p>
        </w:tc>
      </w:tr>
      <w:tr w:rsidR="00F14D7E" w:rsidRPr="00982ECE" w:rsidTr="00594E2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F14D7E" w:rsidRPr="00982ECE" w:rsidRDefault="00F14D7E" w:rsidP="001061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F14D7E" w:rsidRPr="00F14D7E" w:rsidRDefault="00F14D7E" w:rsidP="00F14D7E">
            <w:pPr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148 936,9</w:t>
            </w:r>
          </w:p>
        </w:tc>
        <w:tc>
          <w:tcPr>
            <w:tcW w:w="1984" w:type="dxa"/>
            <w:shd w:val="clear" w:color="000000" w:fill="FFFFFF"/>
          </w:tcPr>
          <w:p w:rsidR="00F14D7E" w:rsidRPr="00F14D7E" w:rsidRDefault="00F14D7E" w:rsidP="00F14D7E">
            <w:pPr>
              <w:autoSpaceDE w:val="0"/>
              <w:autoSpaceDN w:val="0"/>
              <w:adjustRightInd w:val="0"/>
              <w:spacing w:after="120"/>
              <w:jc w:val="right"/>
              <w:rPr>
                <w:sz w:val="24"/>
                <w:szCs w:val="24"/>
              </w:rPr>
            </w:pPr>
            <w:r w:rsidRPr="00F14D7E">
              <w:rPr>
                <w:sz w:val="24"/>
                <w:szCs w:val="24"/>
              </w:rPr>
              <w:t>153 872,0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C5" w:rsidRDefault="001061C5" w:rsidP="001061C5">
      <w:r>
        <w:separator/>
      </w:r>
    </w:p>
  </w:endnote>
  <w:endnote w:type="continuationSeparator" w:id="0">
    <w:p w:rsidR="001061C5" w:rsidRDefault="001061C5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C5" w:rsidRDefault="001061C5" w:rsidP="001061C5">
      <w:r>
        <w:separator/>
      </w:r>
    </w:p>
  </w:footnote>
  <w:footnote w:type="continuationSeparator" w:id="0">
    <w:p w:rsidR="001061C5" w:rsidRDefault="001061C5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F14D7E">
          <w:rPr>
            <w:noProof/>
            <w:sz w:val="24"/>
            <w:szCs w:val="24"/>
          </w:rPr>
          <w:t>3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19D6"/>
    <w:rsid w:val="000B7CEC"/>
    <w:rsid w:val="001061C5"/>
    <w:rsid w:val="00135DF4"/>
    <w:rsid w:val="0016370E"/>
    <w:rsid w:val="001C0AB3"/>
    <w:rsid w:val="001D041A"/>
    <w:rsid w:val="00220172"/>
    <w:rsid w:val="002952F3"/>
    <w:rsid w:val="004D6EAD"/>
    <w:rsid w:val="006034E2"/>
    <w:rsid w:val="00A67B7A"/>
    <w:rsid w:val="00ED4DC3"/>
    <w:rsid w:val="00EF5815"/>
    <w:rsid w:val="00F14D7E"/>
    <w:rsid w:val="00F6202B"/>
    <w:rsid w:val="00FB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12</cp:revision>
  <dcterms:created xsi:type="dcterms:W3CDTF">2016-09-14T11:16:00Z</dcterms:created>
  <dcterms:modified xsi:type="dcterms:W3CDTF">2017-09-22T14:14:00Z</dcterms:modified>
</cp:coreProperties>
</file>