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1D" w:rsidRPr="002234B8" w:rsidRDefault="00646A1D" w:rsidP="00646A1D">
      <w:pPr>
        <w:jc w:val="right"/>
        <w:rPr>
          <w:sz w:val="28"/>
          <w:szCs w:val="28"/>
        </w:rPr>
      </w:pPr>
      <w:r w:rsidRPr="002234B8">
        <w:rPr>
          <w:sz w:val="28"/>
          <w:szCs w:val="28"/>
        </w:rPr>
        <w:t>Проект</w:t>
      </w:r>
    </w:p>
    <w:p w:rsidR="00646A1D" w:rsidRPr="002234B8" w:rsidRDefault="00646A1D" w:rsidP="00646A1D">
      <w:pPr>
        <w:spacing w:line="288" w:lineRule="auto"/>
        <w:jc w:val="right"/>
        <w:rPr>
          <w:sz w:val="28"/>
          <w:szCs w:val="28"/>
        </w:rPr>
      </w:pPr>
    </w:p>
    <w:p w:rsidR="00646A1D" w:rsidRDefault="00646A1D" w:rsidP="00646A1D">
      <w:pPr>
        <w:spacing w:line="28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6A1D" w:rsidRDefault="00646A1D" w:rsidP="00646A1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Республики Татарстан </w:t>
      </w:r>
    </w:p>
    <w:p w:rsidR="00646A1D" w:rsidRDefault="00646A1D" w:rsidP="00646A1D">
      <w:pPr>
        <w:spacing w:line="288" w:lineRule="auto"/>
        <w:jc w:val="center"/>
        <w:rPr>
          <w:sz w:val="28"/>
          <w:szCs w:val="28"/>
        </w:rPr>
      </w:pPr>
    </w:p>
    <w:p w:rsidR="00646A1D" w:rsidRDefault="00646A1D" w:rsidP="00646A1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</w:t>
      </w:r>
    </w:p>
    <w:p w:rsidR="00646A1D" w:rsidRDefault="00646A1D" w:rsidP="00646A1D">
      <w:pPr>
        <w:spacing w:line="288" w:lineRule="auto"/>
        <w:rPr>
          <w:sz w:val="28"/>
          <w:szCs w:val="28"/>
        </w:rPr>
      </w:pP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 xml:space="preserve">Кабинета Министров Республики Татарстан 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>от 22 октября 2007 г. N 584 «О комплексе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 xml:space="preserve">мер, направленных на внедрение отраслевых 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>систем оплаты труда, повышение эффективности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  <w:r>
        <w:rPr>
          <w:szCs w:val="28"/>
        </w:rPr>
        <w:t>и качества предоставляемых бюджетных услуг»</w:t>
      </w:r>
    </w:p>
    <w:p w:rsidR="00646A1D" w:rsidRDefault="00646A1D" w:rsidP="00646A1D">
      <w:pPr>
        <w:pStyle w:val="1"/>
        <w:ind w:right="142" w:firstLine="709"/>
        <w:jc w:val="both"/>
        <w:rPr>
          <w:szCs w:val="28"/>
        </w:rPr>
      </w:pPr>
    </w:p>
    <w:p w:rsidR="00646A1D" w:rsidRDefault="00646A1D" w:rsidP="00646A1D">
      <w:pPr>
        <w:autoSpaceDE w:val="0"/>
        <w:autoSpaceDN w:val="0"/>
        <w:adjustRightInd w:val="0"/>
        <w:jc w:val="both"/>
        <w:rPr>
          <w:szCs w:val="28"/>
        </w:rPr>
      </w:pPr>
    </w:p>
    <w:p w:rsidR="00646A1D" w:rsidRDefault="00646A1D" w:rsidP="00646A1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Внести в  постановление Кабинета Министров  Республики Татарстан  от  22 октября 2007г. №584 «О комплексе мер направленных на внедрение отраслевых систем оплаты труда, повышение эффективности и качества предоставляемых бюджетных услуг»  следующие изменения: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в преамбуле постановления, абзаце 4 пункта 2, абзаце 5 пункта 6 и пункте 9 слова «бюджетных учреждений» в соответствующих падежах заменить словами «бюджетных, автономных и казенных учреждений» в соответствующих падежах;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пункт 3 изложить в следующей редакции: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«В целях стимулирования перехода на отраслевую систему оплаты труда, выявления внутренних резервов в каждом бюджетном, автономном и казенном учреждении, повышения качества предоставляемых населению услуг установить на переходный период персонифицированные адаптационные выплаты в размере 771 рубля: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по 30.06.2012 – работникам организаций здравоохранения всех форм собственности, участвующих в реализации Территориальной программы обязательного медицинского страхования и преимущественно одноканального финансировании через систему обязательного медицинского страхования;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 xml:space="preserve">по 30.09.2012 – работникам государственных учреждений культуры, молодежной политики, физической культуры и спорта, социального </w:t>
      </w:r>
      <w:r>
        <w:rPr>
          <w:szCs w:val="28"/>
        </w:rPr>
        <w:lastRenderedPageBreak/>
        <w:t>обслуживания, учреждений начального, среднего, высшего и дополнительного профессионального образования, детских домов и других учреждений, обеспечивающих предоставление услуг в сфере образования;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абзац 2 пункта 6 изложить  следующей редакции: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«устанавливать для работников организаций, финансируемых за счет средств местных бюджетов, на переходный период персонифицированные адаптационные выплаты в размерах, предусмотренных пунктом 3 настоящего постановления</w:t>
      </w:r>
      <w:r w:rsidR="00634F06">
        <w:rPr>
          <w:szCs w:val="28"/>
        </w:rPr>
        <w:t>, по 30.09.2012г.</w:t>
      </w:r>
      <w:r w:rsidR="00634F06" w:rsidRPr="00634F06">
        <w:rPr>
          <w:szCs w:val="28"/>
        </w:rPr>
        <w:t xml:space="preserve"> </w:t>
      </w:r>
      <w:r w:rsidR="00634F06">
        <w:rPr>
          <w:szCs w:val="28"/>
        </w:rPr>
        <w:t>работникам муниципальных учреждений культуры, молодежной политики, физической культуры и спорта и других учреждений, обеспечивающих предоставление услуг в сфере образования</w:t>
      </w:r>
      <w:proofErr w:type="gramStart"/>
      <w:r w:rsidR="00634F06">
        <w:rPr>
          <w:szCs w:val="28"/>
        </w:rPr>
        <w:t>;»</w:t>
      </w:r>
      <w:proofErr w:type="gramEnd"/>
      <w:r w:rsidR="00634F06">
        <w:rPr>
          <w:szCs w:val="28"/>
        </w:rPr>
        <w:t>;</w:t>
      </w:r>
    </w:p>
    <w:p w:rsidR="00646A1D" w:rsidRDefault="00646A1D" w:rsidP="00646A1D">
      <w:pPr>
        <w:pStyle w:val="1"/>
        <w:suppressAutoHyphens/>
        <w:ind w:right="142" w:firstLine="709"/>
        <w:jc w:val="both"/>
        <w:rPr>
          <w:szCs w:val="28"/>
        </w:rPr>
      </w:pPr>
      <w:r>
        <w:rPr>
          <w:szCs w:val="28"/>
        </w:rPr>
        <w:t>в абзаце 3 пункта 7 цифры «31.12.2011» заменить цифрами «30.09.2012».</w:t>
      </w:r>
    </w:p>
    <w:p w:rsidR="00646A1D" w:rsidRDefault="00646A1D" w:rsidP="00646A1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p w:rsidR="00646A1D" w:rsidRDefault="00646A1D" w:rsidP="00646A1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p w:rsidR="00646A1D" w:rsidRPr="0035320B" w:rsidRDefault="00646A1D" w:rsidP="00646A1D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646A1D" w:rsidRPr="0035320B" w:rsidRDefault="00646A1D" w:rsidP="00646A1D">
      <w:pPr>
        <w:pStyle w:val="1"/>
        <w:ind w:right="142"/>
        <w:rPr>
          <w:szCs w:val="28"/>
        </w:rPr>
      </w:pPr>
      <w:r w:rsidRPr="0035320B">
        <w:rPr>
          <w:szCs w:val="28"/>
        </w:rPr>
        <w:t xml:space="preserve">Республики Татарстан                                                  </w:t>
      </w:r>
      <w:r>
        <w:rPr>
          <w:szCs w:val="28"/>
        </w:rPr>
        <w:t xml:space="preserve">               </w:t>
      </w:r>
      <w:r w:rsidRPr="0035320B">
        <w:rPr>
          <w:szCs w:val="28"/>
        </w:rPr>
        <w:t xml:space="preserve">  </w:t>
      </w:r>
      <w:r>
        <w:rPr>
          <w:szCs w:val="28"/>
        </w:rPr>
        <w:t xml:space="preserve">И.Ш. </w:t>
      </w:r>
      <w:proofErr w:type="spellStart"/>
      <w:r>
        <w:rPr>
          <w:szCs w:val="28"/>
        </w:rPr>
        <w:t>Халиков</w:t>
      </w:r>
      <w:proofErr w:type="spellEnd"/>
    </w:p>
    <w:p w:rsidR="00646A1D" w:rsidRDefault="00646A1D" w:rsidP="00646A1D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p w:rsidR="00C36050" w:rsidRDefault="00C36050"/>
    <w:sectPr w:rsidR="00C36050" w:rsidSect="00C3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46A1D"/>
    <w:rsid w:val="0000401F"/>
    <w:rsid w:val="000135CF"/>
    <w:rsid w:val="000160FD"/>
    <w:rsid w:val="00023652"/>
    <w:rsid w:val="00024019"/>
    <w:rsid w:val="00026BFE"/>
    <w:rsid w:val="00040F47"/>
    <w:rsid w:val="000434F7"/>
    <w:rsid w:val="00045928"/>
    <w:rsid w:val="00054C4D"/>
    <w:rsid w:val="000604BD"/>
    <w:rsid w:val="0006736B"/>
    <w:rsid w:val="0007587E"/>
    <w:rsid w:val="00076A82"/>
    <w:rsid w:val="0007792B"/>
    <w:rsid w:val="000825E9"/>
    <w:rsid w:val="00087D0B"/>
    <w:rsid w:val="00090C7D"/>
    <w:rsid w:val="000918EF"/>
    <w:rsid w:val="00096E78"/>
    <w:rsid w:val="000A01B0"/>
    <w:rsid w:val="000A0998"/>
    <w:rsid w:val="000B58E7"/>
    <w:rsid w:val="000C7701"/>
    <w:rsid w:val="000D442A"/>
    <w:rsid w:val="000D7AA5"/>
    <w:rsid w:val="000E1B58"/>
    <w:rsid w:val="000E689E"/>
    <w:rsid w:val="000F1B13"/>
    <w:rsid w:val="000F5DC9"/>
    <w:rsid w:val="001026F9"/>
    <w:rsid w:val="001154A0"/>
    <w:rsid w:val="00115C9F"/>
    <w:rsid w:val="00120E19"/>
    <w:rsid w:val="00136E0C"/>
    <w:rsid w:val="001377C0"/>
    <w:rsid w:val="001405A5"/>
    <w:rsid w:val="001439A8"/>
    <w:rsid w:val="001464D3"/>
    <w:rsid w:val="00170922"/>
    <w:rsid w:val="001744BD"/>
    <w:rsid w:val="00176966"/>
    <w:rsid w:val="00180F1C"/>
    <w:rsid w:val="00181ADF"/>
    <w:rsid w:val="001A34FC"/>
    <w:rsid w:val="001B4B87"/>
    <w:rsid w:val="001B5B65"/>
    <w:rsid w:val="001C39A0"/>
    <w:rsid w:val="001D1B80"/>
    <w:rsid w:val="001E0063"/>
    <w:rsid w:val="001E2112"/>
    <w:rsid w:val="001E3E51"/>
    <w:rsid w:val="001F4A86"/>
    <w:rsid w:val="00200028"/>
    <w:rsid w:val="00202218"/>
    <w:rsid w:val="00230E98"/>
    <w:rsid w:val="00232CD4"/>
    <w:rsid w:val="0023511D"/>
    <w:rsid w:val="00240C49"/>
    <w:rsid w:val="00250CFE"/>
    <w:rsid w:val="002874FB"/>
    <w:rsid w:val="002922CA"/>
    <w:rsid w:val="00295C3C"/>
    <w:rsid w:val="002A484C"/>
    <w:rsid w:val="002B29A7"/>
    <w:rsid w:val="002B60E2"/>
    <w:rsid w:val="002B63D7"/>
    <w:rsid w:val="002B7241"/>
    <w:rsid w:val="002D28A5"/>
    <w:rsid w:val="002E04CC"/>
    <w:rsid w:val="002E4A1D"/>
    <w:rsid w:val="002E65F2"/>
    <w:rsid w:val="002E6DC6"/>
    <w:rsid w:val="002F5BEE"/>
    <w:rsid w:val="00303494"/>
    <w:rsid w:val="0032069E"/>
    <w:rsid w:val="0032354C"/>
    <w:rsid w:val="003504F9"/>
    <w:rsid w:val="0035377C"/>
    <w:rsid w:val="00356A4B"/>
    <w:rsid w:val="003611D2"/>
    <w:rsid w:val="00394453"/>
    <w:rsid w:val="0039629D"/>
    <w:rsid w:val="003A095C"/>
    <w:rsid w:val="003A0A50"/>
    <w:rsid w:val="003C26D4"/>
    <w:rsid w:val="003C743C"/>
    <w:rsid w:val="003E2C88"/>
    <w:rsid w:val="003E39AE"/>
    <w:rsid w:val="003E6F4F"/>
    <w:rsid w:val="00406353"/>
    <w:rsid w:val="00412CF7"/>
    <w:rsid w:val="00415211"/>
    <w:rsid w:val="00425E75"/>
    <w:rsid w:val="0044032B"/>
    <w:rsid w:val="004443E0"/>
    <w:rsid w:val="00446317"/>
    <w:rsid w:val="004561AF"/>
    <w:rsid w:val="0046355B"/>
    <w:rsid w:val="00484BB5"/>
    <w:rsid w:val="00493E8E"/>
    <w:rsid w:val="004A3CDF"/>
    <w:rsid w:val="004A6574"/>
    <w:rsid w:val="004B0955"/>
    <w:rsid w:val="004B40CA"/>
    <w:rsid w:val="004C51DB"/>
    <w:rsid w:val="004D27EF"/>
    <w:rsid w:val="004F12FE"/>
    <w:rsid w:val="005032D8"/>
    <w:rsid w:val="00511205"/>
    <w:rsid w:val="00517198"/>
    <w:rsid w:val="00541ED0"/>
    <w:rsid w:val="00543C5E"/>
    <w:rsid w:val="00546431"/>
    <w:rsid w:val="005773AF"/>
    <w:rsid w:val="00591BDB"/>
    <w:rsid w:val="005B725A"/>
    <w:rsid w:val="005C55BB"/>
    <w:rsid w:val="005C7B52"/>
    <w:rsid w:val="005D1B8A"/>
    <w:rsid w:val="005D2D76"/>
    <w:rsid w:val="005D4B1D"/>
    <w:rsid w:val="005E1098"/>
    <w:rsid w:val="005E2B83"/>
    <w:rsid w:val="005E450E"/>
    <w:rsid w:val="005E7885"/>
    <w:rsid w:val="005F3E8C"/>
    <w:rsid w:val="00600733"/>
    <w:rsid w:val="006137B8"/>
    <w:rsid w:val="0063136B"/>
    <w:rsid w:val="00634F06"/>
    <w:rsid w:val="00636CBD"/>
    <w:rsid w:val="00646A1D"/>
    <w:rsid w:val="00646E76"/>
    <w:rsid w:val="00655F9F"/>
    <w:rsid w:val="00657C1D"/>
    <w:rsid w:val="006838BD"/>
    <w:rsid w:val="00684D4F"/>
    <w:rsid w:val="00693C98"/>
    <w:rsid w:val="006C2646"/>
    <w:rsid w:val="006D0270"/>
    <w:rsid w:val="006D14BC"/>
    <w:rsid w:val="006D6567"/>
    <w:rsid w:val="006E26FE"/>
    <w:rsid w:val="006E2D9D"/>
    <w:rsid w:val="006F56A4"/>
    <w:rsid w:val="00703571"/>
    <w:rsid w:val="0070433C"/>
    <w:rsid w:val="00707161"/>
    <w:rsid w:val="00715763"/>
    <w:rsid w:val="007276BF"/>
    <w:rsid w:val="007433DB"/>
    <w:rsid w:val="007530AB"/>
    <w:rsid w:val="00771BB0"/>
    <w:rsid w:val="00785D7D"/>
    <w:rsid w:val="00787EC4"/>
    <w:rsid w:val="00793846"/>
    <w:rsid w:val="00793D78"/>
    <w:rsid w:val="007962DE"/>
    <w:rsid w:val="00797D0C"/>
    <w:rsid w:val="007A7066"/>
    <w:rsid w:val="007B0382"/>
    <w:rsid w:val="007B2F71"/>
    <w:rsid w:val="007C7328"/>
    <w:rsid w:val="007C74D6"/>
    <w:rsid w:val="007D4644"/>
    <w:rsid w:val="007E3140"/>
    <w:rsid w:val="007F2D00"/>
    <w:rsid w:val="007F3DB4"/>
    <w:rsid w:val="00807A7D"/>
    <w:rsid w:val="00810894"/>
    <w:rsid w:val="008202CA"/>
    <w:rsid w:val="00822005"/>
    <w:rsid w:val="0083439A"/>
    <w:rsid w:val="00836138"/>
    <w:rsid w:val="00836542"/>
    <w:rsid w:val="00840A76"/>
    <w:rsid w:val="00846107"/>
    <w:rsid w:val="00856038"/>
    <w:rsid w:val="0086598B"/>
    <w:rsid w:val="0087401A"/>
    <w:rsid w:val="00897475"/>
    <w:rsid w:val="008D6FB2"/>
    <w:rsid w:val="008E0C9A"/>
    <w:rsid w:val="008E1EA4"/>
    <w:rsid w:val="008E73B7"/>
    <w:rsid w:val="008F3621"/>
    <w:rsid w:val="00900587"/>
    <w:rsid w:val="0092187C"/>
    <w:rsid w:val="009239F3"/>
    <w:rsid w:val="009545ED"/>
    <w:rsid w:val="009568FD"/>
    <w:rsid w:val="00967F95"/>
    <w:rsid w:val="0097143D"/>
    <w:rsid w:val="0098111F"/>
    <w:rsid w:val="00995DC7"/>
    <w:rsid w:val="009A0648"/>
    <w:rsid w:val="009A2D15"/>
    <w:rsid w:val="009A6FB3"/>
    <w:rsid w:val="009A7103"/>
    <w:rsid w:val="009C69D7"/>
    <w:rsid w:val="009E1AC0"/>
    <w:rsid w:val="009E32DA"/>
    <w:rsid w:val="009E424C"/>
    <w:rsid w:val="009E4735"/>
    <w:rsid w:val="009E4A7D"/>
    <w:rsid w:val="009F3B83"/>
    <w:rsid w:val="00A00A59"/>
    <w:rsid w:val="00A030FB"/>
    <w:rsid w:val="00A06649"/>
    <w:rsid w:val="00A126B0"/>
    <w:rsid w:val="00A14CEF"/>
    <w:rsid w:val="00A217E6"/>
    <w:rsid w:val="00A22397"/>
    <w:rsid w:val="00A23A27"/>
    <w:rsid w:val="00A26BB6"/>
    <w:rsid w:val="00A31232"/>
    <w:rsid w:val="00A40EEA"/>
    <w:rsid w:val="00A446D1"/>
    <w:rsid w:val="00A45077"/>
    <w:rsid w:val="00A50CE6"/>
    <w:rsid w:val="00A50E75"/>
    <w:rsid w:val="00A611DD"/>
    <w:rsid w:val="00A75ABC"/>
    <w:rsid w:val="00A80AD5"/>
    <w:rsid w:val="00A81EE4"/>
    <w:rsid w:val="00A848DA"/>
    <w:rsid w:val="00A87226"/>
    <w:rsid w:val="00AB1F0D"/>
    <w:rsid w:val="00AC5FF3"/>
    <w:rsid w:val="00AD5E41"/>
    <w:rsid w:val="00B01F75"/>
    <w:rsid w:val="00B152D2"/>
    <w:rsid w:val="00B262AB"/>
    <w:rsid w:val="00B35237"/>
    <w:rsid w:val="00B43904"/>
    <w:rsid w:val="00B640E4"/>
    <w:rsid w:val="00B72030"/>
    <w:rsid w:val="00B73645"/>
    <w:rsid w:val="00B863CD"/>
    <w:rsid w:val="00B93723"/>
    <w:rsid w:val="00BA4CE0"/>
    <w:rsid w:val="00BA694B"/>
    <w:rsid w:val="00BB362B"/>
    <w:rsid w:val="00BE3720"/>
    <w:rsid w:val="00BF09EB"/>
    <w:rsid w:val="00BF2D91"/>
    <w:rsid w:val="00C006DE"/>
    <w:rsid w:val="00C16325"/>
    <w:rsid w:val="00C36050"/>
    <w:rsid w:val="00C53E9B"/>
    <w:rsid w:val="00C615DD"/>
    <w:rsid w:val="00C64E34"/>
    <w:rsid w:val="00C74E20"/>
    <w:rsid w:val="00C8038B"/>
    <w:rsid w:val="00C91BF1"/>
    <w:rsid w:val="00C94875"/>
    <w:rsid w:val="00C952CF"/>
    <w:rsid w:val="00C972E8"/>
    <w:rsid w:val="00CA2427"/>
    <w:rsid w:val="00CA2D8D"/>
    <w:rsid w:val="00CA751B"/>
    <w:rsid w:val="00CB43E8"/>
    <w:rsid w:val="00CD1230"/>
    <w:rsid w:val="00CD5988"/>
    <w:rsid w:val="00CE4791"/>
    <w:rsid w:val="00CF31EC"/>
    <w:rsid w:val="00CF6F17"/>
    <w:rsid w:val="00D02CB8"/>
    <w:rsid w:val="00D04361"/>
    <w:rsid w:val="00D13C21"/>
    <w:rsid w:val="00D30658"/>
    <w:rsid w:val="00D32F3C"/>
    <w:rsid w:val="00D356CE"/>
    <w:rsid w:val="00D36AFD"/>
    <w:rsid w:val="00D450A0"/>
    <w:rsid w:val="00D45DF0"/>
    <w:rsid w:val="00D468DD"/>
    <w:rsid w:val="00D475F1"/>
    <w:rsid w:val="00D47B9D"/>
    <w:rsid w:val="00D510B7"/>
    <w:rsid w:val="00D5113B"/>
    <w:rsid w:val="00D54E24"/>
    <w:rsid w:val="00D63512"/>
    <w:rsid w:val="00D950F0"/>
    <w:rsid w:val="00D97E0E"/>
    <w:rsid w:val="00DB3A42"/>
    <w:rsid w:val="00DD2920"/>
    <w:rsid w:val="00DD4446"/>
    <w:rsid w:val="00DD56B2"/>
    <w:rsid w:val="00DE12D6"/>
    <w:rsid w:val="00DF4450"/>
    <w:rsid w:val="00E02752"/>
    <w:rsid w:val="00E0711D"/>
    <w:rsid w:val="00E166FE"/>
    <w:rsid w:val="00E17542"/>
    <w:rsid w:val="00E20ADD"/>
    <w:rsid w:val="00E30C96"/>
    <w:rsid w:val="00E419AB"/>
    <w:rsid w:val="00E841E5"/>
    <w:rsid w:val="00E964E2"/>
    <w:rsid w:val="00EA7CB3"/>
    <w:rsid w:val="00EB7465"/>
    <w:rsid w:val="00ED1BBD"/>
    <w:rsid w:val="00EF4172"/>
    <w:rsid w:val="00EF7341"/>
    <w:rsid w:val="00F0228A"/>
    <w:rsid w:val="00F103E0"/>
    <w:rsid w:val="00F1237A"/>
    <w:rsid w:val="00F12BCD"/>
    <w:rsid w:val="00F14B48"/>
    <w:rsid w:val="00F5472B"/>
    <w:rsid w:val="00F71B6E"/>
    <w:rsid w:val="00F826B5"/>
    <w:rsid w:val="00F8655E"/>
    <w:rsid w:val="00F95B2C"/>
    <w:rsid w:val="00FB4B43"/>
    <w:rsid w:val="00FC08CF"/>
    <w:rsid w:val="00FC0B94"/>
    <w:rsid w:val="00FC1400"/>
    <w:rsid w:val="00FC2780"/>
    <w:rsid w:val="00FC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646A1D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646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46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Marina.Kozhevnikova</dc:creator>
  <cp:keywords/>
  <dc:description/>
  <cp:lastModifiedBy>Marina.Kozhevnikova</cp:lastModifiedBy>
  <cp:revision>1</cp:revision>
  <dcterms:created xsi:type="dcterms:W3CDTF">2012-04-17T05:08:00Z</dcterms:created>
  <dcterms:modified xsi:type="dcterms:W3CDTF">2012-04-17T06:08:00Z</dcterms:modified>
</cp:coreProperties>
</file>