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ED8" w:rsidRPr="00C62ED8" w:rsidRDefault="00C62ED8" w:rsidP="00C62ED8">
      <w:pPr>
        <w:autoSpaceDE w:val="0"/>
        <w:autoSpaceDN w:val="0"/>
        <w:adjustRightInd w:val="0"/>
        <w:spacing w:line="288" w:lineRule="auto"/>
        <w:contextualSpacing/>
        <w:jc w:val="right"/>
        <w:outlineLvl w:val="0"/>
        <w:rPr>
          <w:rFonts w:ascii="Times New Roman" w:eastAsiaTheme="minorHAnsi" w:hAnsi="Times New Roman" w:cs="Times New Roman"/>
          <w:sz w:val="28"/>
          <w:szCs w:val="28"/>
          <w:lang w:eastAsia="en-US"/>
        </w:rPr>
      </w:pPr>
      <w:r w:rsidRPr="00C62ED8">
        <w:rPr>
          <w:rFonts w:ascii="Times New Roman" w:eastAsiaTheme="minorHAnsi" w:hAnsi="Times New Roman" w:cs="Times New Roman"/>
          <w:sz w:val="28"/>
          <w:szCs w:val="28"/>
          <w:lang w:eastAsia="en-US"/>
        </w:rPr>
        <w:t>Утвержден</w:t>
      </w:r>
    </w:p>
    <w:p w:rsidR="00C62ED8" w:rsidRPr="00C62ED8" w:rsidRDefault="00C62ED8" w:rsidP="00C62ED8">
      <w:pPr>
        <w:autoSpaceDE w:val="0"/>
        <w:autoSpaceDN w:val="0"/>
        <w:adjustRightInd w:val="0"/>
        <w:spacing w:line="288" w:lineRule="auto"/>
        <w:contextualSpacing/>
        <w:jc w:val="right"/>
        <w:rPr>
          <w:rFonts w:ascii="Times New Roman" w:eastAsiaTheme="minorHAnsi" w:hAnsi="Times New Roman" w:cs="Times New Roman"/>
          <w:sz w:val="28"/>
          <w:szCs w:val="28"/>
          <w:lang w:eastAsia="en-US"/>
        </w:rPr>
      </w:pPr>
      <w:r w:rsidRPr="00C62ED8">
        <w:rPr>
          <w:rFonts w:ascii="Times New Roman" w:eastAsiaTheme="minorHAnsi" w:hAnsi="Times New Roman" w:cs="Times New Roman"/>
          <w:sz w:val="28"/>
          <w:szCs w:val="28"/>
          <w:lang w:eastAsia="en-US"/>
        </w:rPr>
        <w:t xml:space="preserve">постановлением </w:t>
      </w:r>
    </w:p>
    <w:p w:rsidR="00C62ED8" w:rsidRPr="00C62ED8" w:rsidRDefault="00C62ED8" w:rsidP="00C62ED8">
      <w:pPr>
        <w:autoSpaceDE w:val="0"/>
        <w:autoSpaceDN w:val="0"/>
        <w:adjustRightInd w:val="0"/>
        <w:spacing w:line="288" w:lineRule="auto"/>
        <w:contextualSpacing/>
        <w:jc w:val="right"/>
        <w:rPr>
          <w:rFonts w:ascii="Times New Roman" w:eastAsiaTheme="minorHAnsi" w:hAnsi="Times New Roman" w:cs="Times New Roman"/>
          <w:sz w:val="28"/>
          <w:szCs w:val="28"/>
          <w:lang w:eastAsia="en-US"/>
        </w:rPr>
      </w:pPr>
      <w:r w:rsidRPr="00C62ED8">
        <w:rPr>
          <w:rFonts w:ascii="Times New Roman" w:eastAsiaTheme="minorHAnsi" w:hAnsi="Times New Roman" w:cs="Times New Roman"/>
          <w:sz w:val="28"/>
          <w:szCs w:val="28"/>
          <w:lang w:eastAsia="en-US"/>
        </w:rPr>
        <w:t>Кабинета Министров</w:t>
      </w:r>
    </w:p>
    <w:p w:rsidR="00C62ED8" w:rsidRPr="00C62ED8" w:rsidRDefault="00C62ED8" w:rsidP="00C62ED8">
      <w:pPr>
        <w:autoSpaceDE w:val="0"/>
        <w:autoSpaceDN w:val="0"/>
        <w:adjustRightInd w:val="0"/>
        <w:spacing w:line="288" w:lineRule="auto"/>
        <w:contextualSpacing/>
        <w:jc w:val="right"/>
        <w:rPr>
          <w:rFonts w:ascii="Times New Roman" w:eastAsiaTheme="minorHAnsi" w:hAnsi="Times New Roman" w:cs="Times New Roman"/>
          <w:sz w:val="28"/>
          <w:szCs w:val="28"/>
          <w:lang w:eastAsia="en-US"/>
        </w:rPr>
      </w:pPr>
      <w:r w:rsidRPr="00C62ED8">
        <w:rPr>
          <w:rFonts w:ascii="Times New Roman" w:eastAsiaTheme="minorHAnsi" w:hAnsi="Times New Roman" w:cs="Times New Roman"/>
          <w:sz w:val="28"/>
          <w:szCs w:val="28"/>
          <w:lang w:eastAsia="en-US"/>
        </w:rPr>
        <w:t>Республики Татарстан</w:t>
      </w:r>
    </w:p>
    <w:p w:rsidR="00C62ED8" w:rsidRPr="00C62ED8" w:rsidRDefault="00BF19F3" w:rsidP="00C62ED8">
      <w:pPr>
        <w:autoSpaceDE w:val="0"/>
        <w:autoSpaceDN w:val="0"/>
        <w:adjustRightInd w:val="0"/>
        <w:spacing w:line="288" w:lineRule="auto"/>
        <w:contextualSpacing/>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от _________2017</w:t>
      </w:r>
      <w:r w:rsidR="00C62ED8" w:rsidRPr="00C62ED8">
        <w:rPr>
          <w:rFonts w:ascii="Times New Roman" w:eastAsiaTheme="minorHAnsi" w:hAnsi="Times New Roman" w:cs="Times New Roman"/>
          <w:sz w:val="28"/>
          <w:szCs w:val="28"/>
          <w:lang w:eastAsia="en-US"/>
        </w:rPr>
        <w:t xml:space="preserve"> г. № ___</w:t>
      </w:r>
    </w:p>
    <w:p w:rsidR="00C62ED8" w:rsidRDefault="00C62ED8" w:rsidP="000100F8">
      <w:pPr>
        <w:jc w:val="center"/>
        <w:rPr>
          <w:rFonts w:ascii="Times New Roman" w:hAnsi="Times New Roman" w:cs="Times New Roman"/>
          <w:sz w:val="28"/>
          <w:szCs w:val="28"/>
        </w:rPr>
      </w:pPr>
    </w:p>
    <w:p w:rsidR="00C62ED8" w:rsidRDefault="00C62ED8" w:rsidP="000100F8">
      <w:pPr>
        <w:jc w:val="center"/>
        <w:rPr>
          <w:rFonts w:ascii="Times New Roman" w:hAnsi="Times New Roman" w:cs="Times New Roman"/>
          <w:sz w:val="28"/>
          <w:szCs w:val="28"/>
        </w:rPr>
      </w:pPr>
    </w:p>
    <w:p w:rsidR="00CA30BA" w:rsidRDefault="00CA30BA" w:rsidP="000100F8">
      <w:pPr>
        <w:jc w:val="center"/>
        <w:rPr>
          <w:rFonts w:ascii="Times New Roman" w:hAnsi="Times New Roman" w:cs="Times New Roman"/>
          <w:sz w:val="28"/>
          <w:szCs w:val="28"/>
        </w:rPr>
      </w:pPr>
      <w:r>
        <w:rPr>
          <w:rFonts w:ascii="Times New Roman" w:hAnsi="Times New Roman" w:cs="Times New Roman"/>
          <w:sz w:val="28"/>
          <w:szCs w:val="28"/>
        </w:rPr>
        <w:t>Перечень</w:t>
      </w:r>
    </w:p>
    <w:p w:rsidR="00CA30BA" w:rsidRPr="00CA30BA" w:rsidRDefault="000100F8" w:rsidP="00CA30BA">
      <w:pPr>
        <w:jc w:val="center"/>
        <w:rPr>
          <w:rFonts w:ascii="Times New Roman" w:hAnsi="Times New Roman" w:cs="Times New Roman"/>
          <w:sz w:val="28"/>
          <w:szCs w:val="28"/>
        </w:rPr>
      </w:pPr>
      <w:r>
        <w:rPr>
          <w:rFonts w:ascii="Times New Roman" w:hAnsi="Times New Roman" w:cs="Times New Roman"/>
          <w:sz w:val="28"/>
          <w:szCs w:val="28"/>
        </w:rPr>
        <w:t>р</w:t>
      </w:r>
      <w:r w:rsidR="00CA30BA">
        <w:rPr>
          <w:rFonts w:ascii="Times New Roman" w:hAnsi="Times New Roman" w:cs="Times New Roman"/>
          <w:sz w:val="28"/>
          <w:szCs w:val="28"/>
        </w:rPr>
        <w:t xml:space="preserve">асходных обязательств муниципальных образований Республики Татарстан, возникающих при выполнении полномочий органов местного самоуправления по вопросам местного </w:t>
      </w:r>
      <w:r w:rsidR="00321995">
        <w:rPr>
          <w:rFonts w:ascii="Times New Roman" w:hAnsi="Times New Roman" w:cs="Times New Roman"/>
          <w:sz w:val="28"/>
          <w:szCs w:val="28"/>
        </w:rPr>
        <w:t>значения</w:t>
      </w:r>
      <w:r w:rsidR="00CA30BA">
        <w:rPr>
          <w:rFonts w:ascii="Times New Roman" w:hAnsi="Times New Roman" w:cs="Times New Roman"/>
          <w:sz w:val="28"/>
          <w:szCs w:val="28"/>
        </w:rPr>
        <w:t xml:space="preserve">, в целях </w:t>
      </w:r>
      <w:proofErr w:type="spellStart"/>
      <w:r w:rsidR="00CA30BA">
        <w:rPr>
          <w:rFonts w:ascii="Times New Roman" w:hAnsi="Times New Roman" w:cs="Times New Roman"/>
          <w:sz w:val="28"/>
          <w:szCs w:val="28"/>
        </w:rPr>
        <w:t>софинансир</w:t>
      </w:r>
      <w:r>
        <w:rPr>
          <w:rFonts w:ascii="Times New Roman" w:hAnsi="Times New Roman" w:cs="Times New Roman"/>
          <w:sz w:val="28"/>
          <w:szCs w:val="28"/>
        </w:rPr>
        <w:t>ов</w:t>
      </w:r>
      <w:r w:rsidR="00CA30BA">
        <w:rPr>
          <w:rFonts w:ascii="Times New Roman" w:hAnsi="Times New Roman" w:cs="Times New Roman"/>
          <w:sz w:val="28"/>
          <w:szCs w:val="28"/>
        </w:rPr>
        <w:t>ания</w:t>
      </w:r>
      <w:proofErr w:type="spellEnd"/>
      <w:r w:rsidR="00CA30BA">
        <w:rPr>
          <w:rFonts w:ascii="Times New Roman" w:hAnsi="Times New Roman" w:cs="Times New Roman"/>
          <w:sz w:val="28"/>
          <w:szCs w:val="28"/>
        </w:rPr>
        <w:t xml:space="preserve"> которых п</w:t>
      </w:r>
      <w:r>
        <w:rPr>
          <w:rFonts w:ascii="Times New Roman" w:hAnsi="Times New Roman" w:cs="Times New Roman"/>
          <w:sz w:val="28"/>
          <w:szCs w:val="28"/>
        </w:rPr>
        <w:t>редоставля</w:t>
      </w:r>
      <w:r w:rsidR="00CA30BA">
        <w:rPr>
          <w:rFonts w:ascii="Times New Roman" w:hAnsi="Times New Roman" w:cs="Times New Roman"/>
          <w:sz w:val="28"/>
          <w:szCs w:val="28"/>
        </w:rPr>
        <w:t xml:space="preserve">ются </w:t>
      </w:r>
      <w:r>
        <w:rPr>
          <w:rFonts w:ascii="Times New Roman" w:hAnsi="Times New Roman" w:cs="Times New Roman"/>
          <w:sz w:val="28"/>
          <w:szCs w:val="28"/>
        </w:rPr>
        <w:t>субсидии из бюджета Республики Татарстан, целевых показателей результативност</w:t>
      </w:r>
      <w:r w:rsidR="00B16BB9">
        <w:rPr>
          <w:rFonts w:ascii="Times New Roman" w:hAnsi="Times New Roman" w:cs="Times New Roman"/>
          <w:sz w:val="28"/>
          <w:szCs w:val="28"/>
        </w:rPr>
        <w:t>и</w:t>
      </w:r>
      <w:r w:rsidR="00321995">
        <w:rPr>
          <w:rFonts w:ascii="Times New Roman" w:hAnsi="Times New Roman" w:cs="Times New Roman"/>
          <w:sz w:val="28"/>
          <w:szCs w:val="28"/>
        </w:rPr>
        <w:t xml:space="preserve"> предоставления</w:t>
      </w:r>
      <w:r w:rsidR="00B16BB9">
        <w:rPr>
          <w:rFonts w:ascii="Times New Roman" w:hAnsi="Times New Roman" w:cs="Times New Roman"/>
          <w:sz w:val="28"/>
          <w:szCs w:val="28"/>
        </w:rPr>
        <w:t xml:space="preserve"> субсидий и их значений на 2018-2020</w:t>
      </w:r>
      <w:r>
        <w:rPr>
          <w:rFonts w:ascii="Times New Roman" w:hAnsi="Times New Roman" w:cs="Times New Roman"/>
          <w:sz w:val="28"/>
          <w:szCs w:val="28"/>
        </w:rPr>
        <w:t xml:space="preserve"> год</w:t>
      </w:r>
      <w:r w:rsidR="0011346D">
        <w:rPr>
          <w:rFonts w:ascii="Times New Roman" w:hAnsi="Times New Roman" w:cs="Times New Roman"/>
          <w:sz w:val="28"/>
          <w:szCs w:val="28"/>
        </w:rPr>
        <w:t>ы</w:t>
      </w:r>
      <w:r>
        <w:rPr>
          <w:rFonts w:ascii="Times New Roman" w:hAnsi="Times New Roman" w:cs="Times New Roman"/>
          <w:sz w:val="28"/>
          <w:szCs w:val="28"/>
        </w:rPr>
        <w:t xml:space="preserve"> </w:t>
      </w:r>
    </w:p>
    <w:tbl>
      <w:tblPr>
        <w:tblStyle w:val="a3"/>
        <w:tblW w:w="15208" w:type="dxa"/>
        <w:tblInd w:w="-1" w:type="dxa"/>
        <w:tblLayout w:type="fixed"/>
        <w:tblLook w:val="04A0" w:firstRow="1" w:lastRow="0" w:firstColumn="1" w:lastColumn="0" w:noHBand="0" w:noVBand="1"/>
      </w:tblPr>
      <w:tblGrid>
        <w:gridCol w:w="671"/>
        <w:gridCol w:w="2834"/>
        <w:gridCol w:w="2410"/>
        <w:gridCol w:w="2552"/>
        <w:gridCol w:w="2269"/>
        <w:gridCol w:w="1420"/>
        <w:gridCol w:w="922"/>
        <w:gridCol w:w="71"/>
        <w:gridCol w:w="994"/>
        <w:gridCol w:w="1065"/>
      </w:tblGrid>
      <w:tr w:rsidR="00CA30BA" w:rsidRPr="00CA30BA" w:rsidTr="00BF19F3">
        <w:tc>
          <w:tcPr>
            <w:tcW w:w="672" w:type="dxa"/>
            <w:vMerge w:val="restart"/>
          </w:tcPr>
          <w:p w:rsidR="00CA30BA" w:rsidRPr="00CA30BA" w:rsidRDefault="00CA30BA" w:rsidP="0011346D">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835" w:type="dxa"/>
            <w:vMerge w:val="restart"/>
          </w:tcPr>
          <w:p w:rsidR="00CA30BA" w:rsidRPr="00CA30BA" w:rsidRDefault="00B16BB9" w:rsidP="0011346D">
            <w:pPr>
              <w:jc w:val="center"/>
              <w:rPr>
                <w:rFonts w:ascii="Times New Roman" w:hAnsi="Times New Roman" w:cs="Times New Roman"/>
                <w:sz w:val="24"/>
                <w:szCs w:val="24"/>
              </w:rPr>
            </w:pPr>
            <w:r>
              <w:rPr>
                <w:rFonts w:ascii="Times New Roman" w:hAnsi="Times New Roman" w:cs="Times New Roman"/>
                <w:sz w:val="24"/>
                <w:szCs w:val="24"/>
              </w:rPr>
              <w:t>Наименование расходного</w:t>
            </w:r>
            <w:r w:rsidR="00CA30BA" w:rsidRPr="00CA30BA">
              <w:rPr>
                <w:rFonts w:ascii="Times New Roman" w:hAnsi="Times New Roman" w:cs="Times New Roman"/>
                <w:sz w:val="24"/>
                <w:szCs w:val="24"/>
              </w:rPr>
              <w:t xml:space="preserve"> обязательств</w:t>
            </w:r>
            <w:r>
              <w:rPr>
                <w:rFonts w:ascii="Times New Roman" w:hAnsi="Times New Roman" w:cs="Times New Roman"/>
                <w:sz w:val="24"/>
                <w:szCs w:val="24"/>
              </w:rPr>
              <w:t>а</w:t>
            </w:r>
            <w:r w:rsidR="00CA30BA" w:rsidRPr="00CA30BA">
              <w:rPr>
                <w:rFonts w:ascii="Times New Roman" w:hAnsi="Times New Roman" w:cs="Times New Roman"/>
                <w:sz w:val="24"/>
                <w:szCs w:val="24"/>
              </w:rPr>
              <w:t xml:space="preserve">  муниципальных образований</w:t>
            </w:r>
          </w:p>
        </w:tc>
        <w:tc>
          <w:tcPr>
            <w:tcW w:w="2410" w:type="dxa"/>
            <w:vMerge w:val="restart"/>
          </w:tcPr>
          <w:p w:rsidR="00CA30BA" w:rsidRPr="00CA30BA" w:rsidRDefault="00CA30BA" w:rsidP="0011346D">
            <w:pPr>
              <w:jc w:val="center"/>
              <w:rPr>
                <w:rFonts w:ascii="Times New Roman" w:hAnsi="Times New Roman" w:cs="Times New Roman"/>
                <w:sz w:val="24"/>
                <w:szCs w:val="24"/>
              </w:rPr>
            </w:pPr>
            <w:r w:rsidRPr="00CA30BA">
              <w:rPr>
                <w:rFonts w:ascii="Times New Roman" w:hAnsi="Times New Roman" w:cs="Times New Roman"/>
                <w:sz w:val="24"/>
                <w:szCs w:val="24"/>
              </w:rPr>
              <w:t>Наименование субсидии</w:t>
            </w:r>
          </w:p>
        </w:tc>
        <w:tc>
          <w:tcPr>
            <w:tcW w:w="2552" w:type="dxa"/>
            <w:vMerge w:val="restart"/>
          </w:tcPr>
          <w:p w:rsidR="00CA30BA" w:rsidRPr="00CA30BA" w:rsidRDefault="00CA30BA" w:rsidP="0011346D">
            <w:pPr>
              <w:jc w:val="center"/>
              <w:rPr>
                <w:rFonts w:ascii="Times New Roman" w:hAnsi="Times New Roman" w:cs="Times New Roman"/>
                <w:sz w:val="24"/>
                <w:szCs w:val="24"/>
              </w:rPr>
            </w:pPr>
            <w:r w:rsidRPr="00CA30BA">
              <w:rPr>
                <w:rFonts w:ascii="Times New Roman" w:hAnsi="Times New Roman" w:cs="Times New Roman"/>
                <w:sz w:val="24"/>
                <w:szCs w:val="24"/>
              </w:rPr>
              <w:t>Наименование государственной программы, в рамках которой предоставляется субсидия</w:t>
            </w:r>
          </w:p>
        </w:tc>
        <w:tc>
          <w:tcPr>
            <w:tcW w:w="2269" w:type="dxa"/>
            <w:vMerge w:val="restart"/>
          </w:tcPr>
          <w:p w:rsidR="00CA30BA" w:rsidRPr="00CA30BA" w:rsidRDefault="00CA30BA" w:rsidP="0011346D">
            <w:pPr>
              <w:jc w:val="center"/>
              <w:rPr>
                <w:rFonts w:ascii="Times New Roman" w:hAnsi="Times New Roman" w:cs="Times New Roman"/>
                <w:sz w:val="24"/>
                <w:szCs w:val="24"/>
              </w:rPr>
            </w:pPr>
            <w:r w:rsidRPr="00CA30BA">
              <w:rPr>
                <w:rFonts w:ascii="Times New Roman" w:hAnsi="Times New Roman" w:cs="Times New Roman"/>
                <w:sz w:val="24"/>
                <w:szCs w:val="24"/>
              </w:rPr>
              <w:t>Целевой показатель результативности</w:t>
            </w:r>
          </w:p>
        </w:tc>
        <w:tc>
          <w:tcPr>
            <w:tcW w:w="1420" w:type="dxa"/>
            <w:vMerge w:val="restart"/>
          </w:tcPr>
          <w:p w:rsidR="00CA30BA" w:rsidRPr="00CA30BA" w:rsidRDefault="00CA30BA" w:rsidP="0011346D">
            <w:pPr>
              <w:jc w:val="center"/>
              <w:rPr>
                <w:rFonts w:ascii="Times New Roman" w:hAnsi="Times New Roman" w:cs="Times New Roman"/>
                <w:sz w:val="24"/>
                <w:szCs w:val="24"/>
              </w:rPr>
            </w:pPr>
            <w:r w:rsidRPr="00CA30BA">
              <w:rPr>
                <w:rFonts w:ascii="Times New Roman" w:hAnsi="Times New Roman" w:cs="Times New Roman"/>
                <w:sz w:val="24"/>
                <w:szCs w:val="24"/>
              </w:rPr>
              <w:t>Единица измерения</w:t>
            </w:r>
          </w:p>
        </w:tc>
        <w:tc>
          <w:tcPr>
            <w:tcW w:w="3050" w:type="dxa"/>
            <w:gridSpan w:val="4"/>
          </w:tcPr>
          <w:p w:rsidR="00CA30BA" w:rsidRPr="00C62ED8" w:rsidRDefault="00CA30BA" w:rsidP="0011346D">
            <w:pPr>
              <w:jc w:val="center"/>
              <w:rPr>
                <w:rFonts w:ascii="Times New Roman" w:hAnsi="Times New Roman" w:cs="Times New Roman"/>
                <w:sz w:val="24"/>
                <w:szCs w:val="24"/>
              </w:rPr>
            </w:pPr>
            <w:r w:rsidRPr="00CA30BA">
              <w:rPr>
                <w:rFonts w:ascii="Times New Roman" w:hAnsi="Times New Roman" w:cs="Times New Roman"/>
                <w:sz w:val="24"/>
                <w:szCs w:val="24"/>
              </w:rPr>
              <w:t>Значение целевого показателя по годам</w:t>
            </w:r>
            <w:r w:rsidR="00C62ED8">
              <w:rPr>
                <w:rFonts w:ascii="Times New Roman" w:hAnsi="Times New Roman" w:cs="Times New Roman"/>
                <w:sz w:val="24"/>
                <w:szCs w:val="24"/>
              </w:rPr>
              <w:t xml:space="preserve"> </w:t>
            </w:r>
            <w:r w:rsidR="00C62ED8" w:rsidRPr="00C62ED8">
              <w:rPr>
                <w:rFonts w:ascii="Times New Roman" w:hAnsi="Times New Roman" w:cs="Times New Roman"/>
                <w:sz w:val="24"/>
                <w:szCs w:val="24"/>
              </w:rPr>
              <w:t>&lt;</w:t>
            </w:r>
            <w:r w:rsidR="00C62ED8">
              <w:rPr>
                <w:rFonts w:ascii="Times New Roman" w:hAnsi="Times New Roman" w:cs="Times New Roman"/>
                <w:sz w:val="24"/>
                <w:szCs w:val="24"/>
              </w:rPr>
              <w:t>*</w:t>
            </w:r>
            <w:r w:rsidR="00C62ED8" w:rsidRPr="00C62ED8">
              <w:rPr>
                <w:rFonts w:ascii="Times New Roman" w:hAnsi="Times New Roman" w:cs="Times New Roman"/>
                <w:sz w:val="24"/>
                <w:szCs w:val="24"/>
              </w:rPr>
              <w:t>&gt;</w:t>
            </w:r>
          </w:p>
        </w:tc>
      </w:tr>
      <w:tr w:rsidR="00CA30BA" w:rsidRPr="00CA30BA" w:rsidTr="00BF19F3">
        <w:tc>
          <w:tcPr>
            <w:tcW w:w="672" w:type="dxa"/>
            <w:vMerge/>
          </w:tcPr>
          <w:p w:rsidR="00CA30BA" w:rsidRPr="00CA30BA" w:rsidRDefault="00CA30BA" w:rsidP="0011346D">
            <w:pPr>
              <w:jc w:val="center"/>
              <w:rPr>
                <w:rFonts w:ascii="Times New Roman" w:hAnsi="Times New Roman" w:cs="Times New Roman"/>
                <w:sz w:val="24"/>
                <w:szCs w:val="24"/>
              </w:rPr>
            </w:pPr>
          </w:p>
        </w:tc>
        <w:tc>
          <w:tcPr>
            <w:tcW w:w="2835" w:type="dxa"/>
            <w:vMerge/>
          </w:tcPr>
          <w:p w:rsidR="00CA30BA" w:rsidRPr="00CA30BA" w:rsidRDefault="00CA30BA" w:rsidP="0011346D">
            <w:pPr>
              <w:jc w:val="center"/>
              <w:rPr>
                <w:rFonts w:ascii="Times New Roman" w:hAnsi="Times New Roman" w:cs="Times New Roman"/>
                <w:sz w:val="24"/>
                <w:szCs w:val="24"/>
              </w:rPr>
            </w:pPr>
          </w:p>
        </w:tc>
        <w:tc>
          <w:tcPr>
            <w:tcW w:w="2410" w:type="dxa"/>
            <w:vMerge/>
          </w:tcPr>
          <w:p w:rsidR="00CA30BA" w:rsidRPr="00CA30BA" w:rsidRDefault="00CA30BA" w:rsidP="0011346D">
            <w:pPr>
              <w:jc w:val="center"/>
              <w:rPr>
                <w:rFonts w:ascii="Times New Roman" w:hAnsi="Times New Roman" w:cs="Times New Roman"/>
                <w:sz w:val="24"/>
                <w:szCs w:val="24"/>
              </w:rPr>
            </w:pPr>
          </w:p>
        </w:tc>
        <w:tc>
          <w:tcPr>
            <w:tcW w:w="2552" w:type="dxa"/>
            <w:vMerge/>
          </w:tcPr>
          <w:p w:rsidR="00CA30BA" w:rsidRPr="00CA30BA" w:rsidRDefault="00CA30BA" w:rsidP="0011346D">
            <w:pPr>
              <w:jc w:val="center"/>
              <w:rPr>
                <w:rFonts w:ascii="Times New Roman" w:hAnsi="Times New Roman" w:cs="Times New Roman"/>
                <w:sz w:val="24"/>
                <w:szCs w:val="24"/>
              </w:rPr>
            </w:pPr>
          </w:p>
        </w:tc>
        <w:tc>
          <w:tcPr>
            <w:tcW w:w="2269" w:type="dxa"/>
            <w:vMerge/>
          </w:tcPr>
          <w:p w:rsidR="00CA30BA" w:rsidRPr="00CA30BA" w:rsidRDefault="00CA30BA" w:rsidP="0011346D">
            <w:pPr>
              <w:jc w:val="center"/>
              <w:rPr>
                <w:rFonts w:ascii="Times New Roman" w:hAnsi="Times New Roman" w:cs="Times New Roman"/>
                <w:sz w:val="24"/>
                <w:szCs w:val="24"/>
              </w:rPr>
            </w:pPr>
          </w:p>
        </w:tc>
        <w:tc>
          <w:tcPr>
            <w:tcW w:w="1420" w:type="dxa"/>
            <w:vMerge/>
          </w:tcPr>
          <w:p w:rsidR="00CA30BA" w:rsidRPr="00CA30BA" w:rsidRDefault="00CA30BA" w:rsidP="0011346D">
            <w:pPr>
              <w:jc w:val="center"/>
              <w:rPr>
                <w:rFonts w:ascii="Times New Roman" w:hAnsi="Times New Roman" w:cs="Times New Roman"/>
                <w:sz w:val="24"/>
                <w:szCs w:val="24"/>
              </w:rPr>
            </w:pPr>
          </w:p>
        </w:tc>
        <w:tc>
          <w:tcPr>
            <w:tcW w:w="920" w:type="dxa"/>
          </w:tcPr>
          <w:p w:rsidR="00CA30BA" w:rsidRPr="00CA30BA" w:rsidRDefault="00B16BB9" w:rsidP="0011346D">
            <w:pPr>
              <w:jc w:val="center"/>
              <w:rPr>
                <w:rFonts w:ascii="Times New Roman" w:hAnsi="Times New Roman" w:cs="Times New Roman"/>
                <w:sz w:val="24"/>
                <w:szCs w:val="24"/>
              </w:rPr>
            </w:pPr>
            <w:r>
              <w:rPr>
                <w:rFonts w:ascii="Times New Roman" w:hAnsi="Times New Roman" w:cs="Times New Roman"/>
                <w:sz w:val="24"/>
                <w:szCs w:val="24"/>
              </w:rPr>
              <w:t>2018</w:t>
            </w:r>
          </w:p>
        </w:tc>
        <w:tc>
          <w:tcPr>
            <w:tcW w:w="1065" w:type="dxa"/>
            <w:gridSpan w:val="2"/>
          </w:tcPr>
          <w:p w:rsidR="00CA30BA" w:rsidRPr="00CA30BA" w:rsidRDefault="00B16BB9" w:rsidP="0011346D">
            <w:pPr>
              <w:jc w:val="center"/>
              <w:rPr>
                <w:rFonts w:ascii="Times New Roman" w:hAnsi="Times New Roman" w:cs="Times New Roman"/>
                <w:sz w:val="24"/>
                <w:szCs w:val="24"/>
              </w:rPr>
            </w:pPr>
            <w:r>
              <w:rPr>
                <w:rFonts w:ascii="Times New Roman" w:hAnsi="Times New Roman" w:cs="Times New Roman"/>
                <w:sz w:val="24"/>
                <w:szCs w:val="24"/>
              </w:rPr>
              <w:t>2019</w:t>
            </w:r>
          </w:p>
        </w:tc>
        <w:tc>
          <w:tcPr>
            <w:tcW w:w="1065" w:type="dxa"/>
          </w:tcPr>
          <w:p w:rsidR="00CA30BA" w:rsidRPr="00CA30BA" w:rsidRDefault="00B16BB9" w:rsidP="0011346D">
            <w:pPr>
              <w:jc w:val="center"/>
              <w:rPr>
                <w:rFonts w:ascii="Times New Roman" w:hAnsi="Times New Roman" w:cs="Times New Roman"/>
                <w:sz w:val="24"/>
                <w:szCs w:val="24"/>
              </w:rPr>
            </w:pPr>
            <w:r>
              <w:rPr>
                <w:rFonts w:ascii="Times New Roman" w:hAnsi="Times New Roman" w:cs="Times New Roman"/>
                <w:sz w:val="24"/>
                <w:szCs w:val="24"/>
              </w:rPr>
              <w:t>2020</w:t>
            </w:r>
          </w:p>
        </w:tc>
      </w:tr>
      <w:tr w:rsidR="00CA30BA" w:rsidRPr="00CA30BA" w:rsidTr="00BF19F3">
        <w:tc>
          <w:tcPr>
            <w:tcW w:w="672" w:type="dxa"/>
          </w:tcPr>
          <w:p w:rsidR="00CA30BA" w:rsidRPr="00CA30BA" w:rsidRDefault="00CA30BA" w:rsidP="0011346D">
            <w:pPr>
              <w:jc w:val="center"/>
              <w:rPr>
                <w:rFonts w:ascii="Times New Roman" w:hAnsi="Times New Roman" w:cs="Times New Roman"/>
                <w:sz w:val="24"/>
                <w:szCs w:val="24"/>
              </w:rPr>
            </w:pPr>
            <w:r w:rsidRPr="00CA30BA">
              <w:rPr>
                <w:rFonts w:ascii="Times New Roman" w:hAnsi="Times New Roman" w:cs="Times New Roman"/>
                <w:sz w:val="24"/>
                <w:szCs w:val="24"/>
              </w:rPr>
              <w:t>1</w:t>
            </w:r>
          </w:p>
        </w:tc>
        <w:tc>
          <w:tcPr>
            <w:tcW w:w="2835" w:type="dxa"/>
          </w:tcPr>
          <w:p w:rsidR="00CA30BA" w:rsidRPr="00CA30BA" w:rsidRDefault="00CA30BA" w:rsidP="0011346D">
            <w:pPr>
              <w:jc w:val="center"/>
              <w:rPr>
                <w:rFonts w:ascii="Times New Roman" w:hAnsi="Times New Roman" w:cs="Times New Roman"/>
                <w:sz w:val="24"/>
                <w:szCs w:val="24"/>
              </w:rPr>
            </w:pPr>
            <w:r w:rsidRPr="00CA30BA">
              <w:rPr>
                <w:rFonts w:ascii="Times New Roman" w:hAnsi="Times New Roman" w:cs="Times New Roman"/>
                <w:sz w:val="24"/>
                <w:szCs w:val="24"/>
              </w:rPr>
              <w:t>2</w:t>
            </w:r>
          </w:p>
        </w:tc>
        <w:tc>
          <w:tcPr>
            <w:tcW w:w="2410" w:type="dxa"/>
          </w:tcPr>
          <w:p w:rsidR="00CA30BA" w:rsidRPr="00CA30BA" w:rsidRDefault="00CA30BA" w:rsidP="0011346D">
            <w:pPr>
              <w:jc w:val="center"/>
              <w:rPr>
                <w:rFonts w:ascii="Times New Roman" w:hAnsi="Times New Roman" w:cs="Times New Roman"/>
                <w:sz w:val="24"/>
                <w:szCs w:val="24"/>
              </w:rPr>
            </w:pPr>
            <w:r w:rsidRPr="00CA30BA">
              <w:rPr>
                <w:rFonts w:ascii="Times New Roman" w:hAnsi="Times New Roman" w:cs="Times New Roman"/>
                <w:sz w:val="24"/>
                <w:szCs w:val="24"/>
              </w:rPr>
              <w:t>3</w:t>
            </w:r>
          </w:p>
        </w:tc>
        <w:tc>
          <w:tcPr>
            <w:tcW w:w="2552" w:type="dxa"/>
          </w:tcPr>
          <w:p w:rsidR="00CA30BA" w:rsidRPr="00CA30BA" w:rsidRDefault="00CA30BA" w:rsidP="0011346D">
            <w:pPr>
              <w:jc w:val="center"/>
              <w:rPr>
                <w:rFonts w:ascii="Times New Roman" w:hAnsi="Times New Roman" w:cs="Times New Roman"/>
                <w:sz w:val="24"/>
                <w:szCs w:val="24"/>
              </w:rPr>
            </w:pPr>
            <w:r w:rsidRPr="00CA30BA">
              <w:rPr>
                <w:rFonts w:ascii="Times New Roman" w:hAnsi="Times New Roman" w:cs="Times New Roman"/>
                <w:sz w:val="24"/>
                <w:szCs w:val="24"/>
              </w:rPr>
              <w:t>4</w:t>
            </w:r>
          </w:p>
        </w:tc>
        <w:tc>
          <w:tcPr>
            <w:tcW w:w="2269" w:type="dxa"/>
          </w:tcPr>
          <w:p w:rsidR="00CA30BA" w:rsidRPr="00CA30BA" w:rsidRDefault="00CA30BA" w:rsidP="0011346D">
            <w:pPr>
              <w:jc w:val="center"/>
              <w:rPr>
                <w:rFonts w:ascii="Times New Roman" w:hAnsi="Times New Roman" w:cs="Times New Roman"/>
                <w:sz w:val="24"/>
                <w:szCs w:val="24"/>
              </w:rPr>
            </w:pPr>
            <w:r w:rsidRPr="00CA30BA">
              <w:rPr>
                <w:rFonts w:ascii="Times New Roman" w:hAnsi="Times New Roman" w:cs="Times New Roman"/>
                <w:sz w:val="24"/>
                <w:szCs w:val="24"/>
              </w:rPr>
              <w:t>5</w:t>
            </w:r>
          </w:p>
        </w:tc>
        <w:tc>
          <w:tcPr>
            <w:tcW w:w="1420" w:type="dxa"/>
          </w:tcPr>
          <w:p w:rsidR="00CA30BA" w:rsidRPr="00CA30BA" w:rsidRDefault="00CA30BA" w:rsidP="0011346D">
            <w:pPr>
              <w:jc w:val="center"/>
              <w:rPr>
                <w:rFonts w:ascii="Times New Roman" w:hAnsi="Times New Roman" w:cs="Times New Roman"/>
                <w:sz w:val="24"/>
                <w:szCs w:val="24"/>
              </w:rPr>
            </w:pPr>
            <w:r w:rsidRPr="00CA30BA">
              <w:rPr>
                <w:rFonts w:ascii="Times New Roman" w:hAnsi="Times New Roman" w:cs="Times New Roman"/>
                <w:sz w:val="24"/>
                <w:szCs w:val="24"/>
              </w:rPr>
              <w:t>6</w:t>
            </w:r>
          </w:p>
        </w:tc>
        <w:tc>
          <w:tcPr>
            <w:tcW w:w="920" w:type="dxa"/>
          </w:tcPr>
          <w:p w:rsidR="00CA30BA" w:rsidRPr="00CA30BA" w:rsidRDefault="00CA30BA" w:rsidP="0011346D">
            <w:pPr>
              <w:jc w:val="center"/>
              <w:rPr>
                <w:rFonts w:ascii="Times New Roman" w:hAnsi="Times New Roman" w:cs="Times New Roman"/>
                <w:sz w:val="24"/>
                <w:szCs w:val="24"/>
              </w:rPr>
            </w:pPr>
            <w:r w:rsidRPr="00CA30BA">
              <w:rPr>
                <w:rFonts w:ascii="Times New Roman" w:hAnsi="Times New Roman" w:cs="Times New Roman"/>
                <w:sz w:val="24"/>
                <w:szCs w:val="24"/>
              </w:rPr>
              <w:t>7</w:t>
            </w:r>
          </w:p>
        </w:tc>
        <w:tc>
          <w:tcPr>
            <w:tcW w:w="1065" w:type="dxa"/>
            <w:gridSpan w:val="2"/>
          </w:tcPr>
          <w:p w:rsidR="00CA30BA" w:rsidRPr="00CA30BA" w:rsidRDefault="00CA30BA" w:rsidP="0011346D">
            <w:pPr>
              <w:jc w:val="center"/>
              <w:rPr>
                <w:rFonts w:ascii="Times New Roman" w:hAnsi="Times New Roman" w:cs="Times New Roman"/>
                <w:sz w:val="24"/>
                <w:szCs w:val="24"/>
              </w:rPr>
            </w:pPr>
            <w:r w:rsidRPr="00CA30BA">
              <w:rPr>
                <w:rFonts w:ascii="Times New Roman" w:hAnsi="Times New Roman" w:cs="Times New Roman"/>
                <w:sz w:val="24"/>
                <w:szCs w:val="24"/>
              </w:rPr>
              <w:t>8</w:t>
            </w:r>
          </w:p>
        </w:tc>
        <w:tc>
          <w:tcPr>
            <w:tcW w:w="1065" w:type="dxa"/>
          </w:tcPr>
          <w:p w:rsidR="00CA30BA" w:rsidRPr="00CA30BA" w:rsidRDefault="00CA30BA" w:rsidP="0011346D">
            <w:pPr>
              <w:jc w:val="center"/>
              <w:rPr>
                <w:rFonts w:ascii="Times New Roman" w:hAnsi="Times New Roman" w:cs="Times New Roman"/>
                <w:sz w:val="24"/>
                <w:szCs w:val="24"/>
              </w:rPr>
            </w:pPr>
            <w:r w:rsidRPr="00CA30BA">
              <w:rPr>
                <w:rFonts w:ascii="Times New Roman" w:hAnsi="Times New Roman" w:cs="Times New Roman"/>
                <w:sz w:val="24"/>
                <w:szCs w:val="24"/>
              </w:rPr>
              <w:t>9</w:t>
            </w:r>
          </w:p>
        </w:tc>
      </w:tr>
      <w:tr w:rsidR="005E198E" w:rsidRPr="00165F63" w:rsidTr="008C76BD">
        <w:tc>
          <w:tcPr>
            <w:tcW w:w="15208" w:type="dxa"/>
            <w:gridSpan w:val="10"/>
          </w:tcPr>
          <w:p w:rsidR="005E198E" w:rsidRPr="00165F63" w:rsidRDefault="008646B5" w:rsidP="008646B5">
            <w:pPr>
              <w:pStyle w:val="ConsPlusNormal"/>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5E198E">
              <w:rPr>
                <w:rFonts w:ascii="Times New Roman" w:eastAsiaTheme="minorEastAsia" w:hAnsi="Times New Roman" w:cs="Times New Roman"/>
                <w:sz w:val="24"/>
                <w:szCs w:val="24"/>
              </w:rPr>
              <w:t>. Министерство культуры Республики Татарстан</w:t>
            </w:r>
          </w:p>
        </w:tc>
      </w:tr>
      <w:tr w:rsidR="005E198E" w:rsidRPr="00165F63" w:rsidTr="00BF19F3">
        <w:trPr>
          <w:trHeight w:val="2455"/>
        </w:trPr>
        <w:tc>
          <w:tcPr>
            <w:tcW w:w="672" w:type="dxa"/>
          </w:tcPr>
          <w:p w:rsidR="005E198E" w:rsidRPr="008646B5" w:rsidRDefault="005E198E" w:rsidP="0047277E">
            <w:pPr>
              <w:jc w:val="both"/>
              <w:rPr>
                <w:rFonts w:ascii="Times New Roman" w:hAnsi="Times New Roman" w:cs="Times New Roman"/>
                <w:sz w:val="24"/>
                <w:szCs w:val="24"/>
              </w:rPr>
            </w:pPr>
            <w:r w:rsidRPr="008646B5">
              <w:rPr>
                <w:rFonts w:ascii="Times New Roman" w:hAnsi="Times New Roman" w:cs="Times New Roman"/>
                <w:sz w:val="24"/>
                <w:szCs w:val="24"/>
              </w:rPr>
              <w:t xml:space="preserve"> </w:t>
            </w:r>
            <w:r w:rsidR="008646B5" w:rsidRPr="008646B5">
              <w:rPr>
                <w:rFonts w:ascii="Times New Roman" w:hAnsi="Times New Roman" w:cs="Times New Roman"/>
                <w:sz w:val="24"/>
                <w:szCs w:val="24"/>
              </w:rPr>
              <w:t>1.</w:t>
            </w:r>
            <w:r w:rsidR="008646B5">
              <w:rPr>
                <w:rFonts w:ascii="Times New Roman" w:hAnsi="Times New Roman" w:cs="Times New Roman"/>
                <w:sz w:val="24"/>
                <w:szCs w:val="24"/>
              </w:rPr>
              <w:t>1</w:t>
            </w:r>
          </w:p>
        </w:tc>
        <w:tc>
          <w:tcPr>
            <w:tcW w:w="2835" w:type="dxa"/>
          </w:tcPr>
          <w:p w:rsidR="005E198E" w:rsidRPr="00CA30BA" w:rsidRDefault="005E198E" w:rsidP="000605E2">
            <w:pPr>
              <w:rPr>
                <w:rFonts w:ascii="Times New Roman" w:hAnsi="Times New Roman" w:cs="Times New Roman"/>
                <w:sz w:val="24"/>
                <w:szCs w:val="24"/>
              </w:rPr>
            </w:pPr>
            <w:r w:rsidRPr="00165F63">
              <w:rPr>
                <w:rFonts w:ascii="Times New Roman" w:hAnsi="Times New Roman" w:cs="Times New Roman"/>
                <w:sz w:val="24"/>
                <w:szCs w:val="24"/>
              </w:rPr>
              <w:t>Мероприятия в области образования, направленные на поддержку молодых специалистов</w:t>
            </w:r>
          </w:p>
        </w:tc>
        <w:tc>
          <w:tcPr>
            <w:tcW w:w="2410" w:type="dxa"/>
          </w:tcPr>
          <w:p w:rsidR="005E198E" w:rsidRPr="00165F63" w:rsidRDefault="00F83DDB" w:rsidP="0037481F">
            <w:pPr>
              <w:pStyle w:val="ConsPlusNormal"/>
              <w:rPr>
                <w:rFonts w:ascii="Times New Roman" w:eastAsiaTheme="minorEastAsia" w:hAnsi="Times New Roman" w:cs="Times New Roman"/>
                <w:sz w:val="24"/>
                <w:szCs w:val="24"/>
              </w:rPr>
            </w:pPr>
            <w:r>
              <w:rPr>
                <w:rFonts w:ascii="Times New Roman" w:eastAsiaTheme="minorEastAsia" w:hAnsi="Times New Roman" w:cs="Times New Roman"/>
                <w:sz w:val="24"/>
                <w:szCs w:val="24"/>
              </w:rPr>
              <w:t>Субсидия для</w:t>
            </w:r>
            <w:r w:rsidR="005E198E" w:rsidRPr="00165F63">
              <w:rPr>
                <w:rFonts w:ascii="Times New Roman" w:eastAsiaTheme="minorEastAsia" w:hAnsi="Times New Roman" w:cs="Times New Roman"/>
                <w:sz w:val="24"/>
                <w:szCs w:val="24"/>
              </w:rPr>
              <w:t xml:space="preserve"> выплаты ежемесячной стимулирующей надбавки педагогическим работникам - молодым специалистам</w:t>
            </w:r>
            <w:r>
              <w:rPr>
                <w:rFonts w:ascii="Times New Roman" w:eastAsiaTheme="minorEastAsia" w:hAnsi="Times New Roman" w:cs="Times New Roman"/>
                <w:sz w:val="24"/>
                <w:szCs w:val="24"/>
              </w:rPr>
              <w:t xml:space="preserve"> в</w:t>
            </w:r>
            <w:r w:rsidR="0037481F">
              <w:rPr>
                <w:rFonts w:ascii="Times New Roman" w:eastAsiaTheme="minorEastAsia" w:hAnsi="Times New Roman" w:cs="Times New Roman"/>
                <w:sz w:val="24"/>
                <w:szCs w:val="24"/>
              </w:rPr>
              <w:t xml:space="preserve"> образовательных </w:t>
            </w:r>
            <w:r w:rsidR="0037481F">
              <w:rPr>
                <w:rFonts w:ascii="Times New Roman" w:eastAsiaTheme="minorEastAsia" w:hAnsi="Times New Roman" w:cs="Times New Roman"/>
                <w:sz w:val="24"/>
                <w:szCs w:val="24"/>
              </w:rPr>
              <w:lastRenderedPageBreak/>
              <w:t xml:space="preserve">организациях </w:t>
            </w:r>
            <w:r>
              <w:rPr>
                <w:rFonts w:ascii="Times New Roman" w:eastAsiaTheme="minorEastAsia" w:hAnsi="Times New Roman" w:cs="Times New Roman"/>
                <w:sz w:val="24"/>
                <w:szCs w:val="24"/>
              </w:rPr>
              <w:t xml:space="preserve"> </w:t>
            </w:r>
          </w:p>
        </w:tc>
        <w:tc>
          <w:tcPr>
            <w:tcW w:w="2552" w:type="dxa"/>
          </w:tcPr>
          <w:p w:rsidR="005E198E" w:rsidRPr="00165F63" w:rsidRDefault="005E198E" w:rsidP="000605E2">
            <w:pPr>
              <w:pStyle w:val="ConsPlusNormal"/>
              <w:rPr>
                <w:rFonts w:ascii="Times New Roman" w:eastAsiaTheme="minorEastAsia" w:hAnsi="Times New Roman" w:cs="Times New Roman"/>
                <w:sz w:val="24"/>
                <w:szCs w:val="24"/>
              </w:rPr>
            </w:pPr>
            <w:r w:rsidRPr="00165F63">
              <w:rPr>
                <w:rFonts w:ascii="Times New Roman" w:eastAsiaTheme="minorEastAsia" w:hAnsi="Times New Roman" w:cs="Times New Roman"/>
                <w:sz w:val="24"/>
                <w:szCs w:val="24"/>
              </w:rPr>
              <w:lastRenderedPageBreak/>
              <w:t xml:space="preserve">Государственная </w:t>
            </w:r>
            <w:hyperlink r:id="rId6" w:history="1">
              <w:r w:rsidRPr="00165F63">
                <w:rPr>
                  <w:rFonts w:ascii="Times New Roman" w:eastAsiaTheme="minorEastAsia" w:hAnsi="Times New Roman" w:cs="Times New Roman"/>
                  <w:sz w:val="24"/>
                  <w:szCs w:val="24"/>
                </w:rPr>
                <w:t>программа</w:t>
              </w:r>
            </w:hyperlink>
            <w:r w:rsidR="00BF19F3">
              <w:rPr>
                <w:rFonts w:ascii="Times New Roman" w:eastAsiaTheme="minorEastAsia" w:hAnsi="Times New Roman" w:cs="Times New Roman"/>
                <w:sz w:val="24"/>
                <w:szCs w:val="24"/>
              </w:rPr>
              <w:t xml:space="preserve"> «</w:t>
            </w:r>
            <w:r w:rsidRPr="00165F63">
              <w:rPr>
                <w:rFonts w:ascii="Times New Roman" w:eastAsiaTheme="minorEastAsia" w:hAnsi="Times New Roman" w:cs="Times New Roman"/>
                <w:sz w:val="24"/>
                <w:szCs w:val="24"/>
              </w:rPr>
              <w:t>Развитие образования и науки Республик</w:t>
            </w:r>
            <w:r w:rsidR="00BF19F3">
              <w:rPr>
                <w:rFonts w:ascii="Times New Roman" w:eastAsiaTheme="minorEastAsia" w:hAnsi="Times New Roman" w:cs="Times New Roman"/>
                <w:sz w:val="24"/>
                <w:szCs w:val="24"/>
              </w:rPr>
              <w:t>и Татарстан на 2014 - 2020 годы»</w:t>
            </w:r>
          </w:p>
        </w:tc>
        <w:tc>
          <w:tcPr>
            <w:tcW w:w="2269" w:type="dxa"/>
          </w:tcPr>
          <w:p w:rsidR="005E198E" w:rsidRPr="00165F63" w:rsidRDefault="005E198E" w:rsidP="00DD04C9">
            <w:pPr>
              <w:pStyle w:val="ConsPlusNormal"/>
              <w:rPr>
                <w:rFonts w:ascii="Times New Roman" w:eastAsiaTheme="minorEastAsia" w:hAnsi="Times New Roman" w:cs="Times New Roman"/>
                <w:sz w:val="24"/>
                <w:szCs w:val="24"/>
              </w:rPr>
            </w:pPr>
            <w:r w:rsidRPr="00165F63">
              <w:rPr>
                <w:rFonts w:ascii="Times New Roman" w:eastAsiaTheme="minorEastAsia" w:hAnsi="Times New Roman" w:cs="Times New Roman"/>
                <w:sz w:val="24"/>
                <w:szCs w:val="24"/>
              </w:rPr>
              <w:t xml:space="preserve">Доля педагогических работников - молодых специалистов, которым </w:t>
            </w:r>
            <w:r w:rsidR="008646B5">
              <w:rPr>
                <w:rFonts w:ascii="Times New Roman" w:eastAsiaTheme="minorEastAsia" w:hAnsi="Times New Roman" w:cs="Times New Roman"/>
                <w:sz w:val="24"/>
                <w:szCs w:val="24"/>
              </w:rPr>
              <w:t>выплачена ежемесячная стимулирующая надбавка</w:t>
            </w:r>
            <w:r w:rsidR="00F83DDB">
              <w:rPr>
                <w:rFonts w:ascii="Times New Roman" w:eastAsiaTheme="minorEastAsia" w:hAnsi="Times New Roman" w:cs="Times New Roman"/>
                <w:sz w:val="24"/>
                <w:szCs w:val="24"/>
              </w:rPr>
              <w:t xml:space="preserve">, от общего количества </w:t>
            </w:r>
            <w:r w:rsidR="00F83DDB">
              <w:rPr>
                <w:rFonts w:ascii="Times New Roman" w:eastAsiaTheme="minorEastAsia" w:hAnsi="Times New Roman" w:cs="Times New Roman"/>
                <w:sz w:val="24"/>
                <w:szCs w:val="24"/>
              </w:rPr>
              <w:lastRenderedPageBreak/>
              <w:t>педагогических работников – молодых специалистов, которым в соответствии с нормативными правовыми актами предусмотрена выплата</w:t>
            </w:r>
          </w:p>
        </w:tc>
        <w:tc>
          <w:tcPr>
            <w:tcW w:w="1420" w:type="dxa"/>
          </w:tcPr>
          <w:p w:rsidR="005E198E" w:rsidRPr="00165F63" w:rsidRDefault="00B344AD" w:rsidP="00DD04C9">
            <w:pPr>
              <w:pStyle w:val="ConsPlusNormal"/>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п</w:t>
            </w:r>
            <w:r w:rsidR="005E198E" w:rsidRPr="00165F63">
              <w:rPr>
                <w:rFonts w:ascii="Times New Roman" w:eastAsiaTheme="minorEastAsia" w:hAnsi="Times New Roman" w:cs="Times New Roman"/>
                <w:sz w:val="24"/>
                <w:szCs w:val="24"/>
              </w:rPr>
              <w:t>роцент</w:t>
            </w:r>
            <w:r>
              <w:rPr>
                <w:rFonts w:ascii="Times New Roman" w:eastAsiaTheme="minorEastAsia" w:hAnsi="Times New Roman" w:cs="Times New Roman"/>
                <w:sz w:val="24"/>
                <w:szCs w:val="24"/>
              </w:rPr>
              <w:t>ов</w:t>
            </w:r>
          </w:p>
        </w:tc>
        <w:tc>
          <w:tcPr>
            <w:tcW w:w="920" w:type="dxa"/>
          </w:tcPr>
          <w:p w:rsidR="005E198E" w:rsidRPr="00165F63" w:rsidRDefault="005E198E" w:rsidP="000605E2">
            <w:pPr>
              <w:pStyle w:val="ConsPlusNormal"/>
              <w:jc w:val="center"/>
              <w:rPr>
                <w:rFonts w:ascii="Times New Roman" w:eastAsiaTheme="minorEastAsia" w:hAnsi="Times New Roman" w:cs="Times New Roman"/>
                <w:sz w:val="24"/>
                <w:szCs w:val="24"/>
              </w:rPr>
            </w:pPr>
            <w:r w:rsidRPr="00165F63">
              <w:rPr>
                <w:rFonts w:ascii="Times New Roman" w:eastAsiaTheme="minorEastAsia" w:hAnsi="Times New Roman" w:cs="Times New Roman"/>
                <w:sz w:val="24"/>
                <w:szCs w:val="24"/>
              </w:rPr>
              <w:t>100</w:t>
            </w:r>
          </w:p>
        </w:tc>
        <w:tc>
          <w:tcPr>
            <w:tcW w:w="1065" w:type="dxa"/>
            <w:gridSpan w:val="2"/>
          </w:tcPr>
          <w:p w:rsidR="005E198E" w:rsidRPr="00165F63" w:rsidRDefault="005E198E" w:rsidP="000605E2">
            <w:pPr>
              <w:pStyle w:val="ConsPlusNormal"/>
              <w:jc w:val="center"/>
              <w:rPr>
                <w:rFonts w:ascii="Times New Roman" w:eastAsiaTheme="minorEastAsia" w:hAnsi="Times New Roman" w:cs="Times New Roman"/>
                <w:sz w:val="24"/>
                <w:szCs w:val="24"/>
              </w:rPr>
            </w:pPr>
            <w:r w:rsidRPr="00165F63">
              <w:rPr>
                <w:rFonts w:ascii="Times New Roman" w:eastAsiaTheme="minorEastAsia" w:hAnsi="Times New Roman" w:cs="Times New Roman"/>
                <w:sz w:val="24"/>
                <w:szCs w:val="24"/>
              </w:rPr>
              <w:t>100</w:t>
            </w:r>
          </w:p>
        </w:tc>
        <w:tc>
          <w:tcPr>
            <w:tcW w:w="1065" w:type="dxa"/>
          </w:tcPr>
          <w:p w:rsidR="005E198E" w:rsidRPr="00165F63" w:rsidRDefault="005E198E" w:rsidP="000605E2">
            <w:pPr>
              <w:pStyle w:val="ConsPlusNormal"/>
              <w:jc w:val="center"/>
              <w:rPr>
                <w:rFonts w:ascii="Times New Roman" w:eastAsiaTheme="minorEastAsia" w:hAnsi="Times New Roman" w:cs="Times New Roman"/>
                <w:sz w:val="24"/>
                <w:szCs w:val="24"/>
              </w:rPr>
            </w:pPr>
            <w:r w:rsidRPr="00165F63">
              <w:rPr>
                <w:rFonts w:ascii="Times New Roman" w:eastAsiaTheme="minorEastAsia" w:hAnsi="Times New Roman" w:cs="Times New Roman"/>
                <w:sz w:val="24"/>
                <w:szCs w:val="24"/>
              </w:rPr>
              <w:t>100</w:t>
            </w:r>
          </w:p>
        </w:tc>
      </w:tr>
      <w:tr w:rsidR="005E198E" w:rsidRPr="009F284A" w:rsidTr="00BF19F3">
        <w:trPr>
          <w:trHeight w:val="1692"/>
        </w:trPr>
        <w:tc>
          <w:tcPr>
            <w:tcW w:w="672" w:type="dxa"/>
          </w:tcPr>
          <w:p w:rsidR="005E198E" w:rsidRDefault="000605E2" w:rsidP="0047277E">
            <w:pPr>
              <w:ind w:left="-141" w:right="-113" w:firstLine="141"/>
              <w:jc w:val="both"/>
              <w:rPr>
                <w:sz w:val="24"/>
                <w:szCs w:val="24"/>
              </w:rPr>
            </w:pPr>
            <w:r>
              <w:rPr>
                <w:rFonts w:ascii="Times New Roman" w:hAnsi="Times New Roman" w:cs="Times New Roman"/>
                <w:sz w:val="24"/>
                <w:szCs w:val="24"/>
              </w:rPr>
              <w:lastRenderedPageBreak/>
              <w:t xml:space="preserve"> </w:t>
            </w:r>
            <w:r w:rsidRPr="008646B5">
              <w:rPr>
                <w:rFonts w:ascii="Times New Roman" w:hAnsi="Times New Roman" w:cs="Times New Roman"/>
                <w:sz w:val="24"/>
                <w:szCs w:val="24"/>
              </w:rPr>
              <w:t>1.</w:t>
            </w:r>
            <w:r>
              <w:rPr>
                <w:rFonts w:ascii="Times New Roman" w:hAnsi="Times New Roman" w:cs="Times New Roman"/>
                <w:sz w:val="24"/>
                <w:szCs w:val="24"/>
              </w:rPr>
              <w:t>2</w:t>
            </w:r>
          </w:p>
        </w:tc>
        <w:tc>
          <w:tcPr>
            <w:tcW w:w="2835" w:type="dxa"/>
          </w:tcPr>
          <w:p w:rsidR="005E198E" w:rsidRPr="009F284A" w:rsidRDefault="005E198E" w:rsidP="000605E2">
            <w:pPr>
              <w:spacing w:after="200" w:line="276" w:lineRule="auto"/>
              <w:rPr>
                <w:rFonts w:ascii="Times New Roman" w:hAnsi="Times New Roman" w:cs="Times New Roman"/>
                <w:sz w:val="24"/>
                <w:szCs w:val="24"/>
              </w:rPr>
            </w:pPr>
            <w:r w:rsidRPr="003005BE">
              <w:rPr>
                <w:rFonts w:ascii="Times New Roman" w:hAnsi="Times New Roman" w:cs="Times New Roman"/>
                <w:sz w:val="24"/>
                <w:szCs w:val="24"/>
              </w:rPr>
              <w:t xml:space="preserve">Комплектование книжных фондов муниципальных общедоступных библиотек </w:t>
            </w:r>
          </w:p>
        </w:tc>
        <w:tc>
          <w:tcPr>
            <w:tcW w:w="2410" w:type="dxa"/>
          </w:tcPr>
          <w:p w:rsidR="005E198E" w:rsidRPr="009F284A" w:rsidRDefault="005E198E" w:rsidP="00001B34">
            <w:pPr>
              <w:pStyle w:val="ConsPlusNormal"/>
              <w:rPr>
                <w:rFonts w:ascii="Times New Roman" w:hAnsi="Times New Roman" w:cs="Times New Roman"/>
                <w:sz w:val="24"/>
                <w:szCs w:val="24"/>
              </w:rPr>
            </w:pPr>
            <w:r>
              <w:rPr>
                <w:rFonts w:ascii="Times New Roman" w:eastAsiaTheme="minorEastAsia" w:hAnsi="Times New Roman" w:cs="Times New Roman"/>
                <w:sz w:val="24"/>
                <w:szCs w:val="24"/>
              </w:rPr>
              <w:t>Субсидия</w:t>
            </w:r>
            <w:r w:rsidR="000605E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на </w:t>
            </w:r>
            <w:bookmarkStart w:id="0" w:name="_GoBack"/>
            <w:bookmarkEnd w:id="0"/>
            <w:r w:rsidR="00001B34">
              <w:rPr>
                <w:rFonts w:ascii="Times New Roman" w:eastAsiaTheme="minorEastAsia" w:hAnsi="Times New Roman" w:cs="Times New Roman"/>
                <w:sz w:val="24"/>
                <w:szCs w:val="24"/>
              </w:rPr>
              <w:t xml:space="preserve">поддержку отрасли культуры </w:t>
            </w:r>
          </w:p>
        </w:tc>
        <w:tc>
          <w:tcPr>
            <w:tcW w:w="2552" w:type="dxa"/>
          </w:tcPr>
          <w:p w:rsidR="005E198E" w:rsidRPr="00001B34" w:rsidRDefault="005E198E" w:rsidP="00001B34">
            <w:pPr>
              <w:pStyle w:val="ConsPlusNormal"/>
              <w:jc w:val="both"/>
              <w:rPr>
                <w:rFonts w:ascii="Times New Roman" w:eastAsiaTheme="minorEastAsia" w:hAnsi="Times New Roman" w:cs="Times New Roman"/>
                <w:sz w:val="24"/>
                <w:szCs w:val="24"/>
              </w:rPr>
            </w:pPr>
            <w:r w:rsidRPr="00932261">
              <w:rPr>
                <w:rFonts w:ascii="Times New Roman" w:eastAsiaTheme="minorEastAsia" w:hAnsi="Times New Roman" w:cs="Times New Roman"/>
                <w:sz w:val="24"/>
                <w:szCs w:val="24"/>
              </w:rPr>
              <w:t xml:space="preserve">Государственная </w:t>
            </w:r>
            <w:r>
              <w:rPr>
                <w:rFonts w:ascii="Times New Roman" w:eastAsiaTheme="minorEastAsia" w:hAnsi="Times New Roman" w:cs="Times New Roman"/>
                <w:sz w:val="24"/>
                <w:szCs w:val="24"/>
              </w:rPr>
              <w:t xml:space="preserve">программа </w:t>
            </w:r>
            <w:r w:rsidR="00BF19F3">
              <w:rPr>
                <w:rFonts w:ascii="Times New Roman" w:eastAsiaTheme="minorEastAsia" w:hAnsi="Times New Roman" w:cs="Times New Roman"/>
                <w:sz w:val="24"/>
                <w:szCs w:val="24"/>
              </w:rPr>
              <w:t>«</w:t>
            </w:r>
            <w:r w:rsidRPr="00932261">
              <w:rPr>
                <w:rFonts w:ascii="Times New Roman" w:eastAsiaTheme="minorEastAsia" w:hAnsi="Times New Roman" w:cs="Times New Roman"/>
                <w:sz w:val="24"/>
                <w:szCs w:val="24"/>
              </w:rPr>
              <w:t>Развитие культуры Республик</w:t>
            </w:r>
            <w:r w:rsidR="00BF19F3">
              <w:rPr>
                <w:rFonts w:ascii="Times New Roman" w:eastAsiaTheme="minorEastAsia" w:hAnsi="Times New Roman" w:cs="Times New Roman"/>
                <w:sz w:val="24"/>
                <w:szCs w:val="24"/>
              </w:rPr>
              <w:t>и Татарстан на 2014 - 2020 годы»</w:t>
            </w:r>
          </w:p>
        </w:tc>
        <w:tc>
          <w:tcPr>
            <w:tcW w:w="2269" w:type="dxa"/>
          </w:tcPr>
          <w:p w:rsidR="005E198E" w:rsidRDefault="005E198E" w:rsidP="00DD04C9">
            <w:pPr>
              <w:pStyle w:val="ConsPlusNormal"/>
              <w:rPr>
                <w:rFonts w:ascii="Times New Roman" w:eastAsiaTheme="minorEastAsia" w:hAnsi="Times New Roman" w:cs="Times New Roman"/>
                <w:sz w:val="24"/>
                <w:szCs w:val="24"/>
              </w:rPr>
            </w:pPr>
            <w:r>
              <w:rPr>
                <w:rFonts w:ascii="Times New Roman" w:eastAsiaTheme="minorEastAsia" w:hAnsi="Times New Roman" w:cs="Times New Roman"/>
                <w:sz w:val="24"/>
                <w:szCs w:val="24"/>
              </w:rPr>
              <w:t>Количество посещений библиотек (на 1 жителя в год)</w:t>
            </w:r>
          </w:p>
          <w:p w:rsidR="005E198E" w:rsidRPr="009F284A" w:rsidRDefault="005E198E" w:rsidP="00DD04C9">
            <w:pPr>
              <w:rPr>
                <w:rFonts w:ascii="Times New Roman" w:hAnsi="Times New Roman" w:cs="Times New Roman"/>
                <w:sz w:val="24"/>
                <w:szCs w:val="24"/>
              </w:rPr>
            </w:pPr>
          </w:p>
        </w:tc>
        <w:tc>
          <w:tcPr>
            <w:tcW w:w="1420" w:type="dxa"/>
          </w:tcPr>
          <w:p w:rsidR="005E198E" w:rsidRDefault="00B344AD" w:rsidP="00DD04C9">
            <w:pPr>
              <w:pStyle w:val="ConsPlusNormal"/>
              <w:rPr>
                <w:rFonts w:ascii="Times New Roman" w:eastAsiaTheme="minorEastAsia" w:hAnsi="Times New Roman" w:cs="Times New Roman"/>
                <w:sz w:val="24"/>
                <w:szCs w:val="24"/>
              </w:rPr>
            </w:pPr>
            <w:r>
              <w:rPr>
                <w:rFonts w:ascii="Times New Roman" w:eastAsiaTheme="minorEastAsia" w:hAnsi="Times New Roman" w:cs="Times New Roman"/>
                <w:sz w:val="24"/>
                <w:szCs w:val="24"/>
              </w:rPr>
              <w:t>п</w:t>
            </w:r>
            <w:r w:rsidR="005E198E">
              <w:rPr>
                <w:rFonts w:ascii="Times New Roman" w:eastAsiaTheme="minorEastAsia" w:hAnsi="Times New Roman" w:cs="Times New Roman"/>
                <w:sz w:val="24"/>
                <w:szCs w:val="24"/>
              </w:rPr>
              <w:t>осещение</w:t>
            </w:r>
          </w:p>
          <w:p w:rsidR="005E198E" w:rsidRPr="009F284A" w:rsidRDefault="005E198E" w:rsidP="00DD04C9">
            <w:pPr>
              <w:rPr>
                <w:rFonts w:ascii="Times New Roman" w:hAnsi="Times New Roman" w:cs="Times New Roman"/>
                <w:sz w:val="24"/>
                <w:szCs w:val="24"/>
              </w:rPr>
            </w:pPr>
          </w:p>
        </w:tc>
        <w:tc>
          <w:tcPr>
            <w:tcW w:w="920" w:type="dxa"/>
          </w:tcPr>
          <w:p w:rsidR="005E198E" w:rsidRDefault="005E198E" w:rsidP="00CF3916">
            <w:pPr>
              <w:pStyle w:val="ConsPlusNormal"/>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rsidR="005E198E" w:rsidRPr="009F284A" w:rsidRDefault="005E198E" w:rsidP="00CF3916">
            <w:pPr>
              <w:rPr>
                <w:rFonts w:ascii="Times New Roman" w:hAnsi="Times New Roman" w:cs="Times New Roman"/>
                <w:sz w:val="24"/>
                <w:szCs w:val="24"/>
              </w:rPr>
            </w:pPr>
          </w:p>
        </w:tc>
        <w:tc>
          <w:tcPr>
            <w:tcW w:w="1065" w:type="dxa"/>
            <w:gridSpan w:val="2"/>
          </w:tcPr>
          <w:p w:rsidR="005E198E" w:rsidRDefault="005E198E" w:rsidP="00CF3916">
            <w:pPr>
              <w:pStyle w:val="ConsPlusNormal"/>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rsidR="005E198E" w:rsidRDefault="005E198E" w:rsidP="00CF3916">
            <w:pPr>
              <w:rPr>
                <w:rFonts w:ascii="Times New Roman" w:hAnsi="Times New Roman" w:cs="Times New Roman"/>
                <w:sz w:val="24"/>
                <w:szCs w:val="24"/>
              </w:rPr>
            </w:pPr>
          </w:p>
          <w:p w:rsidR="005E198E" w:rsidRPr="009F284A" w:rsidRDefault="005E198E" w:rsidP="00CF3916">
            <w:pPr>
              <w:rPr>
                <w:rFonts w:ascii="Times New Roman" w:hAnsi="Times New Roman" w:cs="Times New Roman"/>
                <w:sz w:val="24"/>
                <w:szCs w:val="24"/>
              </w:rPr>
            </w:pPr>
          </w:p>
        </w:tc>
        <w:tc>
          <w:tcPr>
            <w:tcW w:w="1065" w:type="dxa"/>
          </w:tcPr>
          <w:p w:rsidR="005E198E" w:rsidRPr="009F284A" w:rsidRDefault="005E198E" w:rsidP="00C65D73">
            <w:pPr>
              <w:pStyle w:val="ConsPlusNormal"/>
              <w:jc w:val="center"/>
              <w:rPr>
                <w:rFonts w:ascii="Times New Roman" w:hAnsi="Times New Roman" w:cs="Times New Roman"/>
                <w:sz w:val="24"/>
                <w:szCs w:val="24"/>
              </w:rPr>
            </w:pPr>
            <w:r>
              <w:rPr>
                <w:rFonts w:ascii="Times New Roman" w:eastAsiaTheme="minorEastAsia" w:hAnsi="Times New Roman" w:cs="Times New Roman"/>
                <w:sz w:val="24"/>
                <w:szCs w:val="24"/>
              </w:rPr>
              <w:t>4</w:t>
            </w:r>
          </w:p>
        </w:tc>
      </w:tr>
      <w:tr w:rsidR="008C76BD" w:rsidRPr="009F284A" w:rsidTr="008C76BD">
        <w:tc>
          <w:tcPr>
            <w:tcW w:w="15208" w:type="dxa"/>
            <w:gridSpan w:val="10"/>
          </w:tcPr>
          <w:p w:rsidR="008C76BD" w:rsidRPr="009F284A" w:rsidRDefault="008C76BD" w:rsidP="00DD04C9">
            <w:pPr>
              <w:jc w:val="center"/>
              <w:rPr>
                <w:rFonts w:ascii="Times New Roman" w:hAnsi="Times New Roman" w:cs="Times New Roman"/>
                <w:sz w:val="24"/>
                <w:szCs w:val="24"/>
              </w:rPr>
            </w:pPr>
            <w:r>
              <w:rPr>
                <w:rFonts w:ascii="Times New Roman" w:hAnsi="Times New Roman" w:cs="Times New Roman"/>
                <w:sz w:val="24"/>
                <w:szCs w:val="24"/>
              </w:rPr>
              <w:t>2. Министерство образования и науки Республики Татарстан</w:t>
            </w:r>
          </w:p>
        </w:tc>
      </w:tr>
      <w:tr w:rsidR="008C76BD" w:rsidRPr="009F284A" w:rsidTr="00BF19F3">
        <w:tc>
          <w:tcPr>
            <w:tcW w:w="672" w:type="dxa"/>
          </w:tcPr>
          <w:p w:rsidR="008C76BD" w:rsidRPr="000C393B" w:rsidRDefault="008C76BD" w:rsidP="00CF3916">
            <w:pPr>
              <w:rPr>
                <w:rFonts w:ascii="Times New Roman" w:hAnsi="Times New Roman" w:cs="Times New Roman"/>
                <w:sz w:val="24"/>
                <w:szCs w:val="24"/>
              </w:rPr>
            </w:pPr>
            <w:r w:rsidRPr="000C393B">
              <w:rPr>
                <w:rFonts w:ascii="Times New Roman" w:hAnsi="Times New Roman" w:cs="Times New Roman"/>
                <w:sz w:val="24"/>
                <w:szCs w:val="24"/>
              </w:rPr>
              <w:t xml:space="preserve">   </w:t>
            </w:r>
            <w:r w:rsidR="00C65D73">
              <w:rPr>
                <w:rFonts w:ascii="Times New Roman" w:hAnsi="Times New Roman" w:cs="Times New Roman"/>
                <w:sz w:val="24"/>
                <w:szCs w:val="24"/>
              </w:rPr>
              <w:t xml:space="preserve">   </w:t>
            </w:r>
            <w:r w:rsidR="0047277E">
              <w:rPr>
                <w:rFonts w:ascii="Times New Roman" w:hAnsi="Times New Roman" w:cs="Times New Roman"/>
                <w:sz w:val="24"/>
                <w:szCs w:val="24"/>
              </w:rPr>
              <w:t xml:space="preserve">    </w:t>
            </w:r>
            <w:r w:rsidRPr="000C393B">
              <w:rPr>
                <w:rFonts w:ascii="Times New Roman" w:hAnsi="Times New Roman" w:cs="Times New Roman"/>
                <w:sz w:val="24"/>
                <w:szCs w:val="24"/>
              </w:rPr>
              <w:t>2.1</w:t>
            </w:r>
          </w:p>
        </w:tc>
        <w:tc>
          <w:tcPr>
            <w:tcW w:w="2835"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t>Мероприятия в области образования, направленные на поддержку молодых специалистов</w:t>
            </w:r>
          </w:p>
        </w:tc>
        <w:tc>
          <w:tcPr>
            <w:tcW w:w="2410" w:type="dxa"/>
          </w:tcPr>
          <w:p w:rsidR="008C76BD" w:rsidRPr="009F284A" w:rsidRDefault="0037481F" w:rsidP="00C65D73">
            <w:pPr>
              <w:rPr>
                <w:rFonts w:ascii="Times New Roman" w:hAnsi="Times New Roman" w:cs="Times New Roman"/>
                <w:sz w:val="24"/>
                <w:szCs w:val="24"/>
              </w:rPr>
            </w:pPr>
            <w:r w:rsidRPr="0037481F">
              <w:rPr>
                <w:rFonts w:ascii="Times New Roman" w:hAnsi="Times New Roman" w:cs="Times New Roman"/>
                <w:sz w:val="24"/>
                <w:szCs w:val="24"/>
              </w:rPr>
              <w:t xml:space="preserve">Субсидия для выплаты ежемесячной стимулирующей надбавки педагогическим работникам - молодым специалистам в образовательных организациях  </w:t>
            </w:r>
          </w:p>
        </w:tc>
        <w:tc>
          <w:tcPr>
            <w:tcW w:w="2552"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t>Государственная программа «Развитие образования и науки Республики Татарстан на 2014-2020 годы</w:t>
            </w:r>
            <w:r>
              <w:rPr>
                <w:rFonts w:ascii="Times New Roman" w:hAnsi="Times New Roman" w:cs="Times New Roman"/>
                <w:sz w:val="24"/>
                <w:szCs w:val="24"/>
              </w:rPr>
              <w:t>»</w:t>
            </w:r>
          </w:p>
        </w:tc>
        <w:tc>
          <w:tcPr>
            <w:tcW w:w="2269" w:type="dxa"/>
          </w:tcPr>
          <w:p w:rsidR="008C76BD" w:rsidRPr="009F284A" w:rsidRDefault="00F83DDB" w:rsidP="00DD04C9">
            <w:pPr>
              <w:rPr>
                <w:rFonts w:ascii="Times New Roman" w:hAnsi="Times New Roman" w:cs="Times New Roman"/>
                <w:sz w:val="24"/>
                <w:szCs w:val="24"/>
              </w:rPr>
            </w:pPr>
            <w:r w:rsidRPr="00F83DDB">
              <w:rPr>
                <w:rFonts w:ascii="Times New Roman" w:hAnsi="Times New Roman" w:cs="Times New Roman"/>
                <w:sz w:val="24"/>
                <w:szCs w:val="24"/>
              </w:rPr>
              <w:t>Доля педагогических работников - молодых специалистов, которым выплачена ежемесячная стимулирующая надбавка, от общего количества педагогических работников – молодых специалистов, которым в соответствии с нормативными правовыми актами предусмотрена выплата</w:t>
            </w:r>
          </w:p>
        </w:tc>
        <w:tc>
          <w:tcPr>
            <w:tcW w:w="1420" w:type="dxa"/>
          </w:tcPr>
          <w:p w:rsidR="008C76BD" w:rsidRPr="009F284A" w:rsidRDefault="008C76BD" w:rsidP="00DD04C9">
            <w:pPr>
              <w:rPr>
                <w:rFonts w:ascii="Times New Roman" w:hAnsi="Times New Roman" w:cs="Times New Roman"/>
                <w:sz w:val="24"/>
                <w:szCs w:val="24"/>
              </w:rPr>
            </w:pPr>
            <w:r w:rsidRPr="009F284A">
              <w:rPr>
                <w:rFonts w:ascii="Times New Roman" w:hAnsi="Times New Roman" w:cs="Times New Roman"/>
                <w:sz w:val="24"/>
                <w:szCs w:val="24"/>
              </w:rPr>
              <w:t>процент</w:t>
            </w:r>
            <w:r w:rsidR="00B344AD">
              <w:rPr>
                <w:rFonts w:ascii="Times New Roman" w:hAnsi="Times New Roman" w:cs="Times New Roman"/>
                <w:sz w:val="24"/>
                <w:szCs w:val="24"/>
              </w:rPr>
              <w:t>ов</w:t>
            </w:r>
          </w:p>
        </w:tc>
        <w:tc>
          <w:tcPr>
            <w:tcW w:w="920" w:type="dxa"/>
          </w:tcPr>
          <w:p w:rsidR="008C76BD" w:rsidRPr="009F284A" w:rsidRDefault="008C76BD" w:rsidP="00C65D73">
            <w:pPr>
              <w:jc w:val="center"/>
              <w:rPr>
                <w:rFonts w:ascii="Times New Roman" w:hAnsi="Times New Roman" w:cs="Times New Roman"/>
                <w:sz w:val="24"/>
                <w:szCs w:val="24"/>
              </w:rPr>
            </w:pPr>
            <w:r w:rsidRPr="009F284A">
              <w:rPr>
                <w:rFonts w:ascii="Times New Roman" w:hAnsi="Times New Roman" w:cs="Times New Roman"/>
                <w:sz w:val="24"/>
                <w:szCs w:val="24"/>
              </w:rPr>
              <w:t>100</w:t>
            </w:r>
          </w:p>
        </w:tc>
        <w:tc>
          <w:tcPr>
            <w:tcW w:w="1065" w:type="dxa"/>
            <w:gridSpan w:val="2"/>
          </w:tcPr>
          <w:p w:rsidR="008C76BD" w:rsidRPr="009F284A" w:rsidRDefault="008C76BD" w:rsidP="00C65D73">
            <w:pPr>
              <w:jc w:val="center"/>
              <w:rPr>
                <w:rFonts w:ascii="Times New Roman" w:hAnsi="Times New Roman" w:cs="Times New Roman"/>
                <w:sz w:val="24"/>
                <w:szCs w:val="24"/>
              </w:rPr>
            </w:pPr>
            <w:r w:rsidRPr="009F284A">
              <w:rPr>
                <w:rFonts w:ascii="Times New Roman" w:hAnsi="Times New Roman" w:cs="Times New Roman"/>
                <w:sz w:val="24"/>
                <w:szCs w:val="24"/>
              </w:rPr>
              <w:t>100</w:t>
            </w:r>
          </w:p>
        </w:tc>
        <w:tc>
          <w:tcPr>
            <w:tcW w:w="1065" w:type="dxa"/>
          </w:tcPr>
          <w:p w:rsidR="008C76BD" w:rsidRPr="009F284A" w:rsidRDefault="008C76BD" w:rsidP="00C65D73">
            <w:pPr>
              <w:jc w:val="center"/>
              <w:rPr>
                <w:rFonts w:ascii="Times New Roman" w:hAnsi="Times New Roman" w:cs="Times New Roman"/>
                <w:sz w:val="24"/>
                <w:szCs w:val="24"/>
              </w:rPr>
            </w:pPr>
            <w:r w:rsidRPr="009F284A">
              <w:rPr>
                <w:rFonts w:ascii="Times New Roman" w:hAnsi="Times New Roman" w:cs="Times New Roman"/>
                <w:sz w:val="24"/>
                <w:szCs w:val="24"/>
              </w:rPr>
              <w:t>100</w:t>
            </w:r>
          </w:p>
        </w:tc>
      </w:tr>
      <w:tr w:rsidR="008C76BD" w:rsidRPr="009F284A" w:rsidTr="00CF3916">
        <w:tc>
          <w:tcPr>
            <w:tcW w:w="15208" w:type="dxa"/>
            <w:gridSpan w:val="10"/>
          </w:tcPr>
          <w:p w:rsidR="008C76BD" w:rsidRPr="009F284A" w:rsidRDefault="008C76BD" w:rsidP="00DD04C9">
            <w:pPr>
              <w:jc w:val="center"/>
              <w:rPr>
                <w:rFonts w:ascii="Times New Roman" w:hAnsi="Times New Roman" w:cs="Times New Roman"/>
                <w:sz w:val="24"/>
                <w:szCs w:val="24"/>
              </w:rPr>
            </w:pPr>
            <w:r>
              <w:rPr>
                <w:rFonts w:ascii="Times New Roman" w:hAnsi="Times New Roman" w:cs="Times New Roman"/>
                <w:sz w:val="24"/>
                <w:szCs w:val="24"/>
              </w:rPr>
              <w:lastRenderedPageBreak/>
              <w:t>3. Министерство по делам  молодежи и спорту Республики Татарстан</w:t>
            </w:r>
          </w:p>
        </w:tc>
      </w:tr>
      <w:tr w:rsidR="008C76BD" w:rsidRPr="009F284A" w:rsidTr="00BF19F3">
        <w:tc>
          <w:tcPr>
            <w:tcW w:w="672" w:type="dxa"/>
          </w:tcPr>
          <w:p w:rsidR="008C76BD" w:rsidRDefault="008C76BD" w:rsidP="00CF3916">
            <w:pPr>
              <w:rPr>
                <w:sz w:val="24"/>
                <w:szCs w:val="24"/>
              </w:rPr>
            </w:pPr>
            <w:r w:rsidRPr="000C393B">
              <w:rPr>
                <w:rFonts w:ascii="Times New Roman" w:hAnsi="Times New Roman" w:cs="Times New Roman"/>
                <w:sz w:val="24"/>
                <w:szCs w:val="24"/>
              </w:rPr>
              <w:t xml:space="preserve"> 3.1</w:t>
            </w:r>
            <w:r>
              <w:rPr>
                <w:sz w:val="24"/>
                <w:szCs w:val="24"/>
              </w:rPr>
              <w:t xml:space="preserve"> </w:t>
            </w:r>
          </w:p>
        </w:tc>
        <w:tc>
          <w:tcPr>
            <w:tcW w:w="2835"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t>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2410"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t>Субсидия на предоставление социальных выплат молодым семьям на приобретение (строительство) жилья</w:t>
            </w:r>
          </w:p>
        </w:tc>
        <w:tc>
          <w:tcPr>
            <w:tcW w:w="2552"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t xml:space="preserve">Государственная </w:t>
            </w:r>
            <w:hyperlink r:id="rId7" w:history="1">
              <w:r w:rsidRPr="009F284A">
                <w:rPr>
                  <w:rFonts w:ascii="Times New Roman" w:hAnsi="Times New Roman" w:cs="Times New Roman"/>
                  <w:sz w:val="24"/>
                  <w:szCs w:val="24"/>
                </w:rPr>
                <w:t>программа</w:t>
              </w:r>
            </w:hyperlink>
            <w:r w:rsidR="00BF19F3">
              <w:rPr>
                <w:rFonts w:ascii="Times New Roman" w:hAnsi="Times New Roman" w:cs="Times New Roman"/>
                <w:sz w:val="24"/>
                <w:szCs w:val="24"/>
              </w:rPr>
              <w:t xml:space="preserve"> «</w:t>
            </w:r>
            <w:r w:rsidRPr="009F284A">
              <w:rPr>
                <w:rFonts w:ascii="Times New Roman" w:hAnsi="Times New Roman" w:cs="Times New Roman"/>
                <w:sz w:val="24"/>
                <w:szCs w:val="24"/>
              </w:rPr>
              <w:t xml:space="preserve">Обеспечение качественным жильем и услугами жилищно-коммунального хозяйства населения Республики Татарстан на 2014 </w:t>
            </w:r>
            <w:r w:rsidR="00BF19F3">
              <w:rPr>
                <w:rFonts w:ascii="Times New Roman" w:hAnsi="Times New Roman" w:cs="Times New Roman"/>
                <w:sz w:val="24"/>
                <w:szCs w:val="24"/>
              </w:rPr>
              <w:t>- 2020 годы»</w:t>
            </w:r>
          </w:p>
        </w:tc>
        <w:tc>
          <w:tcPr>
            <w:tcW w:w="2269" w:type="dxa"/>
          </w:tcPr>
          <w:p w:rsidR="008C76BD" w:rsidRPr="009F284A" w:rsidRDefault="008C76BD" w:rsidP="00DD04C9">
            <w:pPr>
              <w:rPr>
                <w:rFonts w:ascii="Times New Roman" w:hAnsi="Times New Roman" w:cs="Times New Roman"/>
                <w:sz w:val="24"/>
                <w:szCs w:val="24"/>
              </w:rPr>
            </w:pPr>
            <w:r w:rsidRPr="009F284A">
              <w:rPr>
                <w:rFonts w:ascii="Times New Roman" w:hAnsi="Times New Roman" w:cs="Times New Roman"/>
                <w:sz w:val="24"/>
                <w:szCs w:val="24"/>
              </w:rPr>
              <w:t>Доля молодых семей, подлежащих обеспечению жилыми помещениями в очередном году, от общего числа нуждающихся данной категории</w:t>
            </w:r>
          </w:p>
        </w:tc>
        <w:tc>
          <w:tcPr>
            <w:tcW w:w="1418" w:type="dxa"/>
          </w:tcPr>
          <w:p w:rsidR="008C76BD" w:rsidRPr="009F284A" w:rsidRDefault="008C76BD" w:rsidP="00DD04C9">
            <w:pPr>
              <w:rPr>
                <w:rFonts w:ascii="Times New Roman" w:hAnsi="Times New Roman" w:cs="Times New Roman"/>
                <w:sz w:val="24"/>
                <w:szCs w:val="24"/>
              </w:rPr>
            </w:pPr>
            <w:r w:rsidRPr="009F284A">
              <w:rPr>
                <w:rFonts w:ascii="Times New Roman" w:hAnsi="Times New Roman" w:cs="Times New Roman"/>
                <w:sz w:val="24"/>
                <w:szCs w:val="24"/>
              </w:rPr>
              <w:t>процентов</w:t>
            </w:r>
          </w:p>
        </w:tc>
        <w:tc>
          <w:tcPr>
            <w:tcW w:w="993" w:type="dxa"/>
            <w:gridSpan w:val="2"/>
          </w:tcPr>
          <w:p w:rsidR="008C76BD" w:rsidRPr="009F284A" w:rsidRDefault="008C76BD" w:rsidP="00DD04C9">
            <w:pPr>
              <w:jc w:val="center"/>
              <w:rPr>
                <w:rFonts w:ascii="Times New Roman" w:hAnsi="Times New Roman" w:cs="Times New Roman"/>
                <w:sz w:val="24"/>
                <w:szCs w:val="24"/>
              </w:rPr>
            </w:pPr>
            <w:r w:rsidRPr="009F284A">
              <w:rPr>
                <w:rFonts w:ascii="Times New Roman" w:hAnsi="Times New Roman" w:cs="Times New Roman"/>
                <w:sz w:val="24"/>
                <w:szCs w:val="24"/>
              </w:rPr>
              <w:t>2,5</w:t>
            </w:r>
          </w:p>
        </w:tc>
        <w:tc>
          <w:tcPr>
            <w:tcW w:w="994" w:type="dxa"/>
          </w:tcPr>
          <w:p w:rsidR="008C76BD" w:rsidRPr="009F284A" w:rsidRDefault="008C76BD" w:rsidP="00DD04C9">
            <w:pPr>
              <w:jc w:val="center"/>
              <w:rPr>
                <w:rFonts w:ascii="Times New Roman" w:hAnsi="Times New Roman" w:cs="Times New Roman"/>
                <w:sz w:val="24"/>
                <w:szCs w:val="24"/>
              </w:rPr>
            </w:pPr>
            <w:r w:rsidRPr="009F284A">
              <w:rPr>
                <w:rFonts w:ascii="Times New Roman" w:hAnsi="Times New Roman" w:cs="Times New Roman"/>
                <w:sz w:val="24"/>
                <w:szCs w:val="24"/>
              </w:rPr>
              <w:t>2,4</w:t>
            </w:r>
          </w:p>
        </w:tc>
        <w:tc>
          <w:tcPr>
            <w:tcW w:w="1065" w:type="dxa"/>
          </w:tcPr>
          <w:p w:rsidR="008C76BD" w:rsidRPr="009F284A" w:rsidRDefault="008C76BD" w:rsidP="00DD04C9">
            <w:pPr>
              <w:jc w:val="center"/>
              <w:rPr>
                <w:rFonts w:ascii="Times New Roman" w:hAnsi="Times New Roman" w:cs="Times New Roman"/>
                <w:sz w:val="24"/>
                <w:szCs w:val="24"/>
              </w:rPr>
            </w:pPr>
            <w:r w:rsidRPr="009F284A">
              <w:rPr>
                <w:rFonts w:ascii="Times New Roman" w:hAnsi="Times New Roman" w:cs="Times New Roman"/>
                <w:sz w:val="24"/>
                <w:szCs w:val="24"/>
              </w:rPr>
              <w:t>2,3</w:t>
            </w:r>
          </w:p>
        </w:tc>
      </w:tr>
      <w:tr w:rsidR="0037481F" w:rsidRPr="009F284A" w:rsidTr="00BF19F3">
        <w:tc>
          <w:tcPr>
            <w:tcW w:w="672" w:type="dxa"/>
          </w:tcPr>
          <w:p w:rsidR="0037481F" w:rsidRPr="000C393B" w:rsidRDefault="0037481F" w:rsidP="00CF3916">
            <w:pPr>
              <w:rPr>
                <w:rFonts w:ascii="Times New Roman" w:hAnsi="Times New Roman" w:cs="Times New Roman"/>
                <w:sz w:val="24"/>
                <w:szCs w:val="24"/>
              </w:rPr>
            </w:pPr>
            <w:r w:rsidRPr="000C393B">
              <w:rPr>
                <w:rFonts w:ascii="Times New Roman" w:hAnsi="Times New Roman" w:cs="Times New Roman"/>
                <w:sz w:val="24"/>
                <w:szCs w:val="24"/>
              </w:rPr>
              <w:t>3.2</w:t>
            </w:r>
          </w:p>
          <w:p w:rsidR="0037481F" w:rsidRPr="000C393B" w:rsidRDefault="0037481F" w:rsidP="00CF3916">
            <w:pPr>
              <w:rPr>
                <w:rFonts w:ascii="Times New Roman" w:hAnsi="Times New Roman" w:cs="Times New Roman"/>
                <w:sz w:val="24"/>
                <w:szCs w:val="24"/>
              </w:rPr>
            </w:pPr>
          </w:p>
        </w:tc>
        <w:tc>
          <w:tcPr>
            <w:tcW w:w="2835" w:type="dxa"/>
          </w:tcPr>
          <w:p w:rsidR="0037481F" w:rsidRPr="009F284A" w:rsidRDefault="0037481F" w:rsidP="00CF3916">
            <w:pPr>
              <w:rPr>
                <w:rFonts w:ascii="Times New Roman" w:hAnsi="Times New Roman" w:cs="Times New Roman"/>
                <w:sz w:val="24"/>
                <w:szCs w:val="24"/>
              </w:rPr>
            </w:pPr>
            <w:r w:rsidRPr="009F284A">
              <w:rPr>
                <w:rFonts w:ascii="Times New Roman" w:hAnsi="Times New Roman" w:cs="Times New Roman"/>
                <w:sz w:val="24"/>
                <w:szCs w:val="24"/>
              </w:rPr>
              <w:t>Мероприятия в области образования, направленные на поддержку молодых специалистов</w:t>
            </w:r>
          </w:p>
        </w:tc>
        <w:tc>
          <w:tcPr>
            <w:tcW w:w="2410" w:type="dxa"/>
          </w:tcPr>
          <w:p w:rsidR="0037481F" w:rsidRPr="009F284A" w:rsidRDefault="0037481F" w:rsidP="00CF3916">
            <w:pPr>
              <w:rPr>
                <w:rFonts w:ascii="Times New Roman" w:hAnsi="Times New Roman" w:cs="Times New Roman"/>
                <w:sz w:val="24"/>
                <w:szCs w:val="24"/>
              </w:rPr>
            </w:pPr>
            <w:r w:rsidRPr="0037481F">
              <w:rPr>
                <w:rFonts w:ascii="Times New Roman" w:hAnsi="Times New Roman" w:cs="Times New Roman"/>
                <w:sz w:val="24"/>
                <w:szCs w:val="24"/>
              </w:rPr>
              <w:t xml:space="preserve">Субсидия для выплаты ежемесячной стимулирующей надбавки педагогическим работникам - молодым специалистам в образовательных организациях  </w:t>
            </w:r>
          </w:p>
        </w:tc>
        <w:tc>
          <w:tcPr>
            <w:tcW w:w="2552" w:type="dxa"/>
          </w:tcPr>
          <w:p w:rsidR="0037481F" w:rsidRPr="009F284A" w:rsidRDefault="0037481F" w:rsidP="00CF3916">
            <w:pPr>
              <w:rPr>
                <w:rFonts w:ascii="Times New Roman" w:hAnsi="Times New Roman" w:cs="Times New Roman"/>
                <w:sz w:val="24"/>
                <w:szCs w:val="24"/>
              </w:rPr>
            </w:pPr>
            <w:r w:rsidRPr="009F284A">
              <w:rPr>
                <w:rFonts w:ascii="Times New Roman" w:hAnsi="Times New Roman" w:cs="Times New Roman"/>
                <w:sz w:val="24"/>
                <w:szCs w:val="24"/>
              </w:rPr>
              <w:t xml:space="preserve">Государственная </w:t>
            </w:r>
            <w:hyperlink r:id="rId8" w:history="1">
              <w:r w:rsidRPr="009F284A">
                <w:rPr>
                  <w:rFonts w:ascii="Times New Roman" w:hAnsi="Times New Roman" w:cs="Times New Roman"/>
                  <w:sz w:val="24"/>
                  <w:szCs w:val="24"/>
                </w:rPr>
                <w:t>программа</w:t>
              </w:r>
            </w:hyperlink>
            <w:r w:rsidR="00BF19F3">
              <w:rPr>
                <w:rFonts w:ascii="Times New Roman" w:hAnsi="Times New Roman" w:cs="Times New Roman"/>
                <w:sz w:val="24"/>
                <w:szCs w:val="24"/>
              </w:rPr>
              <w:t xml:space="preserve"> «</w:t>
            </w:r>
            <w:r w:rsidRPr="009F284A">
              <w:rPr>
                <w:rFonts w:ascii="Times New Roman" w:hAnsi="Times New Roman" w:cs="Times New Roman"/>
                <w:sz w:val="24"/>
                <w:szCs w:val="24"/>
              </w:rPr>
              <w:t>Развитие образования и науки Республик</w:t>
            </w:r>
            <w:r w:rsidR="00BF19F3">
              <w:rPr>
                <w:rFonts w:ascii="Times New Roman" w:hAnsi="Times New Roman" w:cs="Times New Roman"/>
                <w:sz w:val="24"/>
                <w:szCs w:val="24"/>
              </w:rPr>
              <w:t>и Татарстан на 2014 - 2020 годы»</w:t>
            </w:r>
          </w:p>
        </w:tc>
        <w:tc>
          <w:tcPr>
            <w:tcW w:w="2269" w:type="dxa"/>
          </w:tcPr>
          <w:p w:rsidR="0037481F" w:rsidRDefault="0037481F" w:rsidP="00A8451E">
            <w:pPr>
              <w:rPr>
                <w:rFonts w:ascii="Times New Roman" w:hAnsi="Times New Roman" w:cs="Times New Roman"/>
                <w:sz w:val="24"/>
                <w:szCs w:val="24"/>
              </w:rPr>
            </w:pPr>
            <w:r w:rsidRPr="00F83DDB">
              <w:rPr>
                <w:rFonts w:ascii="Times New Roman" w:hAnsi="Times New Roman" w:cs="Times New Roman"/>
                <w:sz w:val="24"/>
                <w:szCs w:val="24"/>
              </w:rPr>
              <w:t xml:space="preserve">Доля педагогических работников - молодых специалистов, которым выплачена ежемесячная стимулирующая надбавка, от общего количества педагогических </w:t>
            </w:r>
            <w:r w:rsidRPr="00F83DDB">
              <w:rPr>
                <w:rFonts w:ascii="Times New Roman" w:hAnsi="Times New Roman" w:cs="Times New Roman"/>
                <w:sz w:val="24"/>
                <w:szCs w:val="24"/>
              </w:rPr>
              <w:lastRenderedPageBreak/>
              <w:t>работников – молодых специалистов, которым в соответствии с нормативными правовыми актами предусмотрена выплата</w:t>
            </w:r>
          </w:p>
          <w:p w:rsidR="00001B34" w:rsidRPr="009F284A" w:rsidRDefault="00001B34" w:rsidP="00A8451E">
            <w:pPr>
              <w:rPr>
                <w:rFonts w:ascii="Times New Roman" w:hAnsi="Times New Roman" w:cs="Times New Roman"/>
                <w:sz w:val="24"/>
                <w:szCs w:val="24"/>
              </w:rPr>
            </w:pPr>
          </w:p>
        </w:tc>
        <w:tc>
          <w:tcPr>
            <w:tcW w:w="1418" w:type="dxa"/>
          </w:tcPr>
          <w:p w:rsidR="0037481F" w:rsidRPr="009F284A" w:rsidRDefault="0037481F" w:rsidP="00A8451E">
            <w:pPr>
              <w:rPr>
                <w:rFonts w:ascii="Times New Roman" w:hAnsi="Times New Roman" w:cs="Times New Roman"/>
                <w:sz w:val="24"/>
                <w:szCs w:val="24"/>
              </w:rPr>
            </w:pPr>
            <w:r w:rsidRPr="009F284A">
              <w:rPr>
                <w:rFonts w:ascii="Times New Roman" w:hAnsi="Times New Roman" w:cs="Times New Roman"/>
                <w:sz w:val="24"/>
                <w:szCs w:val="24"/>
              </w:rPr>
              <w:lastRenderedPageBreak/>
              <w:t>процент</w:t>
            </w:r>
            <w:r w:rsidR="00B344AD">
              <w:rPr>
                <w:rFonts w:ascii="Times New Roman" w:hAnsi="Times New Roman" w:cs="Times New Roman"/>
                <w:sz w:val="24"/>
                <w:szCs w:val="24"/>
              </w:rPr>
              <w:t>ов</w:t>
            </w:r>
          </w:p>
        </w:tc>
        <w:tc>
          <w:tcPr>
            <w:tcW w:w="993" w:type="dxa"/>
            <w:gridSpan w:val="2"/>
          </w:tcPr>
          <w:p w:rsidR="0037481F" w:rsidRPr="009F284A" w:rsidRDefault="0037481F" w:rsidP="00A8451E">
            <w:pPr>
              <w:jc w:val="center"/>
              <w:rPr>
                <w:rFonts w:ascii="Times New Roman" w:hAnsi="Times New Roman" w:cs="Times New Roman"/>
                <w:sz w:val="24"/>
                <w:szCs w:val="24"/>
              </w:rPr>
            </w:pPr>
            <w:r w:rsidRPr="009F284A">
              <w:rPr>
                <w:rFonts w:ascii="Times New Roman" w:hAnsi="Times New Roman" w:cs="Times New Roman"/>
                <w:sz w:val="24"/>
                <w:szCs w:val="24"/>
              </w:rPr>
              <w:t>100</w:t>
            </w:r>
          </w:p>
        </w:tc>
        <w:tc>
          <w:tcPr>
            <w:tcW w:w="994" w:type="dxa"/>
          </w:tcPr>
          <w:p w:rsidR="0037481F" w:rsidRPr="009F284A" w:rsidRDefault="0037481F" w:rsidP="00A8451E">
            <w:pPr>
              <w:jc w:val="center"/>
              <w:rPr>
                <w:rFonts w:ascii="Times New Roman" w:hAnsi="Times New Roman" w:cs="Times New Roman"/>
                <w:sz w:val="24"/>
                <w:szCs w:val="24"/>
              </w:rPr>
            </w:pPr>
            <w:r w:rsidRPr="009F284A">
              <w:rPr>
                <w:rFonts w:ascii="Times New Roman" w:hAnsi="Times New Roman" w:cs="Times New Roman"/>
                <w:sz w:val="24"/>
                <w:szCs w:val="24"/>
              </w:rPr>
              <w:t>100</w:t>
            </w:r>
          </w:p>
        </w:tc>
        <w:tc>
          <w:tcPr>
            <w:tcW w:w="1065" w:type="dxa"/>
          </w:tcPr>
          <w:p w:rsidR="0037481F" w:rsidRPr="009F284A" w:rsidRDefault="0037481F" w:rsidP="00A8451E">
            <w:pPr>
              <w:jc w:val="center"/>
              <w:rPr>
                <w:rFonts w:ascii="Times New Roman" w:hAnsi="Times New Roman" w:cs="Times New Roman"/>
                <w:sz w:val="24"/>
                <w:szCs w:val="24"/>
              </w:rPr>
            </w:pPr>
            <w:r w:rsidRPr="009F284A">
              <w:rPr>
                <w:rFonts w:ascii="Times New Roman" w:hAnsi="Times New Roman" w:cs="Times New Roman"/>
                <w:sz w:val="24"/>
                <w:szCs w:val="24"/>
              </w:rPr>
              <w:t>100</w:t>
            </w:r>
          </w:p>
        </w:tc>
      </w:tr>
      <w:tr w:rsidR="008C76BD" w:rsidRPr="009F284A" w:rsidTr="00BF19F3">
        <w:tc>
          <w:tcPr>
            <w:tcW w:w="672" w:type="dxa"/>
          </w:tcPr>
          <w:p w:rsidR="008C76BD" w:rsidRDefault="008C76BD" w:rsidP="00CF3916">
            <w:pPr>
              <w:rPr>
                <w:sz w:val="24"/>
                <w:szCs w:val="24"/>
              </w:rPr>
            </w:pPr>
            <w:r>
              <w:rPr>
                <w:sz w:val="24"/>
                <w:szCs w:val="24"/>
              </w:rPr>
              <w:lastRenderedPageBreak/>
              <w:t xml:space="preserve">   </w:t>
            </w:r>
            <w:r w:rsidRPr="000C393B">
              <w:rPr>
                <w:rFonts w:ascii="Times New Roman" w:hAnsi="Times New Roman" w:cs="Times New Roman"/>
                <w:sz w:val="24"/>
                <w:szCs w:val="24"/>
              </w:rPr>
              <w:t>3.3</w:t>
            </w:r>
          </w:p>
        </w:tc>
        <w:tc>
          <w:tcPr>
            <w:tcW w:w="2835"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2410" w:type="dxa"/>
          </w:tcPr>
          <w:p w:rsidR="008C76BD" w:rsidRPr="009F284A" w:rsidRDefault="00F83DDB" w:rsidP="00F83DDB">
            <w:pPr>
              <w:rPr>
                <w:rFonts w:ascii="Times New Roman" w:hAnsi="Times New Roman" w:cs="Times New Roman"/>
                <w:sz w:val="24"/>
                <w:szCs w:val="24"/>
              </w:rPr>
            </w:pPr>
            <w:proofErr w:type="gramStart"/>
            <w:r w:rsidRPr="00F83DDB">
              <w:rPr>
                <w:rFonts w:ascii="Times New Roman" w:hAnsi="Times New Roman" w:cs="Times New Roman"/>
                <w:sz w:val="24"/>
                <w:szCs w:val="24"/>
              </w:rPr>
              <w:t>Субсидия на выплату вознаграждения тренерам-преподавателям за подготовку высококвалифицированных спортсменов, в также спортсменам-инструкторам и спортсменам за результаты, полученные в соревнованиях, работающим в муниципальных образовательных учреждениях дополнительного образования детей спортивного профиля</w:t>
            </w:r>
            <w:proofErr w:type="gramEnd"/>
          </w:p>
        </w:tc>
        <w:tc>
          <w:tcPr>
            <w:tcW w:w="2552"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t xml:space="preserve">Государственная </w:t>
            </w:r>
            <w:hyperlink r:id="rId9" w:history="1">
              <w:r w:rsidRPr="009F284A">
                <w:rPr>
                  <w:rFonts w:ascii="Times New Roman" w:hAnsi="Times New Roman" w:cs="Times New Roman"/>
                  <w:sz w:val="24"/>
                  <w:szCs w:val="24"/>
                </w:rPr>
                <w:t>программа</w:t>
              </w:r>
            </w:hyperlink>
            <w:r w:rsidR="00BF19F3">
              <w:rPr>
                <w:rFonts w:ascii="Times New Roman" w:hAnsi="Times New Roman" w:cs="Times New Roman"/>
                <w:sz w:val="24"/>
                <w:szCs w:val="24"/>
              </w:rPr>
              <w:t xml:space="preserve"> «</w:t>
            </w:r>
            <w:r w:rsidRPr="009F284A">
              <w:rPr>
                <w:rFonts w:ascii="Times New Roman" w:hAnsi="Times New Roman" w:cs="Times New Roman"/>
                <w:sz w:val="24"/>
                <w:szCs w:val="24"/>
              </w:rPr>
              <w:t>Развитие молодежной политики, физической культуры и спорта в Республик</w:t>
            </w:r>
            <w:r w:rsidR="00BF19F3">
              <w:rPr>
                <w:rFonts w:ascii="Times New Roman" w:hAnsi="Times New Roman" w:cs="Times New Roman"/>
                <w:sz w:val="24"/>
                <w:szCs w:val="24"/>
              </w:rPr>
              <w:t>е Татарстан на 2014 - 2020 годы»</w:t>
            </w:r>
          </w:p>
        </w:tc>
        <w:tc>
          <w:tcPr>
            <w:tcW w:w="2269" w:type="dxa"/>
          </w:tcPr>
          <w:p w:rsidR="008C76BD" w:rsidRPr="009F284A" w:rsidRDefault="008C76BD" w:rsidP="00DD04C9">
            <w:pPr>
              <w:rPr>
                <w:rFonts w:ascii="Times New Roman" w:hAnsi="Times New Roman" w:cs="Times New Roman"/>
                <w:sz w:val="24"/>
                <w:szCs w:val="24"/>
              </w:rPr>
            </w:pPr>
            <w:r w:rsidRPr="009F284A">
              <w:rPr>
                <w:rFonts w:ascii="Times New Roman" w:hAnsi="Times New Roman" w:cs="Times New Roman"/>
                <w:sz w:val="24"/>
                <w:szCs w:val="24"/>
              </w:rPr>
              <w:t>Количество тренеров-преподавателей и спортсменов-инструкторов, получающих выплаты за подготовку спортсменов и достигнутые результаты</w:t>
            </w:r>
          </w:p>
        </w:tc>
        <w:tc>
          <w:tcPr>
            <w:tcW w:w="1418" w:type="dxa"/>
          </w:tcPr>
          <w:p w:rsidR="008C76BD" w:rsidRPr="009F284A" w:rsidRDefault="008C76BD" w:rsidP="00BF19F3">
            <w:pPr>
              <w:jc w:val="center"/>
              <w:rPr>
                <w:rFonts w:ascii="Times New Roman" w:hAnsi="Times New Roman" w:cs="Times New Roman"/>
                <w:sz w:val="24"/>
                <w:szCs w:val="24"/>
              </w:rPr>
            </w:pPr>
            <w:r w:rsidRPr="009F284A">
              <w:rPr>
                <w:rFonts w:ascii="Times New Roman" w:hAnsi="Times New Roman" w:cs="Times New Roman"/>
                <w:sz w:val="24"/>
                <w:szCs w:val="24"/>
              </w:rPr>
              <w:t>человек</w:t>
            </w:r>
          </w:p>
        </w:tc>
        <w:tc>
          <w:tcPr>
            <w:tcW w:w="993" w:type="dxa"/>
            <w:gridSpan w:val="2"/>
          </w:tcPr>
          <w:p w:rsidR="008C76BD" w:rsidRPr="009F284A" w:rsidRDefault="00F83DDB" w:rsidP="00BF19F3">
            <w:pPr>
              <w:jc w:val="center"/>
              <w:rPr>
                <w:rFonts w:ascii="Times New Roman" w:hAnsi="Times New Roman" w:cs="Times New Roman"/>
                <w:sz w:val="24"/>
                <w:szCs w:val="24"/>
              </w:rPr>
            </w:pPr>
            <w:r>
              <w:rPr>
                <w:rFonts w:ascii="Times New Roman" w:hAnsi="Times New Roman" w:cs="Times New Roman"/>
                <w:sz w:val="24"/>
                <w:szCs w:val="24"/>
              </w:rPr>
              <w:t>не менее 30</w:t>
            </w:r>
            <w:r w:rsidR="008C76BD" w:rsidRPr="009F284A">
              <w:rPr>
                <w:rFonts w:ascii="Times New Roman" w:hAnsi="Times New Roman" w:cs="Times New Roman"/>
                <w:sz w:val="24"/>
                <w:szCs w:val="24"/>
              </w:rPr>
              <w:t>0</w:t>
            </w:r>
          </w:p>
        </w:tc>
        <w:tc>
          <w:tcPr>
            <w:tcW w:w="994" w:type="dxa"/>
          </w:tcPr>
          <w:p w:rsidR="008C76BD" w:rsidRPr="009F284A" w:rsidRDefault="00F83DDB" w:rsidP="00BF19F3">
            <w:pPr>
              <w:jc w:val="center"/>
              <w:rPr>
                <w:rFonts w:ascii="Times New Roman" w:hAnsi="Times New Roman" w:cs="Times New Roman"/>
                <w:sz w:val="24"/>
                <w:szCs w:val="24"/>
              </w:rPr>
            </w:pPr>
            <w:r>
              <w:rPr>
                <w:rFonts w:ascii="Times New Roman" w:hAnsi="Times New Roman" w:cs="Times New Roman"/>
                <w:sz w:val="24"/>
                <w:szCs w:val="24"/>
              </w:rPr>
              <w:t>не менее 30</w:t>
            </w:r>
            <w:r w:rsidR="008C76BD" w:rsidRPr="009F284A">
              <w:rPr>
                <w:rFonts w:ascii="Times New Roman" w:hAnsi="Times New Roman" w:cs="Times New Roman"/>
                <w:sz w:val="24"/>
                <w:szCs w:val="24"/>
              </w:rPr>
              <w:t>0</w:t>
            </w:r>
          </w:p>
        </w:tc>
        <w:tc>
          <w:tcPr>
            <w:tcW w:w="1065" w:type="dxa"/>
          </w:tcPr>
          <w:p w:rsidR="008C76BD" w:rsidRPr="009F284A" w:rsidRDefault="00F83DDB" w:rsidP="00BF19F3">
            <w:pPr>
              <w:jc w:val="center"/>
              <w:rPr>
                <w:rFonts w:ascii="Times New Roman" w:hAnsi="Times New Roman" w:cs="Times New Roman"/>
                <w:sz w:val="24"/>
                <w:szCs w:val="24"/>
              </w:rPr>
            </w:pPr>
            <w:r>
              <w:rPr>
                <w:rFonts w:ascii="Times New Roman" w:hAnsi="Times New Roman" w:cs="Times New Roman"/>
                <w:sz w:val="24"/>
                <w:szCs w:val="24"/>
              </w:rPr>
              <w:t>не менее 30</w:t>
            </w:r>
            <w:r w:rsidR="008C76BD" w:rsidRPr="009F284A">
              <w:rPr>
                <w:rFonts w:ascii="Times New Roman" w:hAnsi="Times New Roman" w:cs="Times New Roman"/>
                <w:sz w:val="24"/>
                <w:szCs w:val="24"/>
              </w:rPr>
              <w:t>0</w:t>
            </w:r>
          </w:p>
        </w:tc>
      </w:tr>
      <w:tr w:rsidR="008C76BD" w:rsidRPr="009F284A" w:rsidTr="00BF19F3">
        <w:tc>
          <w:tcPr>
            <w:tcW w:w="672" w:type="dxa"/>
          </w:tcPr>
          <w:p w:rsidR="008C76BD" w:rsidRDefault="008C76BD" w:rsidP="00CF3916">
            <w:pPr>
              <w:rPr>
                <w:sz w:val="24"/>
                <w:szCs w:val="24"/>
              </w:rPr>
            </w:pPr>
            <w:r w:rsidRPr="000C393B">
              <w:rPr>
                <w:rFonts w:ascii="Times New Roman" w:hAnsi="Times New Roman" w:cs="Times New Roman"/>
                <w:sz w:val="24"/>
                <w:szCs w:val="24"/>
              </w:rPr>
              <w:t>3.4</w:t>
            </w:r>
          </w:p>
        </w:tc>
        <w:tc>
          <w:tcPr>
            <w:tcW w:w="2835"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t>Развитие детско-юношеского спорта</w:t>
            </w:r>
          </w:p>
        </w:tc>
        <w:tc>
          <w:tcPr>
            <w:tcW w:w="2410"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t xml:space="preserve">Субсидия на приобретение спортивного оборудования, </w:t>
            </w:r>
            <w:r w:rsidRPr="009F284A">
              <w:rPr>
                <w:rFonts w:ascii="Times New Roman" w:hAnsi="Times New Roman" w:cs="Times New Roman"/>
                <w:sz w:val="24"/>
                <w:szCs w:val="24"/>
              </w:rPr>
              <w:lastRenderedPageBreak/>
              <w:t>инвентаря и формы для детско-юношеских спортивных школ, а также вновь открываемых спортивных объектов и организаций дополнительного образования детей, осуществляющих деятельность в области физической культуры</w:t>
            </w:r>
          </w:p>
        </w:tc>
        <w:tc>
          <w:tcPr>
            <w:tcW w:w="2552"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lastRenderedPageBreak/>
              <w:t xml:space="preserve">Государственная </w:t>
            </w:r>
            <w:hyperlink r:id="rId10" w:history="1">
              <w:r w:rsidRPr="009F284A">
                <w:rPr>
                  <w:rFonts w:ascii="Times New Roman" w:hAnsi="Times New Roman" w:cs="Times New Roman"/>
                  <w:sz w:val="24"/>
                  <w:szCs w:val="24"/>
                </w:rPr>
                <w:t>программа</w:t>
              </w:r>
            </w:hyperlink>
            <w:r w:rsidR="00BF19F3">
              <w:rPr>
                <w:rFonts w:ascii="Times New Roman" w:hAnsi="Times New Roman" w:cs="Times New Roman"/>
                <w:sz w:val="24"/>
                <w:szCs w:val="24"/>
              </w:rPr>
              <w:t xml:space="preserve"> «</w:t>
            </w:r>
            <w:r w:rsidRPr="009F284A">
              <w:rPr>
                <w:rFonts w:ascii="Times New Roman" w:hAnsi="Times New Roman" w:cs="Times New Roman"/>
                <w:sz w:val="24"/>
                <w:szCs w:val="24"/>
              </w:rPr>
              <w:t xml:space="preserve">Развитие молодежной политики, физической </w:t>
            </w:r>
            <w:r w:rsidRPr="009F284A">
              <w:rPr>
                <w:rFonts w:ascii="Times New Roman" w:hAnsi="Times New Roman" w:cs="Times New Roman"/>
                <w:sz w:val="24"/>
                <w:szCs w:val="24"/>
              </w:rPr>
              <w:lastRenderedPageBreak/>
              <w:t xml:space="preserve">культуры и спорта в Республике Татарстан на 2014 </w:t>
            </w:r>
            <w:r w:rsidR="00BF19F3">
              <w:rPr>
                <w:rFonts w:ascii="Times New Roman" w:hAnsi="Times New Roman" w:cs="Times New Roman"/>
                <w:sz w:val="24"/>
                <w:szCs w:val="24"/>
              </w:rPr>
              <w:t>- 2020 годы»</w:t>
            </w:r>
          </w:p>
        </w:tc>
        <w:tc>
          <w:tcPr>
            <w:tcW w:w="2269" w:type="dxa"/>
          </w:tcPr>
          <w:p w:rsidR="008C76BD" w:rsidRPr="009F284A" w:rsidRDefault="008C76BD" w:rsidP="00DD04C9">
            <w:pPr>
              <w:rPr>
                <w:rFonts w:ascii="Times New Roman" w:hAnsi="Times New Roman" w:cs="Times New Roman"/>
                <w:sz w:val="24"/>
                <w:szCs w:val="24"/>
              </w:rPr>
            </w:pPr>
            <w:r w:rsidRPr="009F284A">
              <w:rPr>
                <w:rFonts w:ascii="Times New Roman" w:hAnsi="Times New Roman" w:cs="Times New Roman"/>
                <w:sz w:val="24"/>
                <w:szCs w:val="24"/>
              </w:rPr>
              <w:lastRenderedPageBreak/>
              <w:t xml:space="preserve">Уровень фактического освоения субсидий муниципальными </w:t>
            </w:r>
            <w:r w:rsidRPr="009F284A">
              <w:rPr>
                <w:rFonts w:ascii="Times New Roman" w:hAnsi="Times New Roman" w:cs="Times New Roman"/>
                <w:sz w:val="24"/>
                <w:szCs w:val="24"/>
              </w:rPr>
              <w:lastRenderedPageBreak/>
              <w:t>образованиями</w:t>
            </w:r>
          </w:p>
        </w:tc>
        <w:tc>
          <w:tcPr>
            <w:tcW w:w="1418" w:type="dxa"/>
          </w:tcPr>
          <w:p w:rsidR="008C76BD" w:rsidRPr="009F284A" w:rsidRDefault="008C76BD" w:rsidP="00DD04C9">
            <w:pPr>
              <w:rPr>
                <w:rFonts w:ascii="Times New Roman" w:hAnsi="Times New Roman" w:cs="Times New Roman"/>
                <w:sz w:val="24"/>
                <w:szCs w:val="24"/>
              </w:rPr>
            </w:pPr>
            <w:r w:rsidRPr="009F284A">
              <w:rPr>
                <w:rFonts w:ascii="Times New Roman" w:hAnsi="Times New Roman" w:cs="Times New Roman"/>
                <w:sz w:val="24"/>
                <w:szCs w:val="24"/>
              </w:rPr>
              <w:lastRenderedPageBreak/>
              <w:t>процентов</w:t>
            </w:r>
          </w:p>
        </w:tc>
        <w:tc>
          <w:tcPr>
            <w:tcW w:w="993" w:type="dxa"/>
            <w:gridSpan w:val="2"/>
          </w:tcPr>
          <w:p w:rsidR="008C76BD" w:rsidRPr="009F284A" w:rsidRDefault="008C76BD" w:rsidP="00BF19F3">
            <w:pPr>
              <w:jc w:val="center"/>
              <w:rPr>
                <w:rFonts w:ascii="Times New Roman" w:hAnsi="Times New Roman" w:cs="Times New Roman"/>
                <w:sz w:val="24"/>
                <w:szCs w:val="24"/>
              </w:rPr>
            </w:pPr>
            <w:r w:rsidRPr="009F284A">
              <w:rPr>
                <w:rFonts w:ascii="Times New Roman" w:hAnsi="Times New Roman" w:cs="Times New Roman"/>
                <w:sz w:val="24"/>
                <w:szCs w:val="24"/>
              </w:rPr>
              <w:t>100</w:t>
            </w:r>
          </w:p>
        </w:tc>
        <w:tc>
          <w:tcPr>
            <w:tcW w:w="994" w:type="dxa"/>
          </w:tcPr>
          <w:p w:rsidR="008C76BD" w:rsidRPr="009F284A" w:rsidRDefault="008C76BD" w:rsidP="00BF19F3">
            <w:pPr>
              <w:jc w:val="center"/>
              <w:rPr>
                <w:rFonts w:ascii="Times New Roman" w:hAnsi="Times New Roman" w:cs="Times New Roman"/>
                <w:sz w:val="24"/>
                <w:szCs w:val="24"/>
              </w:rPr>
            </w:pPr>
            <w:r w:rsidRPr="009F284A">
              <w:rPr>
                <w:rFonts w:ascii="Times New Roman" w:hAnsi="Times New Roman" w:cs="Times New Roman"/>
                <w:sz w:val="24"/>
                <w:szCs w:val="24"/>
              </w:rPr>
              <w:t>100</w:t>
            </w:r>
          </w:p>
        </w:tc>
        <w:tc>
          <w:tcPr>
            <w:tcW w:w="1065" w:type="dxa"/>
          </w:tcPr>
          <w:p w:rsidR="008C76BD" w:rsidRPr="009F284A" w:rsidRDefault="008C76BD" w:rsidP="00BF19F3">
            <w:pPr>
              <w:jc w:val="center"/>
              <w:rPr>
                <w:rFonts w:ascii="Times New Roman" w:hAnsi="Times New Roman" w:cs="Times New Roman"/>
                <w:sz w:val="24"/>
                <w:szCs w:val="24"/>
              </w:rPr>
            </w:pPr>
            <w:r w:rsidRPr="009F284A">
              <w:rPr>
                <w:rFonts w:ascii="Times New Roman" w:hAnsi="Times New Roman" w:cs="Times New Roman"/>
                <w:sz w:val="24"/>
                <w:szCs w:val="24"/>
              </w:rPr>
              <w:t>100</w:t>
            </w:r>
          </w:p>
        </w:tc>
      </w:tr>
      <w:tr w:rsidR="008C76BD" w:rsidRPr="009F284A" w:rsidTr="00BF19F3">
        <w:tc>
          <w:tcPr>
            <w:tcW w:w="672" w:type="dxa"/>
          </w:tcPr>
          <w:p w:rsidR="008C76BD" w:rsidRDefault="008C76BD" w:rsidP="00CF3916">
            <w:pPr>
              <w:rPr>
                <w:sz w:val="24"/>
                <w:szCs w:val="24"/>
              </w:rPr>
            </w:pPr>
            <w:r w:rsidRPr="000C393B">
              <w:rPr>
                <w:rFonts w:ascii="Times New Roman" w:hAnsi="Times New Roman" w:cs="Times New Roman"/>
                <w:sz w:val="24"/>
                <w:szCs w:val="24"/>
              </w:rPr>
              <w:lastRenderedPageBreak/>
              <w:t>3.5</w:t>
            </w:r>
          </w:p>
        </w:tc>
        <w:tc>
          <w:tcPr>
            <w:tcW w:w="2835" w:type="dxa"/>
          </w:tcPr>
          <w:p w:rsidR="008C76BD" w:rsidRPr="009F284A" w:rsidRDefault="008C76BD" w:rsidP="00F83DDB">
            <w:pPr>
              <w:rPr>
                <w:rFonts w:ascii="Times New Roman" w:hAnsi="Times New Roman" w:cs="Times New Roman"/>
                <w:sz w:val="24"/>
                <w:szCs w:val="24"/>
              </w:rPr>
            </w:pPr>
            <w:r w:rsidRPr="009F284A">
              <w:rPr>
                <w:rFonts w:ascii="Times New Roman" w:hAnsi="Times New Roman" w:cs="Times New Roman"/>
                <w:sz w:val="24"/>
                <w:szCs w:val="24"/>
              </w:rPr>
              <w:t xml:space="preserve">Развитие детско-юношеского </w:t>
            </w:r>
            <w:r w:rsidR="00F83DDB">
              <w:rPr>
                <w:rFonts w:ascii="Times New Roman" w:hAnsi="Times New Roman" w:cs="Times New Roman"/>
                <w:sz w:val="24"/>
                <w:szCs w:val="24"/>
              </w:rPr>
              <w:t>спорта</w:t>
            </w:r>
          </w:p>
        </w:tc>
        <w:tc>
          <w:tcPr>
            <w:tcW w:w="2410"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t>Субсидия на развитие детско-юношеских спортивных школ (ДЮСШ) по хоккею с шайбой и отделений хоккея с шайбой ДЮСШ при действующих ледовых дворцах муниципальных образований Республики Татарстан</w:t>
            </w:r>
          </w:p>
        </w:tc>
        <w:tc>
          <w:tcPr>
            <w:tcW w:w="2552"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t xml:space="preserve">Государственная </w:t>
            </w:r>
            <w:hyperlink r:id="rId11" w:history="1">
              <w:r w:rsidRPr="009F284A">
                <w:rPr>
                  <w:rFonts w:ascii="Times New Roman" w:hAnsi="Times New Roman" w:cs="Times New Roman"/>
                  <w:sz w:val="24"/>
                  <w:szCs w:val="24"/>
                </w:rPr>
                <w:t>программа</w:t>
              </w:r>
            </w:hyperlink>
            <w:r w:rsidR="00BF19F3">
              <w:rPr>
                <w:rFonts w:ascii="Times New Roman" w:hAnsi="Times New Roman" w:cs="Times New Roman"/>
                <w:sz w:val="24"/>
                <w:szCs w:val="24"/>
              </w:rPr>
              <w:t xml:space="preserve"> «</w:t>
            </w:r>
            <w:r w:rsidRPr="009F284A">
              <w:rPr>
                <w:rFonts w:ascii="Times New Roman" w:hAnsi="Times New Roman" w:cs="Times New Roman"/>
                <w:sz w:val="24"/>
                <w:szCs w:val="24"/>
              </w:rPr>
              <w:t>Развитие молодежной политики, физической культуры и спорта в Республик</w:t>
            </w:r>
            <w:r w:rsidR="00BF19F3">
              <w:rPr>
                <w:rFonts w:ascii="Times New Roman" w:hAnsi="Times New Roman" w:cs="Times New Roman"/>
                <w:sz w:val="24"/>
                <w:szCs w:val="24"/>
              </w:rPr>
              <w:t>е Татарстан на 2014 - 2020 годы»</w:t>
            </w:r>
          </w:p>
        </w:tc>
        <w:tc>
          <w:tcPr>
            <w:tcW w:w="2269" w:type="dxa"/>
          </w:tcPr>
          <w:p w:rsidR="008C76BD" w:rsidRPr="009F284A" w:rsidRDefault="008C76BD" w:rsidP="00DD04C9">
            <w:pPr>
              <w:rPr>
                <w:rFonts w:ascii="Times New Roman" w:hAnsi="Times New Roman" w:cs="Times New Roman"/>
                <w:sz w:val="24"/>
                <w:szCs w:val="24"/>
              </w:rPr>
            </w:pPr>
            <w:r w:rsidRPr="009F284A">
              <w:rPr>
                <w:rFonts w:ascii="Times New Roman" w:hAnsi="Times New Roman" w:cs="Times New Roman"/>
                <w:sz w:val="24"/>
                <w:szCs w:val="24"/>
              </w:rPr>
              <w:t>Доля муниципальных спортивных школ (отделений) по хоккею при действующих ледовых дворцах муниципальных образований Республики Татарстан, получивших субсидию на развитие хоккея, в общем количестве указанных учреждений (отделений) по хоккею</w:t>
            </w:r>
          </w:p>
        </w:tc>
        <w:tc>
          <w:tcPr>
            <w:tcW w:w="1418" w:type="dxa"/>
          </w:tcPr>
          <w:p w:rsidR="008C76BD" w:rsidRPr="009F284A" w:rsidRDefault="008C76BD" w:rsidP="00DD04C9">
            <w:pPr>
              <w:rPr>
                <w:rFonts w:ascii="Times New Roman" w:hAnsi="Times New Roman" w:cs="Times New Roman"/>
                <w:sz w:val="24"/>
                <w:szCs w:val="24"/>
              </w:rPr>
            </w:pPr>
            <w:r w:rsidRPr="009F284A">
              <w:rPr>
                <w:rFonts w:ascii="Times New Roman" w:hAnsi="Times New Roman" w:cs="Times New Roman"/>
                <w:sz w:val="24"/>
                <w:szCs w:val="24"/>
              </w:rPr>
              <w:t>процентов</w:t>
            </w:r>
          </w:p>
        </w:tc>
        <w:tc>
          <w:tcPr>
            <w:tcW w:w="993" w:type="dxa"/>
            <w:gridSpan w:val="2"/>
          </w:tcPr>
          <w:p w:rsidR="008C76BD" w:rsidRPr="009F284A" w:rsidRDefault="008C76BD" w:rsidP="00BF19F3">
            <w:pPr>
              <w:jc w:val="center"/>
              <w:rPr>
                <w:rFonts w:ascii="Times New Roman" w:hAnsi="Times New Roman" w:cs="Times New Roman"/>
                <w:sz w:val="24"/>
                <w:szCs w:val="24"/>
              </w:rPr>
            </w:pPr>
            <w:r w:rsidRPr="009F284A">
              <w:rPr>
                <w:rFonts w:ascii="Times New Roman" w:hAnsi="Times New Roman" w:cs="Times New Roman"/>
                <w:sz w:val="24"/>
                <w:szCs w:val="24"/>
              </w:rPr>
              <w:t>100</w:t>
            </w:r>
          </w:p>
        </w:tc>
        <w:tc>
          <w:tcPr>
            <w:tcW w:w="994" w:type="dxa"/>
          </w:tcPr>
          <w:p w:rsidR="008C76BD" w:rsidRPr="009F284A" w:rsidRDefault="008C76BD" w:rsidP="00BF19F3">
            <w:pPr>
              <w:jc w:val="center"/>
              <w:rPr>
                <w:rFonts w:ascii="Times New Roman" w:hAnsi="Times New Roman" w:cs="Times New Roman"/>
                <w:sz w:val="24"/>
                <w:szCs w:val="24"/>
              </w:rPr>
            </w:pPr>
            <w:r w:rsidRPr="009F284A">
              <w:rPr>
                <w:rFonts w:ascii="Times New Roman" w:hAnsi="Times New Roman" w:cs="Times New Roman"/>
                <w:sz w:val="24"/>
                <w:szCs w:val="24"/>
              </w:rPr>
              <w:t>100</w:t>
            </w:r>
          </w:p>
        </w:tc>
        <w:tc>
          <w:tcPr>
            <w:tcW w:w="1065" w:type="dxa"/>
          </w:tcPr>
          <w:p w:rsidR="008C76BD" w:rsidRPr="009F284A" w:rsidRDefault="008C76BD" w:rsidP="00BF19F3">
            <w:pPr>
              <w:jc w:val="center"/>
              <w:rPr>
                <w:rFonts w:ascii="Times New Roman" w:hAnsi="Times New Roman" w:cs="Times New Roman"/>
                <w:sz w:val="24"/>
                <w:szCs w:val="24"/>
              </w:rPr>
            </w:pPr>
            <w:r w:rsidRPr="009F284A">
              <w:rPr>
                <w:rFonts w:ascii="Times New Roman" w:hAnsi="Times New Roman" w:cs="Times New Roman"/>
                <w:sz w:val="24"/>
                <w:szCs w:val="24"/>
              </w:rPr>
              <w:t>не установлено</w:t>
            </w:r>
          </w:p>
        </w:tc>
      </w:tr>
      <w:tr w:rsidR="008C76BD" w:rsidRPr="009F284A" w:rsidTr="00BF19F3">
        <w:tc>
          <w:tcPr>
            <w:tcW w:w="672" w:type="dxa"/>
          </w:tcPr>
          <w:p w:rsidR="008C76BD" w:rsidRDefault="008C76BD" w:rsidP="00CF3916">
            <w:pPr>
              <w:rPr>
                <w:sz w:val="24"/>
                <w:szCs w:val="24"/>
              </w:rPr>
            </w:pPr>
            <w:r w:rsidRPr="000C393B">
              <w:rPr>
                <w:rFonts w:ascii="Times New Roman" w:hAnsi="Times New Roman" w:cs="Times New Roman"/>
                <w:sz w:val="24"/>
                <w:szCs w:val="24"/>
              </w:rPr>
              <w:t>3.6</w:t>
            </w:r>
          </w:p>
        </w:tc>
        <w:tc>
          <w:tcPr>
            <w:tcW w:w="2835"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t xml:space="preserve">Мероприятия по организации отдыха и оздоровления детей и </w:t>
            </w:r>
            <w:r w:rsidRPr="009F284A">
              <w:rPr>
                <w:rFonts w:ascii="Times New Roman" w:hAnsi="Times New Roman" w:cs="Times New Roman"/>
                <w:sz w:val="24"/>
                <w:szCs w:val="24"/>
              </w:rPr>
              <w:lastRenderedPageBreak/>
              <w:t>молодежи</w:t>
            </w:r>
          </w:p>
        </w:tc>
        <w:tc>
          <w:tcPr>
            <w:tcW w:w="2410" w:type="dxa"/>
          </w:tcPr>
          <w:p w:rsidR="008C76BD" w:rsidRPr="009F284A" w:rsidRDefault="00F83DDB" w:rsidP="00001B34">
            <w:pPr>
              <w:rPr>
                <w:rFonts w:ascii="Times New Roman" w:hAnsi="Times New Roman" w:cs="Times New Roman"/>
                <w:sz w:val="24"/>
                <w:szCs w:val="24"/>
              </w:rPr>
            </w:pPr>
            <w:r w:rsidRPr="00F83DDB">
              <w:rPr>
                <w:rFonts w:ascii="Times New Roman" w:hAnsi="Times New Roman" w:cs="Times New Roman"/>
                <w:sz w:val="24"/>
                <w:szCs w:val="24"/>
              </w:rPr>
              <w:lastRenderedPageBreak/>
              <w:t xml:space="preserve">Субсидия на организацию отдыха детей и молодежи </w:t>
            </w:r>
          </w:p>
        </w:tc>
        <w:tc>
          <w:tcPr>
            <w:tcW w:w="2552"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t xml:space="preserve">Государственная </w:t>
            </w:r>
            <w:hyperlink r:id="rId12" w:history="1">
              <w:r w:rsidRPr="009F284A">
                <w:rPr>
                  <w:rFonts w:ascii="Times New Roman" w:hAnsi="Times New Roman" w:cs="Times New Roman"/>
                  <w:sz w:val="24"/>
                  <w:szCs w:val="24"/>
                </w:rPr>
                <w:t>программа</w:t>
              </w:r>
            </w:hyperlink>
            <w:r w:rsidR="00BF19F3">
              <w:rPr>
                <w:rFonts w:ascii="Times New Roman" w:hAnsi="Times New Roman" w:cs="Times New Roman"/>
                <w:sz w:val="24"/>
                <w:szCs w:val="24"/>
              </w:rPr>
              <w:t xml:space="preserve"> «</w:t>
            </w:r>
            <w:r w:rsidRPr="009F284A">
              <w:rPr>
                <w:rFonts w:ascii="Times New Roman" w:hAnsi="Times New Roman" w:cs="Times New Roman"/>
                <w:sz w:val="24"/>
                <w:szCs w:val="24"/>
              </w:rPr>
              <w:t xml:space="preserve">Развитие молодежной </w:t>
            </w:r>
            <w:r w:rsidRPr="009F284A">
              <w:rPr>
                <w:rFonts w:ascii="Times New Roman" w:hAnsi="Times New Roman" w:cs="Times New Roman"/>
                <w:sz w:val="24"/>
                <w:szCs w:val="24"/>
              </w:rPr>
              <w:lastRenderedPageBreak/>
              <w:t>политики, физической культуры и спорта в Республик</w:t>
            </w:r>
            <w:r w:rsidR="00BF19F3">
              <w:rPr>
                <w:rFonts w:ascii="Times New Roman" w:hAnsi="Times New Roman" w:cs="Times New Roman"/>
                <w:sz w:val="24"/>
                <w:szCs w:val="24"/>
              </w:rPr>
              <w:t>е Татарстан на 2014 - 2020 годы»</w:t>
            </w:r>
          </w:p>
        </w:tc>
        <w:tc>
          <w:tcPr>
            <w:tcW w:w="2269" w:type="dxa"/>
          </w:tcPr>
          <w:p w:rsidR="008C76BD" w:rsidRPr="009F284A" w:rsidRDefault="008C76BD" w:rsidP="00DD04C9">
            <w:pPr>
              <w:rPr>
                <w:rFonts w:ascii="Times New Roman" w:hAnsi="Times New Roman" w:cs="Times New Roman"/>
                <w:sz w:val="24"/>
                <w:szCs w:val="24"/>
              </w:rPr>
            </w:pPr>
            <w:r w:rsidRPr="009F284A">
              <w:rPr>
                <w:rFonts w:ascii="Times New Roman" w:hAnsi="Times New Roman" w:cs="Times New Roman"/>
                <w:sz w:val="24"/>
                <w:szCs w:val="24"/>
              </w:rPr>
              <w:lastRenderedPageBreak/>
              <w:t xml:space="preserve">Охват детей и молодежи организованными </w:t>
            </w:r>
            <w:r w:rsidRPr="009F284A">
              <w:rPr>
                <w:rFonts w:ascii="Times New Roman" w:hAnsi="Times New Roman" w:cs="Times New Roman"/>
                <w:sz w:val="24"/>
                <w:szCs w:val="24"/>
              </w:rPr>
              <w:lastRenderedPageBreak/>
              <w:t>формами отдыха</w:t>
            </w:r>
          </w:p>
        </w:tc>
        <w:tc>
          <w:tcPr>
            <w:tcW w:w="1418" w:type="dxa"/>
          </w:tcPr>
          <w:p w:rsidR="008C76BD" w:rsidRPr="009F284A" w:rsidRDefault="008C76BD" w:rsidP="00DD04C9">
            <w:pPr>
              <w:rPr>
                <w:rFonts w:ascii="Times New Roman" w:hAnsi="Times New Roman" w:cs="Times New Roman"/>
                <w:sz w:val="24"/>
                <w:szCs w:val="24"/>
              </w:rPr>
            </w:pPr>
            <w:r w:rsidRPr="009F284A">
              <w:rPr>
                <w:rFonts w:ascii="Times New Roman" w:hAnsi="Times New Roman" w:cs="Times New Roman"/>
                <w:sz w:val="24"/>
                <w:szCs w:val="24"/>
              </w:rPr>
              <w:lastRenderedPageBreak/>
              <w:t>тыс. человек</w:t>
            </w:r>
          </w:p>
        </w:tc>
        <w:tc>
          <w:tcPr>
            <w:tcW w:w="993" w:type="dxa"/>
            <w:gridSpan w:val="2"/>
          </w:tcPr>
          <w:p w:rsidR="008C76BD" w:rsidRPr="009F284A" w:rsidRDefault="00F83DDB" w:rsidP="00BF19F3">
            <w:pPr>
              <w:jc w:val="center"/>
              <w:rPr>
                <w:rFonts w:ascii="Times New Roman" w:hAnsi="Times New Roman" w:cs="Times New Roman"/>
                <w:sz w:val="24"/>
                <w:szCs w:val="24"/>
              </w:rPr>
            </w:pPr>
            <w:r>
              <w:rPr>
                <w:rFonts w:ascii="Times New Roman" w:hAnsi="Times New Roman" w:cs="Times New Roman"/>
                <w:sz w:val="24"/>
                <w:szCs w:val="24"/>
              </w:rPr>
              <w:t>145</w:t>
            </w:r>
          </w:p>
        </w:tc>
        <w:tc>
          <w:tcPr>
            <w:tcW w:w="994" w:type="dxa"/>
          </w:tcPr>
          <w:p w:rsidR="008C76BD" w:rsidRPr="009F284A" w:rsidRDefault="00F83DDB" w:rsidP="00BF19F3">
            <w:pPr>
              <w:jc w:val="center"/>
              <w:rPr>
                <w:rFonts w:ascii="Times New Roman" w:hAnsi="Times New Roman" w:cs="Times New Roman"/>
                <w:sz w:val="24"/>
                <w:szCs w:val="24"/>
              </w:rPr>
            </w:pPr>
            <w:r>
              <w:rPr>
                <w:rFonts w:ascii="Times New Roman" w:hAnsi="Times New Roman" w:cs="Times New Roman"/>
                <w:sz w:val="24"/>
                <w:szCs w:val="24"/>
              </w:rPr>
              <w:t>145</w:t>
            </w:r>
          </w:p>
        </w:tc>
        <w:tc>
          <w:tcPr>
            <w:tcW w:w="1065" w:type="dxa"/>
          </w:tcPr>
          <w:p w:rsidR="008C76BD" w:rsidRPr="009F284A" w:rsidRDefault="00F83DDB" w:rsidP="00BF19F3">
            <w:pPr>
              <w:jc w:val="center"/>
              <w:rPr>
                <w:rFonts w:ascii="Times New Roman" w:hAnsi="Times New Roman" w:cs="Times New Roman"/>
                <w:sz w:val="24"/>
                <w:szCs w:val="24"/>
              </w:rPr>
            </w:pPr>
            <w:r>
              <w:rPr>
                <w:rFonts w:ascii="Times New Roman" w:hAnsi="Times New Roman" w:cs="Times New Roman"/>
                <w:sz w:val="24"/>
                <w:szCs w:val="24"/>
              </w:rPr>
              <w:t>145</w:t>
            </w:r>
          </w:p>
        </w:tc>
      </w:tr>
      <w:tr w:rsidR="008C76BD" w:rsidRPr="009F284A" w:rsidTr="00BF19F3">
        <w:tc>
          <w:tcPr>
            <w:tcW w:w="672" w:type="dxa"/>
          </w:tcPr>
          <w:p w:rsidR="008C76BD" w:rsidRPr="000C393B" w:rsidRDefault="008C76BD" w:rsidP="00CF3916">
            <w:pPr>
              <w:rPr>
                <w:rFonts w:ascii="Times New Roman" w:hAnsi="Times New Roman" w:cs="Times New Roman"/>
                <w:sz w:val="24"/>
                <w:szCs w:val="24"/>
              </w:rPr>
            </w:pPr>
            <w:r w:rsidRPr="000C393B">
              <w:rPr>
                <w:rFonts w:ascii="Times New Roman" w:hAnsi="Times New Roman" w:cs="Times New Roman"/>
                <w:sz w:val="24"/>
                <w:szCs w:val="24"/>
              </w:rPr>
              <w:lastRenderedPageBreak/>
              <w:t>3.7</w:t>
            </w:r>
          </w:p>
        </w:tc>
        <w:tc>
          <w:tcPr>
            <w:tcW w:w="2835" w:type="dxa"/>
          </w:tcPr>
          <w:p w:rsidR="008C76BD" w:rsidRPr="009F284A" w:rsidRDefault="00DD04C9" w:rsidP="00DD04C9">
            <w:pPr>
              <w:rPr>
                <w:rFonts w:ascii="Times New Roman" w:hAnsi="Times New Roman" w:cs="Times New Roman"/>
                <w:sz w:val="24"/>
                <w:szCs w:val="24"/>
              </w:rPr>
            </w:pPr>
            <w:r>
              <w:rPr>
                <w:rFonts w:ascii="Times New Roman" w:hAnsi="Times New Roman" w:cs="Times New Roman"/>
                <w:sz w:val="24"/>
                <w:szCs w:val="24"/>
              </w:rPr>
              <w:t xml:space="preserve">Мероприятия, направленные  </w:t>
            </w:r>
            <w:r w:rsidR="008C76BD" w:rsidRPr="009F284A">
              <w:rPr>
                <w:rFonts w:ascii="Times New Roman" w:hAnsi="Times New Roman" w:cs="Times New Roman"/>
                <w:sz w:val="24"/>
                <w:szCs w:val="24"/>
              </w:rPr>
              <w:t>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2410"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t>Субсидия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2552" w:type="dxa"/>
          </w:tcPr>
          <w:p w:rsidR="008C76BD" w:rsidRPr="009F284A" w:rsidRDefault="008C76BD" w:rsidP="00CF3916">
            <w:pPr>
              <w:rPr>
                <w:rFonts w:ascii="Times New Roman" w:hAnsi="Times New Roman" w:cs="Times New Roman"/>
                <w:sz w:val="24"/>
                <w:szCs w:val="24"/>
              </w:rPr>
            </w:pPr>
            <w:r w:rsidRPr="009F284A">
              <w:rPr>
                <w:rFonts w:ascii="Times New Roman" w:hAnsi="Times New Roman" w:cs="Times New Roman"/>
                <w:sz w:val="24"/>
                <w:szCs w:val="24"/>
              </w:rPr>
              <w:t xml:space="preserve">Государственная </w:t>
            </w:r>
            <w:hyperlink r:id="rId13" w:history="1">
              <w:r w:rsidRPr="009F284A">
                <w:rPr>
                  <w:rFonts w:ascii="Times New Roman" w:hAnsi="Times New Roman" w:cs="Times New Roman"/>
                  <w:sz w:val="24"/>
                  <w:szCs w:val="24"/>
                </w:rPr>
                <w:t>программа</w:t>
              </w:r>
            </w:hyperlink>
            <w:r w:rsidR="00BF19F3">
              <w:rPr>
                <w:rFonts w:ascii="Times New Roman" w:hAnsi="Times New Roman" w:cs="Times New Roman"/>
                <w:sz w:val="24"/>
                <w:szCs w:val="24"/>
              </w:rPr>
              <w:t xml:space="preserve"> «</w:t>
            </w:r>
            <w:r w:rsidRPr="009F284A">
              <w:rPr>
                <w:rFonts w:ascii="Times New Roman" w:hAnsi="Times New Roman" w:cs="Times New Roman"/>
                <w:sz w:val="24"/>
                <w:szCs w:val="24"/>
              </w:rPr>
              <w:t>Развитие молодежной политики, физической культуры и спорта в Республик</w:t>
            </w:r>
            <w:r w:rsidR="00BF19F3">
              <w:rPr>
                <w:rFonts w:ascii="Times New Roman" w:hAnsi="Times New Roman" w:cs="Times New Roman"/>
                <w:sz w:val="24"/>
                <w:szCs w:val="24"/>
              </w:rPr>
              <w:t>е Татарстан на 2014 - 2020 годы»</w:t>
            </w:r>
          </w:p>
        </w:tc>
        <w:tc>
          <w:tcPr>
            <w:tcW w:w="2269" w:type="dxa"/>
          </w:tcPr>
          <w:p w:rsidR="008C76BD" w:rsidRPr="009F284A" w:rsidRDefault="008C76BD" w:rsidP="00DD04C9">
            <w:pPr>
              <w:rPr>
                <w:rFonts w:ascii="Times New Roman" w:hAnsi="Times New Roman" w:cs="Times New Roman"/>
                <w:sz w:val="24"/>
                <w:szCs w:val="24"/>
              </w:rPr>
            </w:pPr>
            <w:r w:rsidRPr="009F284A">
              <w:rPr>
                <w:rFonts w:ascii="Times New Roman" w:hAnsi="Times New Roman" w:cs="Times New Roman"/>
                <w:sz w:val="24"/>
                <w:szCs w:val="24"/>
              </w:rPr>
              <w:t>Уровень фактического освоения субсидий муниципальными образованиями</w:t>
            </w:r>
          </w:p>
        </w:tc>
        <w:tc>
          <w:tcPr>
            <w:tcW w:w="1418" w:type="dxa"/>
          </w:tcPr>
          <w:p w:rsidR="008C76BD" w:rsidRPr="009F284A" w:rsidRDefault="008C76BD" w:rsidP="00DD04C9">
            <w:pPr>
              <w:rPr>
                <w:rFonts w:ascii="Times New Roman" w:hAnsi="Times New Roman" w:cs="Times New Roman"/>
                <w:sz w:val="24"/>
                <w:szCs w:val="24"/>
              </w:rPr>
            </w:pPr>
            <w:r w:rsidRPr="009F284A">
              <w:rPr>
                <w:rFonts w:ascii="Times New Roman" w:hAnsi="Times New Roman" w:cs="Times New Roman"/>
                <w:sz w:val="24"/>
                <w:szCs w:val="24"/>
              </w:rPr>
              <w:t>процентов</w:t>
            </w:r>
          </w:p>
        </w:tc>
        <w:tc>
          <w:tcPr>
            <w:tcW w:w="993" w:type="dxa"/>
            <w:gridSpan w:val="2"/>
          </w:tcPr>
          <w:p w:rsidR="008C76BD" w:rsidRPr="009F284A" w:rsidRDefault="008C76BD" w:rsidP="00BF19F3">
            <w:pPr>
              <w:jc w:val="center"/>
              <w:rPr>
                <w:rFonts w:ascii="Times New Roman" w:hAnsi="Times New Roman" w:cs="Times New Roman"/>
                <w:sz w:val="24"/>
                <w:szCs w:val="24"/>
              </w:rPr>
            </w:pPr>
            <w:r w:rsidRPr="009F284A">
              <w:rPr>
                <w:rFonts w:ascii="Times New Roman" w:hAnsi="Times New Roman" w:cs="Times New Roman"/>
                <w:sz w:val="24"/>
                <w:szCs w:val="24"/>
              </w:rPr>
              <w:t>100</w:t>
            </w:r>
          </w:p>
        </w:tc>
        <w:tc>
          <w:tcPr>
            <w:tcW w:w="994" w:type="dxa"/>
          </w:tcPr>
          <w:p w:rsidR="008C76BD" w:rsidRPr="009F284A" w:rsidRDefault="008C76BD" w:rsidP="00BF19F3">
            <w:pPr>
              <w:jc w:val="center"/>
              <w:rPr>
                <w:rFonts w:ascii="Times New Roman" w:hAnsi="Times New Roman" w:cs="Times New Roman"/>
                <w:sz w:val="24"/>
                <w:szCs w:val="24"/>
              </w:rPr>
            </w:pPr>
            <w:r w:rsidRPr="009F284A">
              <w:rPr>
                <w:rFonts w:ascii="Times New Roman" w:hAnsi="Times New Roman" w:cs="Times New Roman"/>
                <w:sz w:val="24"/>
                <w:szCs w:val="24"/>
              </w:rPr>
              <w:t>не установлено</w:t>
            </w:r>
          </w:p>
        </w:tc>
        <w:tc>
          <w:tcPr>
            <w:tcW w:w="1065" w:type="dxa"/>
          </w:tcPr>
          <w:p w:rsidR="008C76BD" w:rsidRPr="009F284A" w:rsidRDefault="008C76BD" w:rsidP="00BF19F3">
            <w:pPr>
              <w:jc w:val="center"/>
              <w:rPr>
                <w:rFonts w:ascii="Times New Roman" w:hAnsi="Times New Roman" w:cs="Times New Roman"/>
                <w:sz w:val="24"/>
                <w:szCs w:val="24"/>
              </w:rPr>
            </w:pPr>
            <w:r w:rsidRPr="009F284A">
              <w:rPr>
                <w:rFonts w:ascii="Times New Roman" w:hAnsi="Times New Roman" w:cs="Times New Roman"/>
                <w:sz w:val="24"/>
                <w:szCs w:val="24"/>
              </w:rPr>
              <w:t>не установлено</w:t>
            </w:r>
          </w:p>
        </w:tc>
      </w:tr>
      <w:tr w:rsidR="008646B5" w:rsidTr="00CF3916">
        <w:tc>
          <w:tcPr>
            <w:tcW w:w="15208" w:type="dxa"/>
            <w:gridSpan w:val="10"/>
            <w:vAlign w:val="center"/>
          </w:tcPr>
          <w:p w:rsidR="008646B5" w:rsidRDefault="00DD04C9" w:rsidP="00BF19F3">
            <w:pPr>
              <w:jc w:val="center"/>
              <w:rPr>
                <w:rFonts w:ascii="Times New Roman" w:hAnsi="Times New Roman" w:cs="Times New Roman"/>
                <w:sz w:val="24"/>
                <w:szCs w:val="24"/>
              </w:rPr>
            </w:pPr>
            <w:r>
              <w:rPr>
                <w:rFonts w:ascii="Times New Roman" w:hAnsi="Times New Roman" w:cs="Times New Roman"/>
                <w:sz w:val="24"/>
                <w:szCs w:val="24"/>
              </w:rPr>
              <w:t xml:space="preserve">4. </w:t>
            </w:r>
            <w:r w:rsidR="008646B5">
              <w:rPr>
                <w:rFonts w:ascii="Times New Roman" w:hAnsi="Times New Roman" w:cs="Times New Roman"/>
                <w:sz w:val="24"/>
                <w:szCs w:val="24"/>
              </w:rPr>
              <w:t>Министерство сельского хозяйства и продовольствия Республики Татарстан</w:t>
            </w:r>
          </w:p>
        </w:tc>
      </w:tr>
      <w:tr w:rsidR="008646B5" w:rsidRPr="00CA30BA" w:rsidTr="00BF19F3">
        <w:tc>
          <w:tcPr>
            <w:tcW w:w="672" w:type="dxa"/>
          </w:tcPr>
          <w:p w:rsidR="008646B5" w:rsidRPr="00CA30BA" w:rsidRDefault="00830028" w:rsidP="00A26E1C">
            <w:pPr>
              <w:rPr>
                <w:rFonts w:ascii="Times New Roman" w:hAnsi="Times New Roman" w:cs="Times New Roman"/>
                <w:sz w:val="24"/>
                <w:szCs w:val="24"/>
              </w:rPr>
            </w:pPr>
            <w:r>
              <w:rPr>
                <w:rFonts w:ascii="Times New Roman" w:hAnsi="Times New Roman" w:cs="Times New Roman"/>
                <w:sz w:val="24"/>
                <w:szCs w:val="24"/>
              </w:rPr>
              <w:t>4.1</w:t>
            </w:r>
          </w:p>
        </w:tc>
        <w:tc>
          <w:tcPr>
            <w:tcW w:w="2835" w:type="dxa"/>
          </w:tcPr>
          <w:p w:rsidR="008646B5" w:rsidRPr="00CA30BA" w:rsidRDefault="00001B34" w:rsidP="00A26E1C">
            <w:pPr>
              <w:rPr>
                <w:rFonts w:ascii="Times New Roman" w:hAnsi="Times New Roman" w:cs="Times New Roman"/>
                <w:sz w:val="24"/>
                <w:szCs w:val="24"/>
              </w:rPr>
            </w:pPr>
            <w:r>
              <w:rPr>
                <w:rFonts w:ascii="Times New Roman" w:hAnsi="Times New Roman" w:cs="Times New Roman"/>
                <w:sz w:val="24"/>
                <w:szCs w:val="24"/>
              </w:rPr>
              <w:t>О</w:t>
            </w:r>
            <w:r w:rsidR="008646B5" w:rsidRPr="003C550E">
              <w:rPr>
                <w:rFonts w:ascii="Times New Roman" w:hAnsi="Times New Roman" w:cs="Times New Roman"/>
                <w:sz w:val="24"/>
                <w:szCs w:val="24"/>
              </w:rPr>
              <w:t xml:space="preserve">беспечение проживающих в </w:t>
            </w:r>
            <w:r w:rsidR="008646B5">
              <w:rPr>
                <w:rFonts w:ascii="Times New Roman" w:hAnsi="Times New Roman" w:cs="Times New Roman"/>
                <w:sz w:val="24"/>
                <w:szCs w:val="24"/>
              </w:rPr>
              <w:t>муниципальном образовании</w:t>
            </w:r>
            <w:r w:rsidR="008646B5" w:rsidRPr="003C550E">
              <w:rPr>
                <w:rFonts w:ascii="Times New Roman" w:hAnsi="Times New Roman" w:cs="Times New Roman"/>
                <w:sz w:val="24"/>
                <w:szCs w:val="24"/>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w:t>
            </w:r>
            <w:r w:rsidR="008646B5" w:rsidRPr="003C550E">
              <w:rPr>
                <w:rFonts w:ascii="Times New Roman" w:hAnsi="Times New Roman" w:cs="Times New Roman"/>
                <w:sz w:val="24"/>
                <w:szCs w:val="24"/>
              </w:rPr>
              <w:lastRenderedPageBreak/>
              <w:t>органов местного самоуправления в соответствии с жилищным</w:t>
            </w:r>
            <w:r w:rsidR="00DD04C9">
              <w:rPr>
                <w:rFonts w:ascii="Times New Roman" w:hAnsi="Times New Roman" w:cs="Times New Roman"/>
                <w:sz w:val="24"/>
                <w:szCs w:val="24"/>
              </w:rPr>
              <w:t xml:space="preserve"> законодательством</w:t>
            </w:r>
          </w:p>
        </w:tc>
        <w:tc>
          <w:tcPr>
            <w:tcW w:w="2410" w:type="dxa"/>
          </w:tcPr>
          <w:p w:rsidR="008646B5" w:rsidRPr="00DD04C9" w:rsidRDefault="00001B34" w:rsidP="00A26E1C">
            <w:pPr>
              <w:rPr>
                <w:rFonts w:ascii="Times New Roman" w:hAnsi="Times New Roman" w:cs="Times New Roman"/>
                <w:sz w:val="24"/>
                <w:szCs w:val="24"/>
              </w:rPr>
            </w:pPr>
            <w:r>
              <w:rPr>
                <w:rFonts w:ascii="Times New Roman" w:hAnsi="Times New Roman" w:cs="Times New Roman"/>
                <w:sz w:val="24"/>
                <w:szCs w:val="24"/>
              </w:rPr>
              <w:lastRenderedPageBreak/>
              <w:t>Субсидия</w:t>
            </w:r>
            <w:r w:rsidR="008646B5" w:rsidRPr="00DD04C9">
              <w:rPr>
                <w:rFonts w:ascii="Times New Roman" w:hAnsi="Times New Roman" w:cs="Times New Roman"/>
                <w:sz w:val="24"/>
                <w:szCs w:val="24"/>
              </w:rPr>
              <w:t xml:space="preserve"> на улучшение жилищных условий граждан, проживающих в сельской местности, в том числе молодых семей и молодых специалистов </w:t>
            </w:r>
          </w:p>
          <w:p w:rsidR="008646B5" w:rsidRPr="00DD04C9" w:rsidRDefault="008646B5" w:rsidP="00A26E1C">
            <w:pPr>
              <w:rPr>
                <w:rFonts w:ascii="Times New Roman" w:hAnsi="Times New Roman" w:cs="Times New Roman"/>
                <w:sz w:val="24"/>
                <w:szCs w:val="24"/>
              </w:rPr>
            </w:pPr>
            <w:r w:rsidRPr="00DD04C9">
              <w:rPr>
                <w:rFonts w:ascii="Times New Roman" w:hAnsi="Times New Roman" w:cs="Times New Roman"/>
                <w:sz w:val="24"/>
                <w:szCs w:val="24"/>
              </w:rPr>
              <w:t>в рамках реализации мероприятий</w:t>
            </w:r>
          </w:p>
          <w:p w:rsidR="008646B5" w:rsidRPr="00DD04C9" w:rsidRDefault="008646B5" w:rsidP="00A26E1C">
            <w:pPr>
              <w:rPr>
                <w:rFonts w:ascii="Times New Roman" w:hAnsi="Times New Roman" w:cs="Times New Roman"/>
                <w:sz w:val="24"/>
                <w:szCs w:val="24"/>
              </w:rPr>
            </w:pPr>
            <w:r w:rsidRPr="00DD04C9">
              <w:rPr>
                <w:rFonts w:ascii="Times New Roman" w:hAnsi="Times New Roman" w:cs="Times New Roman"/>
                <w:sz w:val="24"/>
                <w:szCs w:val="24"/>
              </w:rPr>
              <w:t>федеральной целевой программы «Устойчивое развитие сельских территорий на 2014-2017 годы и на период до 2020 года»</w:t>
            </w:r>
          </w:p>
        </w:tc>
        <w:tc>
          <w:tcPr>
            <w:tcW w:w="2552" w:type="dxa"/>
          </w:tcPr>
          <w:p w:rsidR="008646B5" w:rsidRDefault="008646B5" w:rsidP="00A26E1C">
            <w:pPr>
              <w:autoSpaceDE w:val="0"/>
              <w:autoSpaceDN w:val="0"/>
              <w:adjustRightInd w:val="0"/>
              <w:rPr>
                <w:rFonts w:ascii="Times New Roman" w:hAnsi="Times New Roman" w:cs="Times New Roman"/>
                <w:sz w:val="24"/>
                <w:szCs w:val="24"/>
              </w:rPr>
            </w:pPr>
            <w:r w:rsidRPr="0065133F">
              <w:rPr>
                <w:rFonts w:ascii="Times New Roman" w:hAnsi="Times New Roman" w:cs="Times New Roman"/>
                <w:sz w:val="24"/>
                <w:szCs w:val="24"/>
              </w:rPr>
              <w:t xml:space="preserve">Государственная </w:t>
            </w:r>
            <w:hyperlink r:id="rId14" w:history="1">
              <w:r w:rsidRPr="0065133F">
                <w:rPr>
                  <w:rFonts w:ascii="Times New Roman" w:hAnsi="Times New Roman" w:cs="Times New Roman"/>
                  <w:sz w:val="24"/>
                  <w:szCs w:val="24"/>
                </w:rPr>
                <w:t>программа</w:t>
              </w:r>
            </w:hyperlink>
            <w:r w:rsidR="00BF19F3">
              <w:rPr>
                <w:rFonts w:ascii="Times New Roman" w:hAnsi="Times New Roman" w:cs="Times New Roman"/>
                <w:sz w:val="24"/>
                <w:szCs w:val="24"/>
              </w:rPr>
              <w:t xml:space="preserve"> «</w:t>
            </w:r>
            <w:r w:rsidRPr="0065133F">
              <w:rPr>
                <w:rFonts w:ascii="Times New Roman" w:hAnsi="Times New Roman" w:cs="Times New Roman"/>
                <w:sz w:val="24"/>
                <w:szCs w:val="24"/>
              </w:rPr>
              <w:t xml:space="preserve">Развитие сельского хозяйства и регулирование рынков </w:t>
            </w:r>
            <w:r>
              <w:rPr>
                <w:rFonts w:ascii="Times New Roman" w:hAnsi="Times New Roman" w:cs="Times New Roman"/>
                <w:sz w:val="24"/>
                <w:szCs w:val="24"/>
              </w:rPr>
              <w:t>с</w:t>
            </w:r>
            <w:r w:rsidRPr="0065133F">
              <w:rPr>
                <w:rFonts w:ascii="Times New Roman" w:hAnsi="Times New Roman" w:cs="Times New Roman"/>
                <w:sz w:val="24"/>
                <w:szCs w:val="24"/>
              </w:rPr>
              <w:t>ельскохозяйственной продукции, сырья и продовольствия в Республике Татарстан на 2013 - 2020 годы</w:t>
            </w:r>
            <w:r w:rsidR="00BF19F3">
              <w:rPr>
                <w:rFonts w:ascii="Times New Roman" w:hAnsi="Times New Roman" w:cs="Times New Roman"/>
                <w:sz w:val="24"/>
                <w:szCs w:val="24"/>
              </w:rPr>
              <w:t>»</w:t>
            </w:r>
          </w:p>
          <w:p w:rsidR="008646B5" w:rsidRPr="00CA30BA" w:rsidRDefault="008646B5" w:rsidP="00A26E1C">
            <w:pPr>
              <w:rPr>
                <w:rFonts w:ascii="Times New Roman" w:hAnsi="Times New Roman" w:cs="Times New Roman"/>
                <w:sz w:val="24"/>
                <w:szCs w:val="24"/>
              </w:rPr>
            </w:pPr>
          </w:p>
        </w:tc>
        <w:tc>
          <w:tcPr>
            <w:tcW w:w="2269" w:type="dxa"/>
          </w:tcPr>
          <w:p w:rsidR="008646B5" w:rsidRPr="00CA30BA" w:rsidRDefault="00001B34" w:rsidP="00A26E1C">
            <w:pPr>
              <w:rPr>
                <w:rFonts w:ascii="Times New Roman" w:hAnsi="Times New Roman" w:cs="Times New Roman"/>
                <w:sz w:val="24"/>
                <w:szCs w:val="24"/>
              </w:rPr>
            </w:pPr>
            <w:r>
              <w:rPr>
                <w:rFonts w:ascii="Times New Roman" w:hAnsi="Times New Roman" w:cs="Times New Roman"/>
                <w:sz w:val="24"/>
                <w:szCs w:val="24"/>
              </w:rPr>
              <w:t>В</w:t>
            </w:r>
            <w:r w:rsidR="008646B5" w:rsidRPr="001F4161">
              <w:rPr>
                <w:rFonts w:ascii="Times New Roman" w:hAnsi="Times New Roman" w:cs="Times New Roman"/>
                <w:sz w:val="24"/>
                <w:szCs w:val="24"/>
              </w:rPr>
              <w:t>вод (приобретение) жилья для граждан, проживающих в сельской местности</w:t>
            </w:r>
          </w:p>
        </w:tc>
        <w:tc>
          <w:tcPr>
            <w:tcW w:w="1418" w:type="dxa"/>
          </w:tcPr>
          <w:p w:rsidR="008646B5" w:rsidRPr="00CA30BA" w:rsidRDefault="00B344AD" w:rsidP="00A26E1C">
            <w:pPr>
              <w:rPr>
                <w:rFonts w:ascii="Times New Roman" w:hAnsi="Times New Roman" w:cs="Times New Roman"/>
                <w:sz w:val="24"/>
                <w:szCs w:val="24"/>
              </w:rPr>
            </w:pPr>
            <w:r>
              <w:rPr>
                <w:rFonts w:ascii="Times New Roman" w:hAnsi="Times New Roman" w:cs="Times New Roman"/>
                <w:sz w:val="24"/>
                <w:szCs w:val="24"/>
              </w:rPr>
              <w:t>кв.</w:t>
            </w:r>
            <w:r w:rsidR="008646B5">
              <w:rPr>
                <w:rFonts w:ascii="Times New Roman" w:hAnsi="Times New Roman" w:cs="Times New Roman"/>
                <w:sz w:val="24"/>
                <w:szCs w:val="24"/>
              </w:rPr>
              <w:t xml:space="preserve"> метр</w:t>
            </w:r>
            <w:r>
              <w:rPr>
                <w:rFonts w:ascii="Times New Roman" w:hAnsi="Times New Roman" w:cs="Times New Roman"/>
                <w:sz w:val="24"/>
                <w:szCs w:val="24"/>
              </w:rPr>
              <w:t>ов</w:t>
            </w:r>
          </w:p>
        </w:tc>
        <w:tc>
          <w:tcPr>
            <w:tcW w:w="993" w:type="dxa"/>
            <w:gridSpan w:val="2"/>
          </w:tcPr>
          <w:p w:rsidR="008646B5" w:rsidRPr="00CA30BA" w:rsidRDefault="008646B5" w:rsidP="00BF19F3">
            <w:pPr>
              <w:jc w:val="center"/>
              <w:rPr>
                <w:rFonts w:ascii="Times New Roman" w:hAnsi="Times New Roman" w:cs="Times New Roman"/>
                <w:sz w:val="24"/>
                <w:szCs w:val="24"/>
              </w:rPr>
            </w:pPr>
            <w:r>
              <w:rPr>
                <w:rFonts w:ascii="Times New Roman" w:hAnsi="Times New Roman" w:cs="Times New Roman"/>
                <w:sz w:val="24"/>
                <w:szCs w:val="24"/>
              </w:rPr>
              <w:t>21</w:t>
            </w:r>
            <w:r w:rsidR="004265CD">
              <w:rPr>
                <w:rFonts w:ascii="Times New Roman" w:hAnsi="Times New Roman" w:cs="Times New Roman"/>
                <w:sz w:val="24"/>
                <w:szCs w:val="24"/>
              </w:rPr>
              <w:t xml:space="preserve"> </w:t>
            </w:r>
            <w:r>
              <w:rPr>
                <w:rFonts w:ascii="Times New Roman" w:hAnsi="Times New Roman" w:cs="Times New Roman"/>
                <w:sz w:val="24"/>
                <w:szCs w:val="24"/>
              </w:rPr>
              <w:t>100</w:t>
            </w:r>
          </w:p>
        </w:tc>
        <w:tc>
          <w:tcPr>
            <w:tcW w:w="994" w:type="dxa"/>
          </w:tcPr>
          <w:p w:rsidR="008646B5" w:rsidRPr="00CA30BA" w:rsidRDefault="008646B5" w:rsidP="00BF19F3">
            <w:pPr>
              <w:jc w:val="center"/>
              <w:rPr>
                <w:rFonts w:ascii="Times New Roman" w:hAnsi="Times New Roman" w:cs="Times New Roman"/>
                <w:sz w:val="24"/>
                <w:szCs w:val="24"/>
              </w:rPr>
            </w:pPr>
            <w:r>
              <w:rPr>
                <w:rFonts w:ascii="Times New Roman" w:hAnsi="Times New Roman" w:cs="Times New Roman"/>
                <w:sz w:val="24"/>
                <w:szCs w:val="24"/>
              </w:rPr>
              <w:t>10</w:t>
            </w:r>
            <w:r w:rsidR="004265CD">
              <w:rPr>
                <w:rFonts w:ascii="Times New Roman" w:hAnsi="Times New Roman" w:cs="Times New Roman"/>
                <w:sz w:val="24"/>
                <w:szCs w:val="24"/>
              </w:rPr>
              <w:t xml:space="preserve"> </w:t>
            </w:r>
            <w:r>
              <w:rPr>
                <w:rFonts w:ascii="Times New Roman" w:hAnsi="Times New Roman" w:cs="Times New Roman"/>
                <w:sz w:val="24"/>
                <w:szCs w:val="24"/>
              </w:rPr>
              <w:t>443</w:t>
            </w:r>
          </w:p>
        </w:tc>
        <w:tc>
          <w:tcPr>
            <w:tcW w:w="1065" w:type="dxa"/>
          </w:tcPr>
          <w:p w:rsidR="008646B5" w:rsidRPr="00CA30BA" w:rsidRDefault="008646B5" w:rsidP="00BF19F3">
            <w:pPr>
              <w:jc w:val="center"/>
              <w:rPr>
                <w:rFonts w:ascii="Times New Roman" w:hAnsi="Times New Roman" w:cs="Times New Roman"/>
                <w:sz w:val="24"/>
                <w:szCs w:val="24"/>
              </w:rPr>
            </w:pPr>
            <w:r>
              <w:rPr>
                <w:rFonts w:ascii="Times New Roman" w:hAnsi="Times New Roman" w:cs="Times New Roman"/>
                <w:sz w:val="24"/>
                <w:szCs w:val="24"/>
              </w:rPr>
              <w:t>10</w:t>
            </w:r>
            <w:r w:rsidR="004265CD">
              <w:rPr>
                <w:rFonts w:ascii="Times New Roman" w:hAnsi="Times New Roman" w:cs="Times New Roman"/>
                <w:sz w:val="24"/>
                <w:szCs w:val="24"/>
              </w:rPr>
              <w:t xml:space="preserve"> </w:t>
            </w:r>
            <w:r>
              <w:rPr>
                <w:rFonts w:ascii="Times New Roman" w:hAnsi="Times New Roman" w:cs="Times New Roman"/>
                <w:sz w:val="24"/>
                <w:szCs w:val="24"/>
              </w:rPr>
              <w:t>036</w:t>
            </w:r>
          </w:p>
        </w:tc>
      </w:tr>
      <w:tr w:rsidR="008646B5" w:rsidRPr="00CA30BA" w:rsidTr="00BF19F3">
        <w:tc>
          <w:tcPr>
            <w:tcW w:w="672" w:type="dxa"/>
            <w:vAlign w:val="center"/>
          </w:tcPr>
          <w:p w:rsidR="008646B5" w:rsidRPr="00CA30BA" w:rsidRDefault="000A4EA2" w:rsidP="000A4EA2">
            <w:pPr>
              <w:rPr>
                <w:rFonts w:ascii="Times New Roman" w:hAnsi="Times New Roman" w:cs="Times New Roman"/>
                <w:sz w:val="24"/>
                <w:szCs w:val="24"/>
              </w:rPr>
            </w:pPr>
            <w:r>
              <w:rPr>
                <w:rFonts w:ascii="Times New Roman" w:hAnsi="Times New Roman" w:cs="Times New Roman"/>
                <w:sz w:val="24"/>
                <w:szCs w:val="24"/>
              </w:rPr>
              <w:lastRenderedPageBreak/>
              <w:t>4.2</w:t>
            </w:r>
          </w:p>
        </w:tc>
        <w:tc>
          <w:tcPr>
            <w:tcW w:w="2835" w:type="dxa"/>
          </w:tcPr>
          <w:p w:rsidR="008646B5" w:rsidRPr="003C550E" w:rsidRDefault="00001B34" w:rsidP="00B344AD">
            <w:pPr>
              <w:rPr>
                <w:rFonts w:ascii="Times New Roman" w:hAnsi="Times New Roman" w:cs="Times New Roman"/>
                <w:sz w:val="24"/>
                <w:szCs w:val="24"/>
              </w:rPr>
            </w:pPr>
            <w:r>
              <w:rPr>
                <w:rFonts w:ascii="Times New Roman" w:hAnsi="Times New Roman" w:cs="Times New Roman"/>
                <w:sz w:val="24"/>
                <w:szCs w:val="24"/>
              </w:rPr>
              <w:t>С</w:t>
            </w:r>
            <w:r w:rsidR="008646B5" w:rsidRPr="003C550E">
              <w:rPr>
                <w:rFonts w:ascii="Times New Roman" w:hAnsi="Times New Roman" w:cs="Times New Roman"/>
                <w:sz w:val="24"/>
                <w:szCs w:val="24"/>
              </w:rPr>
              <w:t xml:space="preserve">оздание условий для массового отдыха жителей </w:t>
            </w:r>
            <w:r w:rsidR="008646B5">
              <w:rPr>
                <w:rFonts w:ascii="Times New Roman" w:hAnsi="Times New Roman" w:cs="Times New Roman"/>
                <w:sz w:val="24"/>
                <w:szCs w:val="24"/>
              </w:rPr>
              <w:t>муниципального образования</w:t>
            </w:r>
            <w:r w:rsidR="008646B5" w:rsidRPr="003C550E">
              <w:rPr>
                <w:rFonts w:ascii="Times New Roman" w:hAnsi="Times New Roman" w:cs="Times New Roman"/>
                <w:sz w:val="24"/>
                <w:szCs w:val="24"/>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646B5" w:rsidRPr="00CA30BA" w:rsidRDefault="008646B5" w:rsidP="00B344AD">
            <w:pPr>
              <w:rPr>
                <w:rFonts w:ascii="Times New Roman" w:hAnsi="Times New Roman" w:cs="Times New Roman"/>
                <w:sz w:val="24"/>
                <w:szCs w:val="24"/>
              </w:rPr>
            </w:pPr>
          </w:p>
        </w:tc>
        <w:tc>
          <w:tcPr>
            <w:tcW w:w="2410" w:type="dxa"/>
          </w:tcPr>
          <w:p w:rsidR="008646B5" w:rsidRPr="00CA30BA" w:rsidRDefault="00001B34" w:rsidP="00B344AD">
            <w:pPr>
              <w:rPr>
                <w:rFonts w:ascii="Times New Roman" w:hAnsi="Times New Roman" w:cs="Times New Roman"/>
                <w:sz w:val="24"/>
                <w:szCs w:val="24"/>
              </w:rPr>
            </w:pPr>
            <w:r>
              <w:rPr>
                <w:rFonts w:ascii="Times New Roman" w:hAnsi="Times New Roman" w:cs="Times New Roman"/>
                <w:sz w:val="24"/>
                <w:szCs w:val="24"/>
              </w:rPr>
              <w:t>Субсидия</w:t>
            </w:r>
            <w:r w:rsidR="008646B5" w:rsidRPr="001F4161">
              <w:rPr>
                <w:rFonts w:ascii="Times New Roman" w:hAnsi="Times New Roman" w:cs="Times New Roman"/>
                <w:sz w:val="24"/>
                <w:szCs w:val="24"/>
              </w:rPr>
              <w:t xml:space="preserve"> на </w:t>
            </w:r>
            <w:proofErr w:type="spellStart"/>
            <w:r w:rsidR="008646B5" w:rsidRPr="005C04E0">
              <w:rPr>
                <w:rFonts w:ascii="Times New Roman" w:hAnsi="Times New Roman" w:cs="Times New Roman"/>
                <w:sz w:val="24"/>
                <w:szCs w:val="24"/>
              </w:rPr>
              <w:t>грантов</w:t>
            </w:r>
            <w:r w:rsidR="008646B5">
              <w:rPr>
                <w:rFonts w:ascii="Times New Roman" w:hAnsi="Times New Roman" w:cs="Times New Roman"/>
                <w:sz w:val="24"/>
                <w:szCs w:val="24"/>
              </w:rPr>
              <w:t>ую</w:t>
            </w:r>
            <w:proofErr w:type="spellEnd"/>
            <w:r w:rsidR="008646B5" w:rsidRPr="005C04E0">
              <w:rPr>
                <w:rFonts w:ascii="Times New Roman" w:hAnsi="Times New Roman" w:cs="Times New Roman"/>
                <w:sz w:val="24"/>
                <w:szCs w:val="24"/>
              </w:rPr>
              <w:t xml:space="preserve"> поддержк</w:t>
            </w:r>
            <w:r w:rsidR="008646B5">
              <w:rPr>
                <w:rFonts w:ascii="Times New Roman" w:hAnsi="Times New Roman" w:cs="Times New Roman"/>
                <w:sz w:val="24"/>
                <w:szCs w:val="24"/>
              </w:rPr>
              <w:t>у</w:t>
            </w:r>
            <w:r w:rsidR="008646B5" w:rsidRPr="005C04E0">
              <w:rPr>
                <w:rFonts w:ascii="Times New Roman" w:hAnsi="Times New Roman" w:cs="Times New Roman"/>
                <w:sz w:val="24"/>
                <w:szCs w:val="24"/>
              </w:rPr>
              <w:t xml:space="preserve"> местных инициатив граждан, проживающих в сельской местности</w:t>
            </w:r>
            <w:r w:rsidR="008646B5" w:rsidRPr="001F4161">
              <w:rPr>
                <w:rFonts w:ascii="Times New Roman" w:hAnsi="Times New Roman" w:cs="Times New Roman"/>
                <w:sz w:val="24"/>
                <w:szCs w:val="24"/>
              </w:rPr>
              <w:t xml:space="preserve"> </w:t>
            </w:r>
          </w:p>
          <w:p w:rsidR="008646B5" w:rsidRPr="001F4161" w:rsidRDefault="008646B5" w:rsidP="00B344AD">
            <w:pPr>
              <w:rPr>
                <w:rFonts w:ascii="Times New Roman" w:hAnsi="Times New Roman" w:cs="Times New Roman"/>
                <w:sz w:val="24"/>
                <w:szCs w:val="24"/>
              </w:rPr>
            </w:pPr>
            <w:r>
              <w:rPr>
                <w:rFonts w:ascii="Times New Roman" w:hAnsi="Times New Roman" w:cs="Times New Roman"/>
                <w:sz w:val="24"/>
                <w:szCs w:val="24"/>
              </w:rPr>
              <w:t xml:space="preserve">в рамках </w:t>
            </w:r>
            <w:r w:rsidRPr="001F4161">
              <w:rPr>
                <w:rFonts w:ascii="Times New Roman" w:hAnsi="Times New Roman" w:cs="Times New Roman"/>
                <w:sz w:val="24"/>
                <w:szCs w:val="24"/>
              </w:rPr>
              <w:t>реализаци</w:t>
            </w:r>
            <w:r>
              <w:rPr>
                <w:rFonts w:ascii="Times New Roman" w:hAnsi="Times New Roman" w:cs="Times New Roman"/>
                <w:sz w:val="24"/>
                <w:szCs w:val="24"/>
              </w:rPr>
              <w:t>и</w:t>
            </w:r>
            <w:r w:rsidRPr="001F4161">
              <w:rPr>
                <w:rFonts w:ascii="Times New Roman" w:hAnsi="Times New Roman" w:cs="Times New Roman"/>
                <w:sz w:val="24"/>
                <w:szCs w:val="24"/>
              </w:rPr>
              <w:t xml:space="preserve"> мероприятий</w:t>
            </w:r>
          </w:p>
          <w:p w:rsidR="008646B5" w:rsidRPr="00CA30BA" w:rsidRDefault="008646B5" w:rsidP="00B344AD">
            <w:pPr>
              <w:rPr>
                <w:rFonts w:ascii="Times New Roman" w:hAnsi="Times New Roman" w:cs="Times New Roman"/>
                <w:sz w:val="24"/>
                <w:szCs w:val="24"/>
              </w:rPr>
            </w:pPr>
            <w:r w:rsidRPr="001F4161">
              <w:rPr>
                <w:rFonts w:ascii="Times New Roman" w:hAnsi="Times New Roman" w:cs="Times New Roman"/>
                <w:sz w:val="24"/>
                <w:szCs w:val="24"/>
              </w:rPr>
              <w:t>федеральной целевой программы «Устойчивое развитие сельских территорий на 2014-2017 годы и на период до 2020 года»</w:t>
            </w:r>
          </w:p>
        </w:tc>
        <w:tc>
          <w:tcPr>
            <w:tcW w:w="2552" w:type="dxa"/>
          </w:tcPr>
          <w:p w:rsidR="008646B5" w:rsidRDefault="008646B5" w:rsidP="00B344AD">
            <w:pPr>
              <w:autoSpaceDE w:val="0"/>
              <w:autoSpaceDN w:val="0"/>
              <w:adjustRightInd w:val="0"/>
              <w:rPr>
                <w:rFonts w:ascii="Times New Roman" w:hAnsi="Times New Roman" w:cs="Times New Roman"/>
                <w:sz w:val="24"/>
                <w:szCs w:val="24"/>
              </w:rPr>
            </w:pPr>
            <w:r w:rsidRPr="0065133F">
              <w:rPr>
                <w:rFonts w:ascii="Times New Roman" w:hAnsi="Times New Roman" w:cs="Times New Roman"/>
                <w:sz w:val="24"/>
                <w:szCs w:val="24"/>
              </w:rPr>
              <w:t xml:space="preserve">Государственная </w:t>
            </w:r>
            <w:hyperlink r:id="rId15" w:history="1">
              <w:r w:rsidRPr="0065133F">
                <w:rPr>
                  <w:rFonts w:ascii="Times New Roman" w:hAnsi="Times New Roman" w:cs="Times New Roman"/>
                  <w:sz w:val="24"/>
                  <w:szCs w:val="24"/>
                </w:rPr>
                <w:t>программа</w:t>
              </w:r>
            </w:hyperlink>
            <w:r w:rsidR="00BF19F3">
              <w:rPr>
                <w:rFonts w:ascii="Times New Roman" w:hAnsi="Times New Roman" w:cs="Times New Roman"/>
                <w:sz w:val="24"/>
                <w:szCs w:val="24"/>
              </w:rPr>
              <w:t xml:space="preserve"> «</w:t>
            </w:r>
            <w:r w:rsidRPr="0065133F">
              <w:rPr>
                <w:rFonts w:ascii="Times New Roman" w:hAnsi="Times New Roman" w:cs="Times New Roman"/>
                <w:sz w:val="24"/>
                <w:szCs w:val="24"/>
              </w:rPr>
              <w:t xml:space="preserve">Развитие сельского хозяйства и регулирование рынков </w:t>
            </w:r>
            <w:r>
              <w:rPr>
                <w:rFonts w:ascii="Times New Roman" w:hAnsi="Times New Roman" w:cs="Times New Roman"/>
                <w:sz w:val="24"/>
                <w:szCs w:val="24"/>
              </w:rPr>
              <w:t>с</w:t>
            </w:r>
            <w:r w:rsidRPr="0065133F">
              <w:rPr>
                <w:rFonts w:ascii="Times New Roman" w:hAnsi="Times New Roman" w:cs="Times New Roman"/>
                <w:sz w:val="24"/>
                <w:szCs w:val="24"/>
              </w:rPr>
              <w:t>ельскохозяйственной продукции, сырья и продовольствия в Республике Татарстан на 2013 - 2020 годы</w:t>
            </w:r>
            <w:r w:rsidR="00BF19F3">
              <w:rPr>
                <w:rFonts w:ascii="Times New Roman" w:hAnsi="Times New Roman" w:cs="Times New Roman"/>
                <w:sz w:val="24"/>
                <w:szCs w:val="24"/>
              </w:rPr>
              <w:t>»</w:t>
            </w:r>
          </w:p>
          <w:p w:rsidR="008646B5" w:rsidRPr="00CA30BA" w:rsidRDefault="008646B5" w:rsidP="00B344AD">
            <w:pPr>
              <w:rPr>
                <w:rFonts w:ascii="Times New Roman" w:hAnsi="Times New Roman" w:cs="Times New Roman"/>
                <w:sz w:val="24"/>
                <w:szCs w:val="24"/>
              </w:rPr>
            </w:pPr>
          </w:p>
        </w:tc>
        <w:tc>
          <w:tcPr>
            <w:tcW w:w="2269" w:type="dxa"/>
          </w:tcPr>
          <w:p w:rsidR="008646B5" w:rsidRPr="00CA30BA" w:rsidRDefault="00001B34" w:rsidP="00B344AD">
            <w:pPr>
              <w:rPr>
                <w:rFonts w:ascii="Times New Roman" w:hAnsi="Times New Roman" w:cs="Times New Roman"/>
                <w:sz w:val="24"/>
                <w:szCs w:val="24"/>
              </w:rPr>
            </w:pPr>
            <w:r>
              <w:rPr>
                <w:rFonts w:ascii="Times New Roman" w:hAnsi="Times New Roman" w:cs="Times New Roman"/>
                <w:sz w:val="24"/>
                <w:szCs w:val="24"/>
              </w:rPr>
              <w:t>К</w:t>
            </w:r>
            <w:r w:rsidR="008646B5" w:rsidRPr="005C04E0">
              <w:rPr>
                <w:rFonts w:ascii="Times New Roman" w:hAnsi="Times New Roman" w:cs="Times New Roman"/>
                <w:sz w:val="24"/>
                <w:szCs w:val="24"/>
              </w:rPr>
              <w:t xml:space="preserve">оличество реализованных проектов местных инициатив граждан, проживающих в сельской местности, получивших </w:t>
            </w:r>
            <w:proofErr w:type="spellStart"/>
            <w:r w:rsidR="008646B5" w:rsidRPr="005C04E0">
              <w:rPr>
                <w:rFonts w:ascii="Times New Roman" w:hAnsi="Times New Roman" w:cs="Times New Roman"/>
                <w:sz w:val="24"/>
                <w:szCs w:val="24"/>
              </w:rPr>
              <w:t>грантовую</w:t>
            </w:r>
            <w:proofErr w:type="spellEnd"/>
            <w:r w:rsidR="008646B5" w:rsidRPr="005C04E0">
              <w:rPr>
                <w:rFonts w:ascii="Times New Roman" w:hAnsi="Times New Roman" w:cs="Times New Roman"/>
                <w:sz w:val="24"/>
                <w:szCs w:val="24"/>
              </w:rPr>
              <w:t xml:space="preserve"> поддержку</w:t>
            </w:r>
          </w:p>
        </w:tc>
        <w:tc>
          <w:tcPr>
            <w:tcW w:w="1418" w:type="dxa"/>
          </w:tcPr>
          <w:p w:rsidR="008646B5" w:rsidRPr="00CA30BA" w:rsidRDefault="008646B5" w:rsidP="00B344AD">
            <w:pPr>
              <w:rPr>
                <w:rFonts w:ascii="Times New Roman" w:hAnsi="Times New Roman" w:cs="Times New Roman"/>
                <w:sz w:val="24"/>
                <w:szCs w:val="24"/>
              </w:rPr>
            </w:pPr>
            <w:r>
              <w:rPr>
                <w:rFonts w:ascii="Times New Roman" w:hAnsi="Times New Roman" w:cs="Times New Roman"/>
                <w:sz w:val="24"/>
                <w:szCs w:val="24"/>
              </w:rPr>
              <w:t>единиц</w:t>
            </w:r>
            <w:r w:rsidR="00B344AD">
              <w:rPr>
                <w:rFonts w:ascii="Times New Roman" w:hAnsi="Times New Roman" w:cs="Times New Roman"/>
                <w:sz w:val="24"/>
                <w:szCs w:val="24"/>
              </w:rPr>
              <w:t>ы</w:t>
            </w:r>
          </w:p>
        </w:tc>
        <w:tc>
          <w:tcPr>
            <w:tcW w:w="993" w:type="dxa"/>
            <w:gridSpan w:val="2"/>
          </w:tcPr>
          <w:p w:rsidR="008646B5" w:rsidRPr="00CA30BA" w:rsidRDefault="008646B5" w:rsidP="00B344AD">
            <w:pPr>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8646B5" w:rsidRPr="00CA30BA" w:rsidRDefault="008646B5" w:rsidP="00B344AD">
            <w:pPr>
              <w:jc w:val="center"/>
              <w:rPr>
                <w:rFonts w:ascii="Times New Roman" w:hAnsi="Times New Roman" w:cs="Times New Roman"/>
                <w:sz w:val="24"/>
                <w:szCs w:val="24"/>
              </w:rPr>
            </w:pPr>
            <w:r>
              <w:rPr>
                <w:rFonts w:ascii="Times New Roman" w:hAnsi="Times New Roman" w:cs="Times New Roman"/>
                <w:sz w:val="24"/>
                <w:szCs w:val="24"/>
              </w:rPr>
              <w:t>2</w:t>
            </w:r>
          </w:p>
        </w:tc>
        <w:tc>
          <w:tcPr>
            <w:tcW w:w="1065" w:type="dxa"/>
          </w:tcPr>
          <w:p w:rsidR="008646B5" w:rsidRPr="00CA30BA" w:rsidRDefault="008646B5" w:rsidP="00B344AD">
            <w:pPr>
              <w:jc w:val="center"/>
              <w:rPr>
                <w:rFonts w:ascii="Times New Roman" w:hAnsi="Times New Roman" w:cs="Times New Roman"/>
                <w:sz w:val="24"/>
                <w:szCs w:val="24"/>
              </w:rPr>
            </w:pPr>
            <w:r>
              <w:rPr>
                <w:rFonts w:ascii="Times New Roman" w:hAnsi="Times New Roman" w:cs="Times New Roman"/>
                <w:sz w:val="24"/>
                <w:szCs w:val="24"/>
              </w:rPr>
              <w:t>2</w:t>
            </w:r>
          </w:p>
        </w:tc>
      </w:tr>
      <w:tr w:rsidR="008646B5" w:rsidTr="00CF3916">
        <w:tc>
          <w:tcPr>
            <w:tcW w:w="15208" w:type="dxa"/>
            <w:gridSpan w:val="10"/>
          </w:tcPr>
          <w:p w:rsidR="008646B5" w:rsidRDefault="008646B5" w:rsidP="004265CD">
            <w:pPr>
              <w:rPr>
                <w:rFonts w:ascii="Times New Roman" w:hAnsi="Times New Roman" w:cs="Times New Roman"/>
                <w:sz w:val="24"/>
                <w:szCs w:val="24"/>
              </w:rPr>
            </w:pPr>
            <w:r>
              <w:rPr>
                <w:rFonts w:ascii="Times New Roman" w:hAnsi="Times New Roman" w:cs="Times New Roman"/>
                <w:sz w:val="24"/>
                <w:szCs w:val="24"/>
              </w:rPr>
              <w:t xml:space="preserve">                                          </w:t>
            </w:r>
            <w:r w:rsidR="004265CD">
              <w:rPr>
                <w:rFonts w:ascii="Times New Roman" w:hAnsi="Times New Roman" w:cs="Times New Roman"/>
                <w:sz w:val="24"/>
                <w:szCs w:val="24"/>
              </w:rPr>
              <w:t>5</w:t>
            </w:r>
            <w:r>
              <w:rPr>
                <w:rFonts w:ascii="Times New Roman" w:hAnsi="Times New Roman" w:cs="Times New Roman"/>
                <w:sz w:val="24"/>
                <w:szCs w:val="24"/>
              </w:rPr>
              <w:t>. Министерство строительства, архитектуры и жилищно-коммунального хозяйства Республики Татарстан</w:t>
            </w:r>
          </w:p>
        </w:tc>
      </w:tr>
      <w:tr w:rsidR="008646B5" w:rsidRPr="00CA30BA" w:rsidTr="00BF19F3">
        <w:tc>
          <w:tcPr>
            <w:tcW w:w="672" w:type="dxa"/>
          </w:tcPr>
          <w:p w:rsidR="008646B5" w:rsidRPr="00CA30BA" w:rsidRDefault="008646B5" w:rsidP="004265CD">
            <w:pPr>
              <w:rPr>
                <w:rFonts w:ascii="Times New Roman" w:hAnsi="Times New Roman" w:cs="Times New Roman"/>
                <w:sz w:val="24"/>
                <w:szCs w:val="24"/>
              </w:rPr>
            </w:pPr>
            <w:r>
              <w:rPr>
                <w:rFonts w:ascii="Times New Roman" w:hAnsi="Times New Roman" w:cs="Times New Roman"/>
                <w:sz w:val="24"/>
                <w:szCs w:val="24"/>
              </w:rPr>
              <w:t xml:space="preserve"> </w:t>
            </w:r>
            <w:r w:rsidR="004265CD">
              <w:rPr>
                <w:rFonts w:ascii="Times New Roman" w:hAnsi="Times New Roman" w:cs="Times New Roman"/>
                <w:sz w:val="24"/>
                <w:szCs w:val="24"/>
              </w:rPr>
              <w:t>5</w:t>
            </w:r>
            <w:r>
              <w:rPr>
                <w:rFonts w:ascii="Times New Roman" w:hAnsi="Times New Roman" w:cs="Times New Roman"/>
                <w:sz w:val="24"/>
                <w:szCs w:val="24"/>
              </w:rPr>
              <w:t>.1</w:t>
            </w:r>
          </w:p>
        </w:tc>
        <w:tc>
          <w:tcPr>
            <w:tcW w:w="2835" w:type="dxa"/>
          </w:tcPr>
          <w:p w:rsidR="008646B5" w:rsidRPr="00CA30BA" w:rsidRDefault="004265CD" w:rsidP="004265CD">
            <w:pPr>
              <w:rPr>
                <w:rFonts w:ascii="Times New Roman" w:hAnsi="Times New Roman" w:cs="Times New Roman"/>
                <w:sz w:val="24"/>
                <w:szCs w:val="24"/>
              </w:rPr>
            </w:pPr>
            <w:r>
              <w:rPr>
                <w:rFonts w:ascii="Times New Roman" w:hAnsi="Times New Roman" w:cs="Times New Roman"/>
                <w:sz w:val="24"/>
                <w:szCs w:val="24"/>
              </w:rPr>
              <w:t>Мероприятия по р</w:t>
            </w:r>
            <w:r w:rsidR="008646B5">
              <w:rPr>
                <w:rFonts w:ascii="Times New Roman" w:hAnsi="Times New Roman" w:cs="Times New Roman"/>
                <w:sz w:val="24"/>
                <w:szCs w:val="24"/>
              </w:rPr>
              <w:t>еконструкци</w:t>
            </w:r>
            <w:r>
              <w:rPr>
                <w:rFonts w:ascii="Times New Roman" w:hAnsi="Times New Roman" w:cs="Times New Roman"/>
                <w:sz w:val="24"/>
                <w:szCs w:val="24"/>
              </w:rPr>
              <w:t>и</w:t>
            </w:r>
            <w:r w:rsidR="008646B5">
              <w:rPr>
                <w:rFonts w:ascii="Times New Roman" w:hAnsi="Times New Roman" w:cs="Times New Roman"/>
                <w:sz w:val="24"/>
                <w:szCs w:val="24"/>
              </w:rPr>
              <w:t xml:space="preserve"> биологических очистных сооружений канализации </w:t>
            </w:r>
          </w:p>
        </w:tc>
        <w:tc>
          <w:tcPr>
            <w:tcW w:w="2410" w:type="dxa"/>
          </w:tcPr>
          <w:p w:rsidR="008646B5" w:rsidRPr="00CA30BA" w:rsidRDefault="008646B5" w:rsidP="004265CD">
            <w:pPr>
              <w:rPr>
                <w:rFonts w:ascii="Times New Roman" w:hAnsi="Times New Roman" w:cs="Times New Roman"/>
                <w:sz w:val="24"/>
                <w:szCs w:val="24"/>
              </w:rPr>
            </w:pPr>
            <w:r>
              <w:rPr>
                <w:rFonts w:ascii="Times New Roman" w:hAnsi="Times New Roman" w:cs="Times New Roman"/>
                <w:sz w:val="24"/>
                <w:szCs w:val="24"/>
              </w:rPr>
              <w:t xml:space="preserve">Субсидия </w:t>
            </w:r>
            <w:r w:rsidR="004265CD">
              <w:rPr>
                <w:rFonts w:ascii="Times New Roman" w:hAnsi="Times New Roman" w:cs="Times New Roman"/>
                <w:sz w:val="24"/>
                <w:szCs w:val="24"/>
              </w:rPr>
              <w:t xml:space="preserve">на </w:t>
            </w:r>
            <w:r>
              <w:rPr>
                <w:rFonts w:ascii="Times New Roman" w:hAnsi="Times New Roman" w:cs="Times New Roman"/>
                <w:sz w:val="24"/>
                <w:szCs w:val="24"/>
              </w:rPr>
              <w:t xml:space="preserve"> выполнение работ по </w:t>
            </w:r>
            <w:r w:rsidR="004265CD">
              <w:rPr>
                <w:rFonts w:ascii="Times New Roman" w:hAnsi="Times New Roman" w:cs="Times New Roman"/>
                <w:sz w:val="24"/>
                <w:szCs w:val="24"/>
              </w:rPr>
              <w:t>р</w:t>
            </w:r>
            <w:r>
              <w:rPr>
                <w:rFonts w:ascii="Times New Roman" w:hAnsi="Times New Roman" w:cs="Times New Roman"/>
                <w:sz w:val="24"/>
                <w:szCs w:val="24"/>
              </w:rPr>
              <w:t>еконструкци</w:t>
            </w:r>
            <w:r w:rsidR="004265CD">
              <w:rPr>
                <w:rFonts w:ascii="Times New Roman" w:hAnsi="Times New Roman" w:cs="Times New Roman"/>
                <w:sz w:val="24"/>
                <w:szCs w:val="24"/>
              </w:rPr>
              <w:t>и</w:t>
            </w:r>
            <w:r>
              <w:rPr>
                <w:rFonts w:ascii="Times New Roman" w:hAnsi="Times New Roman" w:cs="Times New Roman"/>
                <w:sz w:val="24"/>
                <w:szCs w:val="24"/>
              </w:rPr>
              <w:t xml:space="preserve"> биологических очистных сооружений канализации </w:t>
            </w:r>
          </w:p>
        </w:tc>
        <w:tc>
          <w:tcPr>
            <w:tcW w:w="2552" w:type="dxa"/>
          </w:tcPr>
          <w:p w:rsidR="008646B5" w:rsidRPr="00CA30BA" w:rsidRDefault="008646B5" w:rsidP="00CF3916">
            <w:pPr>
              <w:rPr>
                <w:rFonts w:ascii="Times New Roman" w:hAnsi="Times New Roman" w:cs="Times New Roman"/>
                <w:sz w:val="24"/>
                <w:szCs w:val="24"/>
              </w:rPr>
            </w:pPr>
            <w:r>
              <w:rPr>
                <w:rFonts w:ascii="Times New Roman" w:hAnsi="Times New Roman" w:cs="Times New Roman"/>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 на 2014-2020 годы»</w:t>
            </w:r>
          </w:p>
        </w:tc>
        <w:tc>
          <w:tcPr>
            <w:tcW w:w="2269" w:type="dxa"/>
          </w:tcPr>
          <w:p w:rsidR="008646B5" w:rsidRPr="00CA30BA" w:rsidRDefault="008646B5" w:rsidP="004265CD">
            <w:pPr>
              <w:rPr>
                <w:rFonts w:ascii="Times New Roman" w:hAnsi="Times New Roman" w:cs="Times New Roman"/>
                <w:sz w:val="24"/>
                <w:szCs w:val="24"/>
              </w:rPr>
            </w:pPr>
            <w:r>
              <w:rPr>
                <w:rFonts w:ascii="Times New Roman" w:hAnsi="Times New Roman" w:cs="Times New Roman"/>
                <w:sz w:val="24"/>
                <w:szCs w:val="24"/>
              </w:rPr>
              <w:t xml:space="preserve">Количество перекрытых  конструкций на биологических очистных сооружениях канализации </w:t>
            </w:r>
          </w:p>
        </w:tc>
        <w:tc>
          <w:tcPr>
            <w:tcW w:w="1418" w:type="dxa"/>
          </w:tcPr>
          <w:p w:rsidR="008646B5" w:rsidRPr="00CA30BA" w:rsidRDefault="008646B5" w:rsidP="00CF3916">
            <w:pPr>
              <w:rPr>
                <w:rFonts w:ascii="Times New Roman" w:hAnsi="Times New Roman" w:cs="Times New Roman"/>
                <w:sz w:val="24"/>
                <w:szCs w:val="24"/>
              </w:rPr>
            </w:pPr>
            <w:r>
              <w:rPr>
                <w:rFonts w:ascii="Times New Roman" w:hAnsi="Times New Roman" w:cs="Times New Roman"/>
                <w:sz w:val="24"/>
                <w:szCs w:val="24"/>
              </w:rPr>
              <w:t>единиц</w:t>
            </w:r>
            <w:r w:rsidR="00B344AD">
              <w:rPr>
                <w:rFonts w:ascii="Times New Roman" w:hAnsi="Times New Roman" w:cs="Times New Roman"/>
                <w:sz w:val="24"/>
                <w:szCs w:val="24"/>
              </w:rPr>
              <w:t>ы</w:t>
            </w:r>
          </w:p>
        </w:tc>
        <w:tc>
          <w:tcPr>
            <w:tcW w:w="922" w:type="dxa"/>
          </w:tcPr>
          <w:p w:rsidR="008646B5" w:rsidRPr="00CA30BA" w:rsidRDefault="008646B5" w:rsidP="00BF19F3">
            <w:pPr>
              <w:jc w:val="center"/>
              <w:rPr>
                <w:rFonts w:ascii="Times New Roman" w:hAnsi="Times New Roman" w:cs="Times New Roman"/>
                <w:sz w:val="24"/>
                <w:szCs w:val="24"/>
              </w:rPr>
            </w:pPr>
            <w:r>
              <w:rPr>
                <w:rFonts w:ascii="Times New Roman" w:hAnsi="Times New Roman" w:cs="Times New Roman"/>
                <w:sz w:val="24"/>
                <w:szCs w:val="24"/>
              </w:rPr>
              <w:t>25</w:t>
            </w:r>
          </w:p>
        </w:tc>
        <w:tc>
          <w:tcPr>
            <w:tcW w:w="1065" w:type="dxa"/>
            <w:gridSpan w:val="2"/>
          </w:tcPr>
          <w:p w:rsidR="008646B5" w:rsidRPr="00CA30BA" w:rsidRDefault="008646B5" w:rsidP="00BF19F3">
            <w:pPr>
              <w:jc w:val="center"/>
              <w:rPr>
                <w:rFonts w:ascii="Times New Roman" w:hAnsi="Times New Roman" w:cs="Times New Roman"/>
                <w:sz w:val="24"/>
                <w:szCs w:val="24"/>
              </w:rPr>
            </w:pPr>
            <w:r>
              <w:rPr>
                <w:rFonts w:ascii="Times New Roman" w:hAnsi="Times New Roman" w:cs="Times New Roman"/>
                <w:sz w:val="24"/>
                <w:szCs w:val="24"/>
              </w:rPr>
              <w:t>не установлено</w:t>
            </w:r>
          </w:p>
        </w:tc>
        <w:tc>
          <w:tcPr>
            <w:tcW w:w="1065" w:type="dxa"/>
          </w:tcPr>
          <w:p w:rsidR="008646B5" w:rsidRPr="00CA30BA" w:rsidRDefault="008646B5" w:rsidP="00BF19F3">
            <w:pPr>
              <w:jc w:val="center"/>
              <w:rPr>
                <w:rFonts w:ascii="Times New Roman" w:hAnsi="Times New Roman" w:cs="Times New Roman"/>
                <w:sz w:val="24"/>
                <w:szCs w:val="24"/>
              </w:rPr>
            </w:pPr>
            <w:r>
              <w:rPr>
                <w:rFonts w:ascii="Times New Roman" w:hAnsi="Times New Roman" w:cs="Times New Roman"/>
                <w:sz w:val="24"/>
                <w:szCs w:val="24"/>
              </w:rPr>
              <w:t>не установлено</w:t>
            </w:r>
          </w:p>
        </w:tc>
      </w:tr>
      <w:tr w:rsidR="008646B5" w:rsidTr="00CF3916">
        <w:tc>
          <w:tcPr>
            <w:tcW w:w="15208" w:type="dxa"/>
            <w:gridSpan w:val="10"/>
          </w:tcPr>
          <w:p w:rsidR="008646B5" w:rsidRDefault="008646B5" w:rsidP="004265CD">
            <w:pPr>
              <w:rPr>
                <w:rFonts w:ascii="Times New Roman" w:hAnsi="Times New Roman" w:cs="Times New Roman"/>
                <w:sz w:val="24"/>
                <w:szCs w:val="24"/>
              </w:rPr>
            </w:pPr>
            <w:r>
              <w:rPr>
                <w:rFonts w:ascii="Times New Roman" w:hAnsi="Times New Roman" w:cs="Times New Roman"/>
                <w:sz w:val="24"/>
                <w:szCs w:val="24"/>
              </w:rPr>
              <w:t xml:space="preserve">                                                                              </w:t>
            </w:r>
            <w:r w:rsidR="004265CD">
              <w:rPr>
                <w:rFonts w:ascii="Times New Roman" w:hAnsi="Times New Roman" w:cs="Times New Roman"/>
                <w:sz w:val="24"/>
                <w:szCs w:val="24"/>
              </w:rPr>
              <w:t>6</w:t>
            </w:r>
            <w:r>
              <w:rPr>
                <w:rFonts w:ascii="Times New Roman" w:hAnsi="Times New Roman" w:cs="Times New Roman"/>
                <w:sz w:val="24"/>
                <w:szCs w:val="24"/>
              </w:rPr>
              <w:t>. Министерство финансов Республики Татарстан</w:t>
            </w:r>
          </w:p>
        </w:tc>
      </w:tr>
      <w:tr w:rsidR="008646B5" w:rsidRPr="000E6484" w:rsidTr="00BF19F3">
        <w:tc>
          <w:tcPr>
            <w:tcW w:w="672" w:type="dxa"/>
          </w:tcPr>
          <w:p w:rsidR="008646B5" w:rsidRDefault="008646B5" w:rsidP="004265CD">
            <w:pPr>
              <w:rPr>
                <w:sz w:val="24"/>
                <w:szCs w:val="24"/>
              </w:rPr>
            </w:pPr>
            <w:r>
              <w:rPr>
                <w:sz w:val="24"/>
                <w:szCs w:val="24"/>
              </w:rPr>
              <w:t xml:space="preserve"> </w:t>
            </w:r>
            <w:r w:rsidR="004265CD">
              <w:rPr>
                <w:rFonts w:ascii="Times New Roman" w:hAnsi="Times New Roman" w:cs="Times New Roman"/>
                <w:sz w:val="24"/>
                <w:szCs w:val="24"/>
              </w:rPr>
              <w:t>6.</w:t>
            </w:r>
            <w:r w:rsidRPr="000768A8">
              <w:rPr>
                <w:rFonts w:ascii="Times New Roman" w:hAnsi="Times New Roman" w:cs="Times New Roman"/>
                <w:sz w:val="24"/>
                <w:szCs w:val="24"/>
              </w:rPr>
              <w:t>1</w:t>
            </w:r>
          </w:p>
        </w:tc>
        <w:tc>
          <w:tcPr>
            <w:tcW w:w="2835" w:type="dxa"/>
          </w:tcPr>
          <w:p w:rsidR="008646B5" w:rsidRPr="000E6484" w:rsidRDefault="008646B5" w:rsidP="00CF3916">
            <w:pPr>
              <w:rPr>
                <w:rFonts w:ascii="Times New Roman" w:hAnsi="Times New Roman" w:cs="Times New Roman"/>
                <w:sz w:val="24"/>
                <w:szCs w:val="24"/>
              </w:rPr>
            </w:pPr>
            <w:r w:rsidRPr="000E6484">
              <w:rPr>
                <w:rFonts w:ascii="Times New Roman" w:hAnsi="Times New Roman" w:cs="Times New Roman"/>
                <w:sz w:val="24"/>
                <w:szCs w:val="24"/>
              </w:rPr>
              <w:t xml:space="preserve">Выравнивание бюджетной обеспеченности и предоставление иных видов межбюджетных </w:t>
            </w:r>
            <w:r w:rsidRPr="000E6484">
              <w:rPr>
                <w:rFonts w:ascii="Times New Roman" w:hAnsi="Times New Roman" w:cs="Times New Roman"/>
                <w:sz w:val="24"/>
                <w:szCs w:val="24"/>
              </w:rPr>
              <w:lastRenderedPageBreak/>
              <w:t>трансфертов бюджетам поселений, входящих в состав муниципального района</w:t>
            </w:r>
          </w:p>
        </w:tc>
        <w:tc>
          <w:tcPr>
            <w:tcW w:w="2410" w:type="dxa"/>
          </w:tcPr>
          <w:p w:rsidR="008646B5" w:rsidRPr="000E6484" w:rsidRDefault="008646B5" w:rsidP="00CF3916">
            <w:pPr>
              <w:rPr>
                <w:rFonts w:ascii="Times New Roman" w:hAnsi="Times New Roman" w:cs="Times New Roman"/>
                <w:sz w:val="24"/>
                <w:szCs w:val="24"/>
              </w:rPr>
            </w:pPr>
            <w:r w:rsidRPr="000E6484">
              <w:rPr>
                <w:rFonts w:ascii="Times New Roman" w:hAnsi="Times New Roman" w:cs="Times New Roman"/>
                <w:sz w:val="24"/>
                <w:szCs w:val="24"/>
              </w:rPr>
              <w:lastRenderedPageBreak/>
              <w:t xml:space="preserve">Субсидия на выравнивание бюджетной обеспеченности и предоставление </w:t>
            </w:r>
            <w:r w:rsidRPr="000E6484">
              <w:rPr>
                <w:rFonts w:ascii="Times New Roman" w:hAnsi="Times New Roman" w:cs="Times New Roman"/>
                <w:sz w:val="24"/>
                <w:szCs w:val="24"/>
              </w:rPr>
              <w:lastRenderedPageBreak/>
              <w:t>иных видов межбюджетных трансфертов бюджетам поселений, входящих в состав муниципального района</w:t>
            </w:r>
          </w:p>
        </w:tc>
        <w:tc>
          <w:tcPr>
            <w:tcW w:w="2552" w:type="dxa"/>
          </w:tcPr>
          <w:p w:rsidR="008646B5" w:rsidRPr="000E6484" w:rsidRDefault="008646B5" w:rsidP="00CF3916">
            <w:pPr>
              <w:rPr>
                <w:rFonts w:ascii="Times New Roman" w:hAnsi="Times New Roman" w:cs="Times New Roman"/>
                <w:sz w:val="24"/>
                <w:szCs w:val="24"/>
              </w:rPr>
            </w:pPr>
            <w:r w:rsidRPr="000E6484">
              <w:rPr>
                <w:rFonts w:ascii="Times New Roman" w:hAnsi="Times New Roman" w:cs="Times New Roman"/>
                <w:sz w:val="24"/>
                <w:szCs w:val="24"/>
              </w:rPr>
              <w:lastRenderedPageBreak/>
              <w:t xml:space="preserve">Государственная </w:t>
            </w:r>
            <w:hyperlink r:id="rId16" w:history="1">
              <w:r w:rsidRPr="000E6484">
                <w:rPr>
                  <w:rFonts w:ascii="Times New Roman" w:hAnsi="Times New Roman" w:cs="Times New Roman"/>
                  <w:sz w:val="24"/>
                  <w:szCs w:val="24"/>
                </w:rPr>
                <w:t>программа</w:t>
              </w:r>
            </w:hyperlink>
            <w:r w:rsidR="00BF19F3">
              <w:rPr>
                <w:rFonts w:ascii="Times New Roman" w:hAnsi="Times New Roman" w:cs="Times New Roman"/>
                <w:sz w:val="24"/>
                <w:szCs w:val="24"/>
              </w:rPr>
              <w:t xml:space="preserve"> «</w:t>
            </w:r>
            <w:r w:rsidRPr="000E6484">
              <w:rPr>
                <w:rFonts w:ascii="Times New Roman" w:hAnsi="Times New Roman" w:cs="Times New Roman"/>
                <w:sz w:val="24"/>
                <w:szCs w:val="24"/>
              </w:rPr>
              <w:t xml:space="preserve">Управление государственными финансами </w:t>
            </w:r>
            <w:r w:rsidRPr="000E6484">
              <w:rPr>
                <w:rFonts w:ascii="Times New Roman" w:hAnsi="Times New Roman" w:cs="Times New Roman"/>
                <w:sz w:val="24"/>
                <w:szCs w:val="24"/>
              </w:rPr>
              <w:lastRenderedPageBreak/>
              <w:t>Республик</w:t>
            </w:r>
            <w:r w:rsidR="00BF19F3">
              <w:rPr>
                <w:rFonts w:ascii="Times New Roman" w:hAnsi="Times New Roman" w:cs="Times New Roman"/>
                <w:sz w:val="24"/>
                <w:szCs w:val="24"/>
              </w:rPr>
              <w:t>и Татарстан на 2014 - 2020 годы»</w:t>
            </w:r>
          </w:p>
        </w:tc>
        <w:tc>
          <w:tcPr>
            <w:tcW w:w="2269" w:type="dxa"/>
          </w:tcPr>
          <w:p w:rsidR="008646B5" w:rsidRDefault="008646B5" w:rsidP="00CF3916">
            <w:pPr>
              <w:rPr>
                <w:rFonts w:ascii="Times New Roman" w:hAnsi="Times New Roman" w:cs="Times New Roman"/>
                <w:sz w:val="24"/>
                <w:szCs w:val="24"/>
              </w:rPr>
            </w:pPr>
            <w:r w:rsidRPr="000E6484">
              <w:rPr>
                <w:rFonts w:ascii="Times New Roman" w:hAnsi="Times New Roman" w:cs="Times New Roman"/>
                <w:sz w:val="24"/>
                <w:szCs w:val="24"/>
              </w:rPr>
              <w:lastRenderedPageBreak/>
              <w:t xml:space="preserve">Удельный вес своевременно и в полном объеме предоставленных из бюджета </w:t>
            </w:r>
            <w:r w:rsidRPr="000E6484">
              <w:rPr>
                <w:rFonts w:ascii="Times New Roman" w:hAnsi="Times New Roman" w:cs="Times New Roman"/>
                <w:sz w:val="24"/>
                <w:szCs w:val="24"/>
              </w:rPr>
              <w:lastRenderedPageBreak/>
              <w:t>муниципального района бюджетам поселений, входящих в состав муниципального района, дотаций на выравнивание бюджетной обеспеченности и иных видов межбюджетных трансфертов в общем объеме указанных видов межбюджетных трансфертов</w:t>
            </w:r>
          </w:p>
          <w:p w:rsidR="008646B5" w:rsidRPr="000E6484" w:rsidRDefault="008646B5" w:rsidP="00CF3916">
            <w:pPr>
              <w:rPr>
                <w:rFonts w:ascii="Times New Roman" w:hAnsi="Times New Roman" w:cs="Times New Roman"/>
                <w:sz w:val="24"/>
                <w:szCs w:val="24"/>
              </w:rPr>
            </w:pPr>
          </w:p>
        </w:tc>
        <w:tc>
          <w:tcPr>
            <w:tcW w:w="1418" w:type="dxa"/>
          </w:tcPr>
          <w:p w:rsidR="008646B5" w:rsidRPr="000E6484" w:rsidRDefault="008646B5" w:rsidP="00CF3916">
            <w:pPr>
              <w:rPr>
                <w:rFonts w:ascii="Times New Roman" w:hAnsi="Times New Roman" w:cs="Times New Roman"/>
                <w:sz w:val="24"/>
                <w:szCs w:val="24"/>
              </w:rPr>
            </w:pPr>
            <w:r w:rsidRPr="000E6484">
              <w:rPr>
                <w:rFonts w:ascii="Times New Roman" w:hAnsi="Times New Roman" w:cs="Times New Roman"/>
                <w:sz w:val="24"/>
                <w:szCs w:val="24"/>
              </w:rPr>
              <w:lastRenderedPageBreak/>
              <w:t>процентов</w:t>
            </w:r>
          </w:p>
        </w:tc>
        <w:tc>
          <w:tcPr>
            <w:tcW w:w="922" w:type="dxa"/>
          </w:tcPr>
          <w:p w:rsidR="008646B5" w:rsidRPr="000E6484" w:rsidRDefault="008646B5" w:rsidP="00BF19F3">
            <w:pPr>
              <w:jc w:val="center"/>
              <w:rPr>
                <w:rFonts w:ascii="Times New Roman" w:hAnsi="Times New Roman" w:cs="Times New Roman"/>
                <w:sz w:val="24"/>
                <w:szCs w:val="24"/>
              </w:rPr>
            </w:pPr>
            <w:r w:rsidRPr="000E6484">
              <w:rPr>
                <w:rFonts w:ascii="Times New Roman" w:hAnsi="Times New Roman" w:cs="Times New Roman"/>
                <w:sz w:val="24"/>
                <w:szCs w:val="24"/>
              </w:rPr>
              <w:t>100</w:t>
            </w:r>
          </w:p>
        </w:tc>
        <w:tc>
          <w:tcPr>
            <w:tcW w:w="1065" w:type="dxa"/>
            <w:gridSpan w:val="2"/>
          </w:tcPr>
          <w:p w:rsidR="008646B5" w:rsidRPr="000E6484" w:rsidRDefault="008646B5" w:rsidP="00BF19F3">
            <w:pPr>
              <w:jc w:val="center"/>
              <w:rPr>
                <w:rFonts w:ascii="Times New Roman" w:hAnsi="Times New Roman" w:cs="Times New Roman"/>
                <w:sz w:val="24"/>
                <w:szCs w:val="24"/>
              </w:rPr>
            </w:pPr>
            <w:r w:rsidRPr="000E6484">
              <w:rPr>
                <w:rFonts w:ascii="Times New Roman" w:hAnsi="Times New Roman" w:cs="Times New Roman"/>
                <w:sz w:val="24"/>
                <w:szCs w:val="24"/>
              </w:rPr>
              <w:t>100</w:t>
            </w:r>
          </w:p>
        </w:tc>
        <w:tc>
          <w:tcPr>
            <w:tcW w:w="1065" w:type="dxa"/>
          </w:tcPr>
          <w:p w:rsidR="008646B5" w:rsidRPr="000E6484" w:rsidRDefault="008646B5" w:rsidP="00BF19F3">
            <w:pPr>
              <w:jc w:val="center"/>
              <w:rPr>
                <w:rFonts w:ascii="Times New Roman" w:hAnsi="Times New Roman" w:cs="Times New Roman"/>
                <w:sz w:val="24"/>
                <w:szCs w:val="24"/>
              </w:rPr>
            </w:pPr>
            <w:r w:rsidRPr="000E6484">
              <w:rPr>
                <w:rFonts w:ascii="Times New Roman" w:hAnsi="Times New Roman" w:cs="Times New Roman"/>
                <w:sz w:val="24"/>
                <w:szCs w:val="24"/>
              </w:rPr>
              <w:t>100</w:t>
            </w:r>
          </w:p>
        </w:tc>
      </w:tr>
      <w:tr w:rsidR="008646B5" w:rsidRPr="000E6484" w:rsidTr="00BF19F3">
        <w:tc>
          <w:tcPr>
            <w:tcW w:w="672" w:type="dxa"/>
          </w:tcPr>
          <w:p w:rsidR="008646B5" w:rsidRDefault="008646B5" w:rsidP="00CF3916">
            <w:pPr>
              <w:rPr>
                <w:sz w:val="24"/>
                <w:szCs w:val="24"/>
              </w:rPr>
            </w:pPr>
            <w:r>
              <w:rPr>
                <w:sz w:val="24"/>
                <w:szCs w:val="24"/>
              </w:rPr>
              <w:lastRenderedPageBreak/>
              <w:t xml:space="preserve"> </w:t>
            </w:r>
            <w:r w:rsidR="004265CD">
              <w:rPr>
                <w:rFonts w:ascii="Times New Roman" w:hAnsi="Times New Roman" w:cs="Times New Roman"/>
                <w:sz w:val="24"/>
                <w:szCs w:val="24"/>
              </w:rPr>
              <w:t>6</w:t>
            </w:r>
            <w:r w:rsidRPr="000768A8">
              <w:rPr>
                <w:rFonts w:ascii="Times New Roman" w:hAnsi="Times New Roman" w:cs="Times New Roman"/>
                <w:sz w:val="24"/>
                <w:szCs w:val="24"/>
              </w:rPr>
              <w:t>.2</w:t>
            </w:r>
          </w:p>
        </w:tc>
        <w:tc>
          <w:tcPr>
            <w:tcW w:w="2835" w:type="dxa"/>
          </w:tcPr>
          <w:p w:rsidR="008646B5" w:rsidRPr="000E6484" w:rsidRDefault="008646B5" w:rsidP="00CF3916">
            <w:pPr>
              <w:rPr>
                <w:rFonts w:ascii="Times New Roman" w:hAnsi="Times New Roman" w:cs="Times New Roman"/>
                <w:sz w:val="24"/>
                <w:szCs w:val="24"/>
              </w:rPr>
            </w:pPr>
            <w:proofErr w:type="gramStart"/>
            <w:r w:rsidRPr="000E6484">
              <w:rPr>
                <w:rFonts w:ascii="Times New Roman" w:hAnsi="Times New Roman" w:cs="Times New Roman"/>
                <w:sz w:val="24"/>
                <w:szCs w:val="24"/>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организация предоставления дополнительного образования детей в муниципальных </w:t>
            </w:r>
            <w:r w:rsidRPr="000E6484">
              <w:rPr>
                <w:rFonts w:ascii="Times New Roman" w:hAnsi="Times New Roman" w:cs="Times New Roman"/>
                <w:sz w:val="24"/>
                <w:szCs w:val="24"/>
              </w:rPr>
              <w:lastRenderedPageBreak/>
              <w:t>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roofErr w:type="gramEnd"/>
          </w:p>
        </w:tc>
        <w:tc>
          <w:tcPr>
            <w:tcW w:w="2410" w:type="dxa"/>
          </w:tcPr>
          <w:p w:rsidR="008646B5" w:rsidRPr="000E6484" w:rsidRDefault="008646B5" w:rsidP="00CF3916">
            <w:pPr>
              <w:rPr>
                <w:rFonts w:ascii="Times New Roman" w:hAnsi="Times New Roman" w:cs="Times New Roman"/>
                <w:sz w:val="24"/>
                <w:szCs w:val="24"/>
              </w:rPr>
            </w:pPr>
            <w:proofErr w:type="gramStart"/>
            <w:r w:rsidRPr="000E6484">
              <w:rPr>
                <w:rFonts w:ascii="Times New Roman" w:hAnsi="Times New Roman" w:cs="Times New Roman"/>
                <w:sz w:val="24"/>
                <w:szCs w:val="24"/>
              </w:rPr>
              <w:lastRenderedPageBreak/>
              <w:t xml:space="preserve">Субсидия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организацию предоставления дополнительного образования детей в </w:t>
            </w:r>
            <w:r w:rsidRPr="000E6484">
              <w:rPr>
                <w:rFonts w:ascii="Times New Roman" w:hAnsi="Times New Roman" w:cs="Times New Roman"/>
                <w:sz w:val="24"/>
                <w:szCs w:val="24"/>
              </w:rPr>
              <w:lastRenderedPageBreak/>
              <w:t>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детей в каникулярное время</w:t>
            </w:r>
            <w:proofErr w:type="gramEnd"/>
          </w:p>
        </w:tc>
        <w:tc>
          <w:tcPr>
            <w:tcW w:w="2552" w:type="dxa"/>
          </w:tcPr>
          <w:p w:rsidR="008646B5" w:rsidRPr="000E6484" w:rsidRDefault="008646B5" w:rsidP="00CF3916">
            <w:pPr>
              <w:rPr>
                <w:rFonts w:ascii="Times New Roman" w:hAnsi="Times New Roman" w:cs="Times New Roman"/>
                <w:sz w:val="24"/>
                <w:szCs w:val="24"/>
              </w:rPr>
            </w:pPr>
            <w:r w:rsidRPr="000E6484">
              <w:rPr>
                <w:rFonts w:ascii="Times New Roman" w:hAnsi="Times New Roman" w:cs="Times New Roman"/>
                <w:sz w:val="24"/>
                <w:szCs w:val="24"/>
              </w:rPr>
              <w:lastRenderedPageBreak/>
              <w:t xml:space="preserve">Государственная </w:t>
            </w:r>
            <w:hyperlink r:id="rId17" w:history="1">
              <w:r w:rsidRPr="000E6484">
                <w:rPr>
                  <w:rFonts w:ascii="Times New Roman" w:hAnsi="Times New Roman" w:cs="Times New Roman"/>
                  <w:sz w:val="24"/>
                  <w:szCs w:val="24"/>
                </w:rPr>
                <w:t>программа</w:t>
              </w:r>
            </w:hyperlink>
            <w:r w:rsidR="00BF19F3">
              <w:rPr>
                <w:rFonts w:ascii="Times New Roman" w:hAnsi="Times New Roman" w:cs="Times New Roman"/>
                <w:sz w:val="24"/>
                <w:szCs w:val="24"/>
              </w:rPr>
              <w:t xml:space="preserve"> «</w:t>
            </w:r>
            <w:r w:rsidRPr="000E6484">
              <w:rPr>
                <w:rFonts w:ascii="Times New Roman" w:hAnsi="Times New Roman" w:cs="Times New Roman"/>
                <w:sz w:val="24"/>
                <w:szCs w:val="24"/>
              </w:rPr>
              <w:t>Управление государственными финансами Республик</w:t>
            </w:r>
            <w:r w:rsidR="00BF19F3">
              <w:rPr>
                <w:rFonts w:ascii="Times New Roman" w:hAnsi="Times New Roman" w:cs="Times New Roman"/>
                <w:sz w:val="24"/>
                <w:szCs w:val="24"/>
              </w:rPr>
              <w:t>и Татарстан на 2014 - 2020 годы»</w:t>
            </w:r>
          </w:p>
        </w:tc>
        <w:tc>
          <w:tcPr>
            <w:tcW w:w="2269" w:type="dxa"/>
          </w:tcPr>
          <w:p w:rsidR="008646B5" w:rsidRPr="000E6484" w:rsidRDefault="008646B5" w:rsidP="00CF3916">
            <w:pPr>
              <w:rPr>
                <w:rFonts w:ascii="Times New Roman" w:hAnsi="Times New Roman" w:cs="Times New Roman"/>
                <w:sz w:val="24"/>
                <w:szCs w:val="24"/>
              </w:rPr>
            </w:pPr>
            <w:r w:rsidRPr="000E6484">
              <w:rPr>
                <w:rFonts w:ascii="Times New Roman" w:hAnsi="Times New Roman" w:cs="Times New Roman"/>
                <w:sz w:val="24"/>
                <w:szCs w:val="24"/>
              </w:rPr>
              <w:t>Обеспечение нормативного финансирования муниципальных образовательных организаций</w:t>
            </w:r>
          </w:p>
        </w:tc>
        <w:tc>
          <w:tcPr>
            <w:tcW w:w="1418" w:type="dxa"/>
          </w:tcPr>
          <w:p w:rsidR="008646B5" w:rsidRPr="000E6484" w:rsidRDefault="008646B5" w:rsidP="00CF3916">
            <w:pPr>
              <w:rPr>
                <w:rFonts w:ascii="Times New Roman" w:hAnsi="Times New Roman" w:cs="Times New Roman"/>
                <w:sz w:val="24"/>
                <w:szCs w:val="24"/>
              </w:rPr>
            </w:pPr>
            <w:r w:rsidRPr="000E6484">
              <w:rPr>
                <w:rFonts w:ascii="Times New Roman" w:hAnsi="Times New Roman" w:cs="Times New Roman"/>
                <w:sz w:val="24"/>
                <w:szCs w:val="24"/>
              </w:rPr>
              <w:t>процентов</w:t>
            </w:r>
          </w:p>
        </w:tc>
        <w:tc>
          <w:tcPr>
            <w:tcW w:w="922" w:type="dxa"/>
          </w:tcPr>
          <w:p w:rsidR="008646B5" w:rsidRPr="000E6484" w:rsidRDefault="008646B5" w:rsidP="00BF19F3">
            <w:pPr>
              <w:jc w:val="center"/>
              <w:rPr>
                <w:rFonts w:ascii="Times New Roman" w:hAnsi="Times New Roman" w:cs="Times New Roman"/>
                <w:sz w:val="24"/>
                <w:szCs w:val="24"/>
              </w:rPr>
            </w:pPr>
            <w:r w:rsidRPr="000E6484">
              <w:rPr>
                <w:rFonts w:ascii="Times New Roman" w:hAnsi="Times New Roman" w:cs="Times New Roman"/>
                <w:sz w:val="24"/>
                <w:szCs w:val="24"/>
              </w:rPr>
              <w:t>100</w:t>
            </w:r>
          </w:p>
        </w:tc>
        <w:tc>
          <w:tcPr>
            <w:tcW w:w="1065" w:type="dxa"/>
            <w:gridSpan w:val="2"/>
          </w:tcPr>
          <w:p w:rsidR="008646B5" w:rsidRPr="000E6484" w:rsidRDefault="008646B5" w:rsidP="00BF19F3">
            <w:pPr>
              <w:jc w:val="center"/>
              <w:rPr>
                <w:rFonts w:ascii="Times New Roman" w:hAnsi="Times New Roman" w:cs="Times New Roman"/>
                <w:sz w:val="24"/>
                <w:szCs w:val="24"/>
              </w:rPr>
            </w:pPr>
            <w:r w:rsidRPr="000E6484">
              <w:rPr>
                <w:rFonts w:ascii="Times New Roman" w:hAnsi="Times New Roman" w:cs="Times New Roman"/>
                <w:sz w:val="24"/>
                <w:szCs w:val="24"/>
              </w:rPr>
              <w:t>100</w:t>
            </w:r>
          </w:p>
        </w:tc>
        <w:tc>
          <w:tcPr>
            <w:tcW w:w="1065" w:type="dxa"/>
          </w:tcPr>
          <w:p w:rsidR="008646B5" w:rsidRPr="000E6484" w:rsidRDefault="008646B5" w:rsidP="00BF19F3">
            <w:pPr>
              <w:jc w:val="center"/>
              <w:rPr>
                <w:rFonts w:ascii="Times New Roman" w:hAnsi="Times New Roman" w:cs="Times New Roman"/>
                <w:sz w:val="24"/>
                <w:szCs w:val="24"/>
              </w:rPr>
            </w:pPr>
            <w:r w:rsidRPr="000E6484">
              <w:rPr>
                <w:rFonts w:ascii="Times New Roman" w:hAnsi="Times New Roman" w:cs="Times New Roman"/>
                <w:sz w:val="24"/>
                <w:szCs w:val="24"/>
              </w:rPr>
              <w:t>100</w:t>
            </w:r>
          </w:p>
        </w:tc>
      </w:tr>
      <w:tr w:rsidR="008646B5" w:rsidRPr="0082471A" w:rsidTr="00CF3916">
        <w:tc>
          <w:tcPr>
            <w:tcW w:w="15208" w:type="dxa"/>
            <w:gridSpan w:val="10"/>
          </w:tcPr>
          <w:p w:rsidR="008646B5" w:rsidRPr="0082471A" w:rsidRDefault="008646B5" w:rsidP="004265CD">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265CD">
              <w:rPr>
                <w:rFonts w:ascii="Times New Roman" w:hAnsi="Times New Roman" w:cs="Times New Roman"/>
                <w:sz w:val="24"/>
                <w:szCs w:val="24"/>
              </w:rPr>
              <w:t>7</w:t>
            </w:r>
            <w:r w:rsidRPr="0082471A">
              <w:rPr>
                <w:rFonts w:ascii="Times New Roman" w:hAnsi="Times New Roman" w:cs="Times New Roman"/>
                <w:sz w:val="24"/>
                <w:szCs w:val="24"/>
              </w:rPr>
              <w:t xml:space="preserve">. Министерство экологии и природных ресурсов Республики Татарстан </w:t>
            </w:r>
          </w:p>
        </w:tc>
      </w:tr>
      <w:tr w:rsidR="008646B5" w:rsidRPr="0082471A" w:rsidTr="00BF19F3">
        <w:tc>
          <w:tcPr>
            <w:tcW w:w="672" w:type="dxa"/>
          </w:tcPr>
          <w:p w:rsidR="008646B5" w:rsidRPr="0082471A" w:rsidRDefault="004265CD" w:rsidP="00CF3916">
            <w:pPr>
              <w:rPr>
                <w:rFonts w:ascii="Times New Roman" w:hAnsi="Times New Roman" w:cs="Times New Roman"/>
                <w:sz w:val="24"/>
                <w:szCs w:val="24"/>
              </w:rPr>
            </w:pPr>
            <w:r>
              <w:rPr>
                <w:rFonts w:ascii="Times New Roman" w:hAnsi="Times New Roman" w:cs="Times New Roman"/>
                <w:sz w:val="24"/>
                <w:szCs w:val="24"/>
              </w:rPr>
              <w:t xml:space="preserve"> 7</w:t>
            </w:r>
            <w:r w:rsidR="008646B5">
              <w:rPr>
                <w:rFonts w:ascii="Times New Roman" w:hAnsi="Times New Roman" w:cs="Times New Roman"/>
                <w:sz w:val="24"/>
                <w:szCs w:val="24"/>
              </w:rPr>
              <w:t>.</w:t>
            </w:r>
            <w:r w:rsidR="008646B5" w:rsidRPr="0082471A">
              <w:rPr>
                <w:rFonts w:ascii="Times New Roman" w:hAnsi="Times New Roman" w:cs="Times New Roman"/>
                <w:sz w:val="24"/>
                <w:szCs w:val="24"/>
              </w:rPr>
              <w:t>1</w:t>
            </w:r>
          </w:p>
        </w:tc>
        <w:tc>
          <w:tcPr>
            <w:tcW w:w="2835" w:type="dxa"/>
          </w:tcPr>
          <w:p w:rsidR="008646B5" w:rsidRPr="0082471A" w:rsidRDefault="008646B5" w:rsidP="004265CD">
            <w:pPr>
              <w:rPr>
                <w:rFonts w:ascii="Times New Roman" w:hAnsi="Times New Roman" w:cs="Times New Roman"/>
                <w:sz w:val="24"/>
                <w:szCs w:val="24"/>
              </w:rPr>
            </w:pPr>
            <w:r w:rsidRPr="0082471A">
              <w:rPr>
                <w:rFonts w:ascii="Times New Roman" w:hAnsi="Times New Roman" w:cs="Times New Roman"/>
                <w:sz w:val="24"/>
                <w:szCs w:val="24"/>
              </w:rPr>
              <w:t xml:space="preserve">Мероприятия по сбору, хранению и вывозу биологических отходов </w:t>
            </w:r>
          </w:p>
        </w:tc>
        <w:tc>
          <w:tcPr>
            <w:tcW w:w="2410" w:type="dxa"/>
          </w:tcPr>
          <w:p w:rsidR="008646B5" w:rsidRPr="0082471A" w:rsidRDefault="008646B5" w:rsidP="004265CD">
            <w:pPr>
              <w:rPr>
                <w:rFonts w:ascii="Times New Roman" w:hAnsi="Times New Roman" w:cs="Times New Roman"/>
                <w:sz w:val="24"/>
                <w:szCs w:val="24"/>
              </w:rPr>
            </w:pPr>
            <w:r w:rsidRPr="0082471A">
              <w:rPr>
                <w:rFonts w:ascii="Times New Roman" w:hAnsi="Times New Roman" w:cs="Times New Roman"/>
                <w:sz w:val="24"/>
                <w:szCs w:val="24"/>
              </w:rPr>
              <w:t xml:space="preserve">Субсидия для организации мероприятий по сбору, хранению и вывозу биологических отходов </w:t>
            </w:r>
          </w:p>
        </w:tc>
        <w:tc>
          <w:tcPr>
            <w:tcW w:w="2552" w:type="dxa"/>
          </w:tcPr>
          <w:p w:rsidR="008646B5" w:rsidRPr="0082471A" w:rsidRDefault="008646B5" w:rsidP="004265CD">
            <w:pPr>
              <w:rPr>
                <w:rFonts w:ascii="Times New Roman" w:hAnsi="Times New Roman" w:cs="Times New Roman"/>
                <w:sz w:val="24"/>
                <w:szCs w:val="24"/>
              </w:rPr>
            </w:pPr>
            <w:r w:rsidRPr="0082471A">
              <w:rPr>
                <w:rFonts w:ascii="Times New Roman" w:hAnsi="Times New Roman" w:cs="Times New Roman"/>
                <w:sz w:val="24"/>
                <w:szCs w:val="24"/>
              </w:rPr>
              <w:t xml:space="preserve">Государственная программа «Охрана окружающей среды, воспроизводство и использование природных ресурсов Республики Татарстан на 2014 – 2020 годы» </w:t>
            </w:r>
          </w:p>
        </w:tc>
        <w:tc>
          <w:tcPr>
            <w:tcW w:w="2269" w:type="dxa"/>
          </w:tcPr>
          <w:p w:rsidR="008646B5" w:rsidRPr="0082471A" w:rsidRDefault="008646B5" w:rsidP="004265CD">
            <w:pPr>
              <w:rPr>
                <w:rFonts w:ascii="Times New Roman" w:hAnsi="Times New Roman" w:cs="Times New Roman"/>
                <w:sz w:val="24"/>
                <w:szCs w:val="24"/>
              </w:rPr>
            </w:pPr>
            <w:r w:rsidRPr="0082471A">
              <w:rPr>
                <w:rFonts w:ascii="Times New Roman" w:hAnsi="Times New Roman" w:cs="Times New Roman"/>
                <w:sz w:val="24"/>
                <w:szCs w:val="24"/>
              </w:rPr>
              <w:t xml:space="preserve">Количество биологических отходов, собранных и вывезенных </w:t>
            </w:r>
            <w:r w:rsidR="004265CD">
              <w:rPr>
                <w:rFonts w:ascii="Times New Roman" w:hAnsi="Times New Roman" w:cs="Times New Roman"/>
                <w:sz w:val="24"/>
                <w:szCs w:val="24"/>
              </w:rPr>
              <w:t>с территории муниципального образования</w:t>
            </w:r>
          </w:p>
        </w:tc>
        <w:tc>
          <w:tcPr>
            <w:tcW w:w="1418" w:type="dxa"/>
          </w:tcPr>
          <w:p w:rsidR="008646B5" w:rsidRPr="0082471A" w:rsidRDefault="008646B5" w:rsidP="00CF3916">
            <w:pPr>
              <w:rPr>
                <w:rFonts w:ascii="Times New Roman" w:hAnsi="Times New Roman" w:cs="Times New Roman"/>
                <w:sz w:val="24"/>
                <w:szCs w:val="24"/>
              </w:rPr>
            </w:pPr>
            <w:r w:rsidRPr="0082471A">
              <w:rPr>
                <w:rFonts w:ascii="Times New Roman" w:hAnsi="Times New Roman" w:cs="Times New Roman"/>
                <w:sz w:val="24"/>
                <w:szCs w:val="24"/>
              </w:rPr>
              <w:t>тонн</w:t>
            </w:r>
          </w:p>
        </w:tc>
        <w:tc>
          <w:tcPr>
            <w:tcW w:w="922" w:type="dxa"/>
          </w:tcPr>
          <w:p w:rsidR="008646B5" w:rsidRPr="0082471A" w:rsidRDefault="008646B5" w:rsidP="00BF19F3">
            <w:pPr>
              <w:jc w:val="center"/>
              <w:rPr>
                <w:rFonts w:ascii="Times New Roman" w:hAnsi="Times New Roman" w:cs="Times New Roman"/>
                <w:sz w:val="24"/>
                <w:szCs w:val="24"/>
              </w:rPr>
            </w:pPr>
            <w:r w:rsidRPr="0082471A">
              <w:rPr>
                <w:rFonts w:ascii="Times New Roman" w:hAnsi="Times New Roman" w:cs="Times New Roman"/>
                <w:sz w:val="24"/>
                <w:szCs w:val="24"/>
              </w:rPr>
              <w:t>120</w:t>
            </w:r>
          </w:p>
        </w:tc>
        <w:tc>
          <w:tcPr>
            <w:tcW w:w="1065" w:type="dxa"/>
            <w:gridSpan w:val="2"/>
          </w:tcPr>
          <w:p w:rsidR="008646B5" w:rsidRPr="0082471A" w:rsidRDefault="008646B5" w:rsidP="00BF19F3">
            <w:pPr>
              <w:jc w:val="center"/>
              <w:rPr>
                <w:rFonts w:ascii="Times New Roman" w:hAnsi="Times New Roman" w:cs="Times New Roman"/>
                <w:sz w:val="24"/>
                <w:szCs w:val="24"/>
              </w:rPr>
            </w:pPr>
            <w:r w:rsidRPr="0082471A">
              <w:rPr>
                <w:rFonts w:ascii="Times New Roman" w:hAnsi="Times New Roman" w:cs="Times New Roman"/>
                <w:sz w:val="24"/>
                <w:szCs w:val="24"/>
              </w:rPr>
              <w:t>120</w:t>
            </w:r>
          </w:p>
        </w:tc>
        <w:tc>
          <w:tcPr>
            <w:tcW w:w="1065" w:type="dxa"/>
          </w:tcPr>
          <w:p w:rsidR="008646B5" w:rsidRPr="0082471A" w:rsidRDefault="008646B5" w:rsidP="00BF19F3">
            <w:pPr>
              <w:jc w:val="center"/>
              <w:rPr>
                <w:rFonts w:ascii="Times New Roman" w:hAnsi="Times New Roman" w:cs="Times New Roman"/>
                <w:sz w:val="24"/>
                <w:szCs w:val="24"/>
              </w:rPr>
            </w:pPr>
            <w:r w:rsidRPr="0082471A">
              <w:rPr>
                <w:rFonts w:ascii="Times New Roman" w:hAnsi="Times New Roman" w:cs="Times New Roman"/>
                <w:sz w:val="24"/>
                <w:szCs w:val="24"/>
              </w:rPr>
              <w:t>-</w:t>
            </w:r>
          </w:p>
        </w:tc>
      </w:tr>
      <w:tr w:rsidR="0057569E" w:rsidRPr="00CA30BA" w:rsidTr="008C76BD">
        <w:tc>
          <w:tcPr>
            <w:tcW w:w="15208" w:type="dxa"/>
            <w:gridSpan w:val="10"/>
          </w:tcPr>
          <w:p w:rsidR="0057569E" w:rsidRDefault="0057569E" w:rsidP="004265CD">
            <w:pPr>
              <w:rPr>
                <w:rFonts w:ascii="Times New Roman" w:hAnsi="Times New Roman" w:cs="Times New Roman"/>
                <w:sz w:val="24"/>
                <w:szCs w:val="24"/>
              </w:rPr>
            </w:pPr>
            <w:r>
              <w:rPr>
                <w:rFonts w:ascii="Times New Roman" w:hAnsi="Times New Roman" w:cs="Times New Roman"/>
                <w:sz w:val="24"/>
                <w:szCs w:val="24"/>
              </w:rPr>
              <w:t xml:space="preserve">                                                                                   </w:t>
            </w:r>
            <w:r w:rsidR="004265CD">
              <w:rPr>
                <w:rFonts w:ascii="Times New Roman" w:hAnsi="Times New Roman" w:cs="Times New Roman"/>
                <w:sz w:val="24"/>
                <w:szCs w:val="24"/>
              </w:rPr>
              <w:t>8</w:t>
            </w:r>
            <w:r w:rsidR="009511D4">
              <w:rPr>
                <w:rFonts w:ascii="Times New Roman" w:hAnsi="Times New Roman" w:cs="Times New Roman"/>
                <w:sz w:val="24"/>
                <w:szCs w:val="24"/>
              </w:rPr>
              <w:t xml:space="preserve">. </w:t>
            </w:r>
            <w:r>
              <w:rPr>
                <w:rFonts w:ascii="Times New Roman" w:hAnsi="Times New Roman" w:cs="Times New Roman"/>
                <w:sz w:val="24"/>
                <w:szCs w:val="24"/>
              </w:rPr>
              <w:t>Министерство экономики Республики Татарстан</w:t>
            </w:r>
          </w:p>
        </w:tc>
      </w:tr>
      <w:tr w:rsidR="00CA30BA" w:rsidRPr="00CA30BA" w:rsidTr="00BF19F3">
        <w:tc>
          <w:tcPr>
            <w:tcW w:w="672" w:type="dxa"/>
          </w:tcPr>
          <w:p w:rsidR="00CA30BA" w:rsidRPr="00CA30BA" w:rsidRDefault="004265CD" w:rsidP="0011346D">
            <w:pPr>
              <w:rPr>
                <w:rFonts w:ascii="Times New Roman" w:hAnsi="Times New Roman" w:cs="Times New Roman"/>
                <w:sz w:val="24"/>
                <w:szCs w:val="24"/>
              </w:rPr>
            </w:pPr>
            <w:r>
              <w:rPr>
                <w:rFonts w:ascii="Times New Roman" w:hAnsi="Times New Roman" w:cs="Times New Roman"/>
                <w:sz w:val="24"/>
                <w:szCs w:val="24"/>
              </w:rPr>
              <w:t>8</w:t>
            </w:r>
            <w:r w:rsidR="009511D4">
              <w:rPr>
                <w:rFonts w:ascii="Times New Roman" w:hAnsi="Times New Roman" w:cs="Times New Roman"/>
                <w:sz w:val="24"/>
                <w:szCs w:val="24"/>
              </w:rPr>
              <w:t>.1</w:t>
            </w:r>
          </w:p>
        </w:tc>
        <w:tc>
          <w:tcPr>
            <w:tcW w:w="2835" w:type="dxa"/>
          </w:tcPr>
          <w:p w:rsidR="005C3370" w:rsidRPr="00CA30BA" w:rsidRDefault="005C3370" w:rsidP="00984143">
            <w:pPr>
              <w:rPr>
                <w:rFonts w:ascii="Times New Roman" w:hAnsi="Times New Roman" w:cs="Times New Roman"/>
                <w:sz w:val="24"/>
                <w:szCs w:val="24"/>
              </w:rPr>
            </w:pPr>
            <w:r w:rsidRPr="005C3370">
              <w:rPr>
                <w:rFonts w:ascii="Times New Roman" w:hAnsi="Times New Roman" w:cs="Times New Roman"/>
                <w:sz w:val="24"/>
                <w:szCs w:val="24"/>
              </w:rPr>
              <w:t>Компенсационные выплаты руководителям территориальных общественных самоуправлений</w:t>
            </w:r>
          </w:p>
        </w:tc>
        <w:tc>
          <w:tcPr>
            <w:tcW w:w="2410" w:type="dxa"/>
            <w:shd w:val="clear" w:color="auto" w:fill="auto"/>
          </w:tcPr>
          <w:p w:rsidR="00CA30BA" w:rsidRPr="0034088E" w:rsidRDefault="00CF4916" w:rsidP="0034088E">
            <w:pPr>
              <w:rPr>
                <w:rFonts w:ascii="Times New Roman" w:hAnsi="Times New Roman" w:cs="Times New Roman"/>
                <w:sz w:val="24"/>
                <w:szCs w:val="24"/>
              </w:rPr>
            </w:pPr>
            <w:r>
              <w:rPr>
                <w:rFonts w:ascii="Times New Roman" w:hAnsi="Times New Roman" w:cs="Times New Roman"/>
                <w:sz w:val="24"/>
                <w:szCs w:val="24"/>
              </w:rPr>
              <w:t>С</w:t>
            </w:r>
            <w:r w:rsidR="007F0484">
              <w:rPr>
                <w:rFonts w:ascii="Times New Roman" w:hAnsi="Times New Roman" w:cs="Times New Roman"/>
                <w:sz w:val="24"/>
                <w:szCs w:val="24"/>
              </w:rPr>
              <w:t>убсидия на</w:t>
            </w:r>
            <w:r w:rsidR="00984143">
              <w:rPr>
                <w:rFonts w:ascii="Times New Roman" w:hAnsi="Times New Roman" w:cs="Times New Roman"/>
                <w:sz w:val="24"/>
                <w:szCs w:val="24"/>
              </w:rPr>
              <w:t xml:space="preserve">  осуществлени</w:t>
            </w:r>
            <w:r w:rsidR="007F0484">
              <w:rPr>
                <w:rFonts w:ascii="Times New Roman" w:hAnsi="Times New Roman" w:cs="Times New Roman"/>
                <w:sz w:val="24"/>
                <w:szCs w:val="24"/>
              </w:rPr>
              <w:t>е</w:t>
            </w:r>
            <w:r w:rsidR="00984143">
              <w:rPr>
                <w:rFonts w:ascii="Times New Roman" w:hAnsi="Times New Roman" w:cs="Times New Roman"/>
                <w:sz w:val="24"/>
                <w:szCs w:val="24"/>
              </w:rPr>
              <w:t xml:space="preserve"> к</w:t>
            </w:r>
            <w:r w:rsidR="004B0BC3" w:rsidRPr="004B0BC3">
              <w:rPr>
                <w:rFonts w:ascii="Times New Roman" w:hAnsi="Times New Roman" w:cs="Times New Roman"/>
                <w:sz w:val="24"/>
                <w:szCs w:val="24"/>
              </w:rPr>
              <w:t>омпенсационны</w:t>
            </w:r>
            <w:r w:rsidR="00984143">
              <w:rPr>
                <w:rFonts w:ascii="Times New Roman" w:hAnsi="Times New Roman" w:cs="Times New Roman"/>
                <w:sz w:val="24"/>
                <w:szCs w:val="24"/>
              </w:rPr>
              <w:t>х</w:t>
            </w:r>
            <w:r w:rsidR="004B0BC3" w:rsidRPr="004B0BC3">
              <w:rPr>
                <w:rFonts w:ascii="Times New Roman" w:hAnsi="Times New Roman" w:cs="Times New Roman"/>
                <w:sz w:val="24"/>
                <w:szCs w:val="24"/>
              </w:rPr>
              <w:t xml:space="preserve"> выплат руководителям </w:t>
            </w:r>
            <w:r w:rsidR="0034088E">
              <w:rPr>
                <w:rFonts w:ascii="Times New Roman" w:hAnsi="Times New Roman" w:cs="Times New Roman"/>
                <w:sz w:val="24"/>
                <w:szCs w:val="24"/>
              </w:rPr>
              <w:t>территориальных общественных самоуправлений</w:t>
            </w:r>
          </w:p>
        </w:tc>
        <w:tc>
          <w:tcPr>
            <w:tcW w:w="2552" w:type="dxa"/>
          </w:tcPr>
          <w:p w:rsidR="00D41720" w:rsidRDefault="00521CC2" w:rsidP="000C393B">
            <w:pPr>
              <w:rPr>
                <w:rFonts w:ascii="Times New Roman" w:hAnsi="Times New Roman" w:cs="Times New Roman"/>
                <w:sz w:val="24"/>
                <w:szCs w:val="24"/>
              </w:rPr>
            </w:pPr>
            <w:r>
              <w:rPr>
                <w:rFonts w:ascii="Times New Roman" w:hAnsi="Times New Roman" w:cs="Times New Roman"/>
                <w:sz w:val="24"/>
                <w:szCs w:val="24"/>
              </w:rPr>
              <w:t>Г</w:t>
            </w:r>
            <w:r w:rsidR="00D41720" w:rsidRPr="00D41720">
              <w:rPr>
                <w:rFonts w:ascii="Times New Roman" w:hAnsi="Times New Roman" w:cs="Times New Roman"/>
                <w:sz w:val="24"/>
                <w:szCs w:val="24"/>
              </w:rPr>
              <w:t>осударственн</w:t>
            </w:r>
            <w:r w:rsidR="00D41720">
              <w:rPr>
                <w:rFonts w:ascii="Times New Roman" w:hAnsi="Times New Roman" w:cs="Times New Roman"/>
                <w:sz w:val="24"/>
                <w:szCs w:val="24"/>
              </w:rPr>
              <w:t>ая</w:t>
            </w:r>
            <w:r w:rsidR="00D41720" w:rsidRPr="00D41720">
              <w:rPr>
                <w:rFonts w:ascii="Times New Roman" w:hAnsi="Times New Roman" w:cs="Times New Roman"/>
                <w:sz w:val="24"/>
                <w:szCs w:val="24"/>
              </w:rPr>
              <w:t xml:space="preserve"> программ</w:t>
            </w:r>
            <w:r w:rsidR="00D41720">
              <w:rPr>
                <w:rFonts w:ascii="Times New Roman" w:hAnsi="Times New Roman" w:cs="Times New Roman"/>
                <w:sz w:val="24"/>
                <w:szCs w:val="24"/>
              </w:rPr>
              <w:t>а</w:t>
            </w:r>
            <w:r w:rsidR="00D41720" w:rsidRPr="00D41720">
              <w:rPr>
                <w:rFonts w:ascii="Times New Roman" w:hAnsi="Times New Roman" w:cs="Times New Roman"/>
                <w:sz w:val="24"/>
                <w:szCs w:val="24"/>
              </w:rPr>
              <w:t xml:space="preserve"> «Экономическое развитие и инновационная экономика Республики Татарстан на 2014 – 2020 годы»</w:t>
            </w:r>
          </w:p>
          <w:p w:rsidR="00CA30BA" w:rsidRPr="00CA30BA" w:rsidRDefault="00CA30BA" w:rsidP="005C3370">
            <w:pPr>
              <w:jc w:val="center"/>
              <w:rPr>
                <w:rFonts w:ascii="Times New Roman" w:hAnsi="Times New Roman" w:cs="Times New Roman"/>
                <w:sz w:val="24"/>
                <w:szCs w:val="24"/>
              </w:rPr>
            </w:pPr>
          </w:p>
        </w:tc>
        <w:tc>
          <w:tcPr>
            <w:tcW w:w="2269" w:type="dxa"/>
          </w:tcPr>
          <w:p w:rsidR="00984143" w:rsidRPr="00CA30BA" w:rsidRDefault="00F95242" w:rsidP="00984143">
            <w:pPr>
              <w:rPr>
                <w:rFonts w:ascii="Times New Roman" w:hAnsi="Times New Roman" w:cs="Times New Roman"/>
                <w:sz w:val="24"/>
                <w:szCs w:val="24"/>
              </w:rPr>
            </w:pPr>
            <w:r w:rsidRPr="00F95242">
              <w:rPr>
                <w:rFonts w:ascii="Times New Roman" w:hAnsi="Times New Roman" w:cs="Times New Roman"/>
                <w:sz w:val="24"/>
                <w:szCs w:val="24"/>
              </w:rPr>
              <w:t>Количество территориальных общественных самоуправлений, которым предоставлена поддержка в виде субсидий на осуществление компенсационных выплат руководителям</w:t>
            </w:r>
          </w:p>
        </w:tc>
        <w:tc>
          <w:tcPr>
            <w:tcW w:w="1418" w:type="dxa"/>
          </w:tcPr>
          <w:p w:rsidR="00CA30BA" w:rsidRPr="00CA30BA" w:rsidRDefault="005C3370" w:rsidP="005C3370">
            <w:pPr>
              <w:rPr>
                <w:rFonts w:ascii="Times New Roman" w:hAnsi="Times New Roman" w:cs="Times New Roman"/>
                <w:sz w:val="24"/>
                <w:szCs w:val="24"/>
              </w:rPr>
            </w:pPr>
            <w:r w:rsidRPr="005C3370">
              <w:rPr>
                <w:rFonts w:ascii="Times New Roman" w:hAnsi="Times New Roman" w:cs="Times New Roman"/>
                <w:sz w:val="24"/>
                <w:szCs w:val="24"/>
              </w:rPr>
              <w:t>единиц</w:t>
            </w:r>
            <w:r w:rsidR="00B344AD">
              <w:rPr>
                <w:rFonts w:ascii="Times New Roman" w:hAnsi="Times New Roman" w:cs="Times New Roman"/>
                <w:sz w:val="24"/>
                <w:szCs w:val="24"/>
              </w:rPr>
              <w:t>ы</w:t>
            </w:r>
            <w:r w:rsidRPr="005C3370">
              <w:rPr>
                <w:rFonts w:ascii="Times New Roman" w:hAnsi="Times New Roman" w:cs="Times New Roman"/>
                <w:sz w:val="24"/>
                <w:szCs w:val="24"/>
              </w:rPr>
              <w:t xml:space="preserve"> </w:t>
            </w:r>
          </w:p>
        </w:tc>
        <w:tc>
          <w:tcPr>
            <w:tcW w:w="922" w:type="dxa"/>
          </w:tcPr>
          <w:p w:rsidR="00CA30BA" w:rsidRPr="00CA30BA" w:rsidRDefault="005C3370" w:rsidP="00BF19F3">
            <w:pPr>
              <w:jc w:val="center"/>
              <w:rPr>
                <w:rFonts w:ascii="Times New Roman" w:hAnsi="Times New Roman" w:cs="Times New Roman"/>
                <w:sz w:val="24"/>
                <w:szCs w:val="24"/>
              </w:rPr>
            </w:pPr>
            <w:r>
              <w:rPr>
                <w:rFonts w:ascii="Times New Roman" w:hAnsi="Times New Roman" w:cs="Times New Roman"/>
                <w:sz w:val="24"/>
                <w:szCs w:val="24"/>
              </w:rPr>
              <w:t>329</w:t>
            </w:r>
          </w:p>
        </w:tc>
        <w:tc>
          <w:tcPr>
            <w:tcW w:w="1065" w:type="dxa"/>
            <w:gridSpan w:val="2"/>
          </w:tcPr>
          <w:p w:rsidR="00CA30BA" w:rsidRPr="00CA30BA" w:rsidRDefault="005C3370" w:rsidP="00BF19F3">
            <w:pPr>
              <w:jc w:val="center"/>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уста-</w:t>
            </w:r>
            <w:proofErr w:type="spellStart"/>
            <w:r>
              <w:rPr>
                <w:rFonts w:ascii="Times New Roman" w:hAnsi="Times New Roman" w:cs="Times New Roman"/>
                <w:sz w:val="24"/>
                <w:szCs w:val="24"/>
              </w:rPr>
              <w:t>новлено</w:t>
            </w:r>
            <w:proofErr w:type="spellEnd"/>
            <w:proofErr w:type="gramEnd"/>
          </w:p>
        </w:tc>
        <w:tc>
          <w:tcPr>
            <w:tcW w:w="1065" w:type="dxa"/>
          </w:tcPr>
          <w:p w:rsidR="00CA30BA" w:rsidRPr="00CA30BA" w:rsidRDefault="005C3370" w:rsidP="00BF19F3">
            <w:pPr>
              <w:jc w:val="center"/>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уста-</w:t>
            </w:r>
            <w:proofErr w:type="spellStart"/>
            <w:r>
              <w:rPr>
                <w:rFonts w:ascii="Times New Roman" w:hAnsi="Times New Roman" w:cs="Times New Roman"/>
                <w:sz w:val="24"/>
                <w:szCs w:val="24"/>
              </w:rPr>
              <w:t>новлено</w:t>
            </w:r>
            <w:proofErr w:type="spellEnd"/>
            <w:proofErr w:type="gramEnd"/>
          </w:p>
        </w:tc>
      </w:tr>
    </w:tbl>
    <w:p w:rsidR="00CA30BA" w:rsidRDefault="00CA30BA" w:rsidP="009F284A">
      <w:pPr>
        <w:spacing w:after="0" w:line="240" w:lineRule="auto"/>
        <w:rPr>
          <w:rFonts w:ascii="Times New Roman" w:hAnsi="Times New Roman" w:cs="Times New Roman"/>
          <w:sz w:val="24"/>
          <w:szCs w:val="24"/>
        </w:rPr>
      </w:pPr>
    </w:p>
    <w:p w:rsidR="00C62ED8" w:rsidRDefault="00C62ED8" w:rsidP="009F284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_________________________</w:t>
      </w:r>
    </w:p>
    <w:p w:rsidR="00C62ED8" w:rsidRPr="009F284A" w:rsidRDefault="00C62ED8" w:rsidP="00C62ED8">
      <w:pPr>
        <w:spacing w:after="0" w:line="240" w:lineRule="auto"/>
        <w:jc w:val="both"/>
        <w:rPr>
          <w:rFonts w:ascii="Times New Roman" w:hAnsi="Times New Roman" w:cs="Times New Roman"/>
          <w:sz w:val="24"/>
          <w:szCs w:val="24"/>
        </w:rPr>
      </w:pPr>
      <w:r w:rsidRPr="00C62ED8">
        <w:rPr>
          <w:rFonts w:ascii="Times New Roman" w:hAnsi="Times New Roman" w:cs="Times New Roman"/>
          <w:sz w:val="24"/>
          <w:szCs w:val="24"/>
        </w:rPr>
        <w:t>&lt;*&gt;</w:t>
      </w:r>
      <w:r>
        <w:rPr>
          <w:rFonts w:ascii="Times New Roman" w:hAnsi="Times New Roman" w:cs="Times New Roman"/>
          <w:sz w:val="24"/>
          <w:szCs w:val="24"/>
        </w:rPr>
        <w:t xml:space="preserve"> Значения отдельных целевых показателей результативности предоставления субсидий в разрезе муниципальных образований устанавливаются и доводятся муниципальным образованиям соответствующими главными распорядителями средств бюджета Республики Татарстан.</w:t>
      </w:r>
    </w:p>
    <w:sectPr w:rsidR="00C62ED8" w:rsidRPr="009F284A" w:rsidSect="00984143">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93E7C"/>
    <w:multiLevelType w:val="multilevel"/>
    <w:tmpl w:val="0419001D"/>
    <w:numStyleLink w:val="1"/>
  </w:abstractNum>
  <w:abstractNum w:abstractNumId="1">
    <w:nsid w:val="63F756F9"/>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6CF5DAC"/>
    <w:multiLevelType w:val="hybridMultilevel"/>
    <w:tmpl w:val="9A7C2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0BA"/>
    <w:rsid w:val="000006A2"/>
    <w:rsid w:val="00000FB0"/>
    <w:rsid w:val="00001B34"/>
    <w:rsid w:val="000026EA"/>
    <w:rsid w:val="00002712"/>
    <w:rsid w:val="00005DB2"/>
    <w:rsid w:val="000100F8"/>
    <w:rsid w:val="00014A84"/>
    <w:rsid w:val="00015051"/>
    <w:rsid w:val="000207D7"/>
    <w:rsid w:val="0002117E"/>
    <w:rsid w:val="000224BA"/>
    <w:rsid w:val="0002400A"/>
    <w:rsid w:val="00024507"/>
    <w:rsid w:val="00025CF3"/>
    <w:rsid w:val="00026F25"/>
    <w:rsid w:val="000271B1"/>
    <w:rsid w:val="000311A6"/>
    <w:rsid w:val="000327E5"/>
    <w:rsid w:val="0003285C"/>
    <w:rsid w:val="000341F7"/>
    <w:rsid w:val="000346C7"/>
    <w:rsid w:val="0003479B"/>
    <w:rsid w:val="00034D20"/>
    <w:rsid w:val="000353CB"/>
    <w:rsid w:val="00035D91"/>
    <w:rsid w:val="000371A8"/>
    <w:rsid w:val="00041FEE"/>
    <w:rsid w:val="0004323D"/>
    <w:rsid w:val="00044A53"/>
    <w:rsid w:val="00045639"/>
    <w:rsid w:val="00047E3B"/>
    <w:rsid w:val="000521E1"/>
    <w:rsid w:val="000534C4"/>
    <w:rsid w:val="00053FE0"/>
    <w:rsid w:val="00057593"/>
    <w:rsid w:val="000577AF"/>
    <w:rsid w:val="0006036C"/>
    <w:rsid w:val="000605E2"/>
    <w:rsid w:val="00061CE0"/>
    <w:rsid w:val="00061E16"/>
    <w:rsid w:val="000636D8"/>
    <w:rsid w:val="000642EB"/>
    <w:rsid w:val="000647D4"/>
    <w:rsid w:val="0006697F"/>
    <w:rsid w:val="00070713"/>
    <w:rsid w:val="00071379"/>
    <w:rsid w:val="000768A8"/>
    <w:rsid w:val="00077A44"/>
    <w:rsid w:val="000814BA"/>
    <w:rsid w:val="00085098"/>
    <w:rsid w:val="00086D61"/>
    <w:rsid w:val="0008743D"/>
    <w:rsid w:val="00095C79"/>
    <w:rsid w:val="00096FEA"/>
    <w:rsid w:val="000A0C52"/>
    <w:rsid w:val="000A205A"/>
    <w:rsid w:val="000A24D3"/>
    <w:rsid w:val="000A274B"/>
    <w:rsid w:val="000A2E61"/>
    <w:rsid w:val="000A332E"/>
    <w:rsid w:val="000A4078"/>
    <w:rsid w:val="000A4EA2"/>
    <w:rsid w:val="000A55D8"/>
    <w:rsid w:val="000A6E63"/>
    <w:rsid w:val="000B0308"/>
    <w:rsid w:val="000B3E5C"/>
    <w:rsid w:val="000B3FA4"/>
    <w:rsid w:val="000B720A"/>
    <w:rsid w:val="000C393B"/>
    <w:rsid w:val="000C5C95"/>
    <w:rsid w:val="000D0AB5"/>
    <w:rsid w:val="000D1B9F"/>
    <w:rsid w:val="000D2C5B"/>
    <w:rsid w:val="000D2FFF"/>
    <w:rsid w:val="000D42B5"/>
    <w:rsid w:val="000D5170"/>
    <w:rsid w:val="000D5459"/>
    <w:rsid w:val="000D5590"/>
    <w:rsid w:val="000D5B12"/>
    <w:rsid w:val="000D6304"/>
    <w:rsid w:val="000D66E8"/>
    <w:rsid w:val="000D69EF"/>
    <w:rsid w:val="000D7077"/>
    <w:rsid w:val="000D793A"/>
    <w:rsid w:val="000E153F"/>
    <w:rsid w:val="000E2A93"/>
    <w:rsid w:val="000E33D9"/>
    <w:rsid w:val="000E3B51"/>
    <w:rsid w:val="000E6484"/>
    <w:rsid w:val="000E76B6"/>
    <w:rsid w:val="000F1028"/>
    <w:rsid w:val="000F3B21"/>
    <w:rsid w:val="000F53C8"/>
    <w:rsid w:val="000F6665"/>
    <w:rsid w:val="000F6AEA"/>
    <w:rsid w:val="000F7158"/>
    <w:rsid w:val="00102F3C"/>
    <w:rsid w:val="00103213"/>
    <w:rsid w:val="001032FE"/>
    <w:rsid w:val="00105B32"/>
    <w:rsid w:val="00106B94"/>
    <w:rsid w:val="00106DE5"/>
    <w:rsid w:val="00107957"/>
    <w:rsid w:val="001126ED"/>
    <w:rsid w:val="001133CD"/>
    <w:rsid w:val="0011346D"/>
    <w:rsid w:val="00114200"/>
    <w:rsid w:val="001143FD"/>
    <w:rsid w:val="0011467A"/>
    <w:rsid w:val="00114C3A"/>
    <w:rsid w:val="00115752"/>
    <w:rsid w:val="00115A45"/>
    <w:rsid w:val="0012261D"/>
    <w:rsid w:val="0013006A"/>
    <w:rsid w:val="00131016"/>
    <w:rsid w:val="001318BB"/>
    <w:rsid w:val="001321BA"/>
    <w:rsid w:val="0013463C"/>
    <w:rsid w:val="001346A6"/>
    <w:rsid w:val="00137A30"/>
    <w:rsid w:val="00140DFB"/>
    <w:rsid w:val="001441BB"/>
    <w:rsid w:val="00144E82"/>
    <w:rsid w:val="0014539C"/>
    <w:rsid w:val="00145C43"/>
    <w:rsid w:val="001477B5"/>
    <w:rsid w:val="001506CC"/>
    <w:rsid w:val="00151654"/>
    <w:rsid w:val="00152889"/>
    <w:rsid w:val="00156E20"/>
    <w:rsid w:val="001607F9"/>
    <w:rsid w:val="001623F5"/>
    <w:rsid w:val="00162783"/>
    <w:rsid w:val="0016317C"/>
    <w:rsid w:val="00164FDD"/>
    <w:rsid w:val="001655C8"/>
    <w:rsid w:val="0016578E"/>
    <w:rsid w:val="00167519"/>
    <w:rsid w:val="00176623"/>
    <w:rsid w:val="00177CCC"/>
    <w:rsid w:val="00177EC6"/>
    <w:rsid w:val="00177FC4"/>
    <w:rsid w:val="001803D4"/>
    <w:rsid w:val="0018183A"/>
    <w:rsid w:val="001863BC"/>
    <w:rsid w:val="001876F3"/>
    <w:rsid w:val="001903A0"/>
    <w:rsid w:val="00190547"/>
    <w:rsid w:val="00190DF5"/>
    <w:rsid w:val="0019166F"/>
    <w:rsid w:val="001921CD"/>
    <w:rsid w:val="00193355"/>
    <w:rsid w:val="00196218"/>
    <w:rsid w:val="001973F7"/>
    <w:rsid w:val="001977A6"/>
    <w:rsid w:val="001A1A1F"/>
    <w:rsid w:val="001A30C1"/>
    <w:rsid w:val="001A49A2"/>
    <w:rsid w:val="001A6C2E"/>
    <w:rsid w:val="001A6D15"/>
    <w:rsid w:val="001A707E"/>
    <w:rsid w:val="001B0F19"/>
    <w:rsid w:val="001B2F92"/>
    <w:rsid w:val="001B5367"/>
    <w:rsid w:val="001B5BFB"/>
    <w:rsid w:val="001B6EED"/>
    <w:rsid w:val="001C0023"/>
    <w:rsid w:val="001C0A90"/>
    <w:rsid w:val="001C2EA1"/>
    <w:rsid w:val="001C3517"/>
    <w:rsid w:val="001C4E78"/>
    <w:rsid w:val="001C78A7"/>
    <w:rsid w:val="001D0651"/>
    <w:rsid w:val="001D5832"/>
    <w:rsid w:val="001D5C16"/>
    <w:rsid w:val="001D7685"/>
    <w:rsid w:val="001E3407"/>
    <w:rsid w:val="001E4274"/>
    <w:rsid w:val="001F0804"/>
    <w:rsid w:val="001F1336"/>
    <w:rsid w:val="001F217C"/>
    <w:rsid w:val="001F24E2"/>
    <w:rsid w:val="001F5122"/>
    <w:rsid w:val="00201BFE"/>
    <w:rsid w:val="00201EB5"/>
    <w:rsid w:val="0020436E"/>
    <w:rsid w:val="00204679"/>
    <w:rsid w:val="0021028B"/>
    <w:rsid w:val="00212D15"/>
    <w:rsid w:val="0021314A"/>
    <w:rsid w:val="00214DE4"/>
    <w:rsid w:val="00215AB6"/>
    <w:rsid w:val="002203AE"/>
    <w:rsid w:val="002226B0"/>
    <w:rsid w:val="0022390B"/>
    <w:rsid w:val="00224563"/>
    <w:rsid w:val="002305A6"/>
    <w:rsid w:val="00231208"/>
    <w:rsid w:val="002329F9"/>
    <w:rsid w:val="00235398"/>
    <w:rsid w:val="00235DA0"/>
    <w:rsid w:val="00241079"/>
    <w:rsid w:val="00241FA6"/>
    <w:rsid w:val="002427D8"/>
    <w:rsid w:val="00244619"/>
    <w:rsid w:val="00244C9D"/>
    <w:rsid w:val="002455C3"/>
    <w:rsid w:val="002465DA"/>
    <w:rsid w:val="0025007F"/>
    <w:rsid w:val="00251B66"/>
    <w:rsid w:val="00252068"/>
    <w:rsid w:val="00252541"/>
    <w:rsid w:val="002548BC"/>
    <w:rsid w:val="002607AD"/>
    <w:rsid w:val="00262627"/>
    <w:rsid w:val="00262AD1"/>
    <w:rsid w:val="002637CD"/>
    <w:rsid w:val="00263C51"/>
    <w:rsid w:val="00264B55"/>
    <w:rsid w:val="00273696"/>
    <w:rsid w:val="0027594D"/>
    <w:rsid w:val="00277460"/>
    <w:rsid w:val="002846F9"/>
    <w:rsid w:val="00285207"/>
    <w:rsid w:val="0028537B"/>
    <w:rsid w:val="0028745F"/>
    <w:rsid w:val="0029022B"/>
    <w:rsid w:val="00291CBD"/>
    <w:rsid w:val="00293527"/>
    <w:rsid w:val="002953A8"/>
    <w:rsid w:val="00296551"/>
    <w:rsid w:val="00296847"/>
    <w:rsid w:val="002A0B09"/>
    <w:rsid w:val="002A1C04"/>
    <w:rsid w:val="002A3633"/>
    <w:rsid w:val="002A4BED"/>
    <w:rsid w:val="002A58EF"/>
    <w:rsid w:val="002A763E"/>
    <w:rsid w:val="002B01AB"/>
    <w:rsid w:val="002B0E4C"/>
    <w:rsid w:val="002B1613"/>
    <w:rsid w:val="002B1639"/>
    <w:rsid w:val="002B2563"/>
    <w:rsid w:val="002B2861"/>
    <w:rsid w:val="002B2E26"/>
    <w:rsid w:val="002B3DB1"/>
    <w:rsid w:val="002B7FF5"/>
    <w:rsid w:val="002C0208"/>
    <w:rsid w:val="002C095B"/>
    <w:rsid w:val="002C1148"/>
    <w:rsid w:val="002C1426"/>
    <w:rsid w:val="002C22C0"/>
    <w:rsid w:val="002C52F4"/>
    <w:rsid w:val="002C69CB"/>
    <w:rsid w:val="002D304D"/>
    <w:rsid w:val="002D49AC"/>
    <w:rsid w:val="002D4A0D"/>
    <w:rsid w:val="002D5E14"/>
    <w:rsid w:val="002E11A9"/>
    <w:rsid w:val="002E23C0"/>
    <w:rsid w:val="002E2C72"/>
    <w:rsid w:val="002E3A64"/>
    <w:rsid w:val="002E57AC"/>
    <w:rsid w:val="002F21C7"/>
    <w:rsid w:val="002F2A2F"/>
    <w:rsid w:val="002F5396"/>
    <w:rsid w:val="002F78C5"/>
    <w:rsid w:val="002F7EF6"/>
    <w:rsid w:val="003005BE"/>
    <w:rsid w:val="00301D36"/>
    <w:rsid w:val="0030449D"/>
    <w:rsid w:val="0030469F"/>
    <w:rsid w:val="003057EB"/>
    <w:rsid w:val="003108F1"/>
    <w:rsid w:val="00311C8B"/>
    <w:rsid w:val="00311FD5"/>
    <w:rsid w:val="00312DC4"/>
    <w:rsid w:val="0031388C"/>
    <w:rsid w:val="00313D09"/>
    <w:rsid w:val="003141BD"/>
    <w:rsid w:val="00314F2E"/>
    <w:rsid w:val="00315CD3"/>
    <w:rsid w:val="003164D8"/>
    <w:rsid w:val="0031714F"/>
    <w:rsid w:val="00317D75"/>
    <w:rsid w:val="00321306"/>
    <w:rsid w:val="003216F8"/>
    <w:rsid w:val="00321995"/>
    <w:rsid w:val="0032753F"/>
    <w:rsid w:val="0032781E"/>
    <w:rsid w:val="00331982"/>
    <w:rsid w:val="003321F7"/>
    <w:rsid w:val="003348DF"/>
    <w:rsid w:val="0033581F"/>
    <w:rsid w:val="003363FE"/>
    <w:rsid w:val="00340629"/>
    <w:rsid w:val="0034088E"/>
    <w:rsid w:val="003425E5"/>
    <w:rsid w:val="00344313"/>
    <w:rsid w:val="00344937"/>
    <w:rsid w:val="003469ED"/>
    <w:rsid w:val="0034758D"/>
    <w:rsid w:val="003508CB"/>
    <w:rsid w:val="00350986"/>
    <w:rsid w:val="00350D38"/>
    <w:rsid w:val="00352B44"/>
    <w:rsid w:val="00352EB0"/>
    <w:rsid w:val="00352EE5"/>
    <w:rsid w:val="003553B4"/>
    <w:rsid w:val="00361EE5"/>
    <w:rsid w:val="00362B46"/>
    <w:rsid w:val="00365A03"/>
    <w:rsid w:val="00366788"/>
    <w:rsid w:val="003668A5"/>
    <w:rsid w:val="0037008A"/>
    <w:rsid w:val="0037152D"/>
    <w:rsid w:val="00372ED9"/>
    <w:rsid w:val="00373729"/>
    <w:rsid w:val="0037384C"/>
    <w:rsid w:val="0037456E"/>
    <w:rsid w:val="0037481F"/>
    <w:rsid w:val="003769B1"/>
    <w:rsid w:val="00376E15"/>
    <w:rsid w:val="0038078F"/>
    <w:rsid w:val="003810BE"/>
    <w:rsid w:val="0038241C"/>
    <w:rsid w:val="003844BE"/>
    <w:rsid w:val="00384F95"/>
    <w:rsid w:val="00386DFC"/>
    <w:rsid w:val="00387110"/>
    <w:rsid w:val="003922B6"/>
    <w:rsid w:val="00393ABC"/>
    <w:rsid w:val="00393C95"/>
    <w:rsid w:val="00395E3B"/>
    <w:rsid w:val="0039650D"/>
    <w:rsid w:val="003972A0"/>
    <w:rsid w:val="003A0249"/>
    <w:rsid w:val="003A1173"/>
    <w:rsid w:val="003A35FD"/>
    <w:rsid w:val="003A6384"/>
    <w:rsid w:val="003A7873"/>
    <w:rsid w:val="003A7B1C"/>
    <w:rsid w:val="003B175A"/>
    <w:rsid w:val="003B29F9"/>
    <w:rsid w:val="003C0EBB"/>
    <w:rsid w:val="003C1AFA"/>
    <w:rsid w:val="003C3D93"/>
    <w:rsid w:val="003C42E7"/>
    <w:rsid w:val="003C7282"/>
    <w:rsid w:val="003C77AD"/>
    <w:rsid w:val="003D0B37"/>
    <w:rsid w:val="003D0F06"/>
    <w:rsid w:val="003D1580"/>
    <w:rsid w:val="003D270D"/>
    <w:rsid w:val="003D289A"/>
    <w:rsid w:val="003D3DF0"/>
    <w:rsid w:val="003D6715"/>
    <w:rsid w:val="003D6C9E"/>
    <w:rsid w:val="003E1A39"/>
    <w:rsid w:val="003E4CE9"/>
    <w:rsid w:val="003E5763"/>
    <w:rsid w:val="003E67CB"/>
    <w:rsid w:val="003E6ACC"/>
    <w:rsid w:val="003E7F9D"/>
    <w:rsid w:val="003F1D1E"/>
    <w:rsid w:val="003F2065"/>
    <w:rsid w:val="003F25F2"/>
    <w:rsid w:val="003F6B6C"/>
    <w:rsid w:val="00402D04"/>
    <w:rsid w:val="0040373B"/>
    <w:rsid w:val="00405401"/>
    <w:rsid w:val="00415815"/>
    <w:rsid w:val="004160FB"/>
    <w:rsid w:val="0041770C"/>
    <w:rsid w:val="004203DA"/>
    <w:rsid w:val="00420F08"/>
    <w:rsid w:val="0042229A"/>
    <w:rsid w:val="00424491"/>
    <w:rsid w:val="00425D85"/>
    <w:rsid w:val="004265CD"/>
    <w:rsid w:val="0042696D"/>
    <w:rsid w:val="00426FC2"/>
    <w:rsid w:val="004317DB"/>
    <w:rsid w:val="00432373"/>
    <w:rsid w:val="00433271"/>
    <w:rsid w:val="00433D79"/>
    <w:rsid w:val="004340B8"/>
    <w:rsid w:val="0043496A"/>
    <w:rsid w:val="00437AA8"/>
    <w:rsid w:val="004405F4"/>
    <w:rsid w:val="00440CF0"/>
    <w:rsid w:val="004416FF"/>
    <w:rsid w:val="00446571"/>
    <w:rsid w:val="00447A57"/>
    <w:rsid w:val="00450330"/>
    <w:rsid w:val="004526FC"/>
    <w:rsid w:val="004540EC"/>
    <w:rsid w:val="0045635D"/>
    <w:rsid w:val="0046203C"/>
    <w:rsid w:val="00462306"/>
    <w:rsid w:val="0046364D"/>
    <w:rsid w:val="0046375A"/>
    <w:rsid w:val="00463C67"/>
    <w:rsid w:val="004675D2"/>
    <w:rsid w:val="00470208"/>
    <w:rsid w:val="004717C0"/>
    <w:rsid w:val="0047277E"/>
    <w:rsid w:val="004733AE"/>
    <w:rsid w:val="004742E8"/>
    <w:rsid w:val="0047514F"/>
    <w:rsid w:val="00476BDA"/>
    <w:rsid w:val="00481C95"/>
    <w:rsid w:val="004859D2"/>
    <w:rsid w:val="004863BA"/>
    <w:rsid w:val="004867CF"/>
    <w:rsid w:val="00487663"/>
    <w:rsid w:val="00491A5A"/>
    <w:rsid w:val="0049215B"/>
    <w:rsid w:val="00492FE6"/>
    <w:rsid w:val="0049437B"/>
    <w:rsid w:val="00497985"/>
    <w:rsid w:val="004A4067"/>
    <w:rsid w:val="004B0BC3"/>
    <w:rsid w:val="004B22F9"/>
    <w:rsid w:val="004B3197"/>
    <w:rsid w:val="004B355A"/>
    <w:rsid w:val="004B40D5"/>
    <w:rsid w:val="004B5B76"/>
    <w:rsid w:val="004B5E27"/>
    <w:rsid w:val="004C102C"/>
    <w:rsid w:val="004C145B"/>
    <w:rsid w:val="004C2558"/>
    <w:rsid w:val="004C47C1"/>
    <w:rsid w:val="004D0190"/>
    <w:rsid w:val="004D0B38"/>
    <w:rsid w:val="004D1CEF"/>
    <w:rsid w:val="004D2A87"/>
    <w:rsid w:val="004D4BF0"/>
    <w:rsid w:val="004D5EBA"/>
    <w:rsid w:val="004D6BDC"/>
    <w:rsid w:val="004E0CB2"/>
    <w:rsid w:val="004E0F88"/>
    <w:rsid w:val="004E1124"/>
    <w:rsid w:val="004E3376"/>
    <w:rsid w:val="004E4972"/>
    <w:rsid w:val="004E56B8"/>
    <w:rsid w:val="004F0564"/>
    <w:rsid w:val="004F0EE8"/>
    <w:rsid w:val="004F29BF"/>
    <w:rsid w:val="004F4407"/>
    <w:rsid w:val="004F5004"/>
    <w:rsid w:val="00500A65"/>
    <w:rsid w:val="00502B6A"/>
    <w:rsid w:val="005068A3"/>
    <w:rsid w:val="00507105"/>
    <w:rsid w:val="0050742D"/>
    <w:rsid w:val="0051189D"/>
    <w:rsid w:val="00512413"/>
    <w:rsid w:val="00517BC9"/>
    <w:rsid w:val="005216A8"/>
    <w:rsid w:val="00521CC2"/>
    <w:rsid w:val="00523B10"/>
    <w:rsid w:val="00524EAC"/>
    <w:rsid w:val="00530CC0"/>
    <w:rsid w:val="005357AD"/>
    <w:rsid w:val="00537B50"/>
    <w:rsid w:val="005407C4"/>
    <w:rsid w:val="005413F8"/>
    <w:rsid w:val="005437AD"/>
    <w:rsid w:val="00543A72"/>
    <w:rsid w:val="00547153"/>
    <w:rsid w:val="00550DD4"/>
    <w:rsid w:val="005518BF"/>
    <w:rsid w:val="00554807"/>
    <w:rsid w:val="00554D30"/>
    <w:rsid w:val="00554DD7"/>
    <w:rsid w:val="0055534E"/>
    <w:rsid w:val="00555F01"/>
    <w:rsid w:val="00555FE7"/>
    <w:rsid w:val="00556C1F"/>
    <w:rsid w:val="00560788"/>
    <w:rsid w:val="00561690"/>
    <w:rsid w:val="00561B48"/>
    <w:rsid w:val="00561E65"/>
    <w:rsid w:val="0056257B"/>
    <w:rsid w:val="00564B47"/>
    <w:rsid w:val="00564F0E"/>
    <w:rsid w:val="00566028"/>
    <w:rsid w:val="00571105"/>
    <w:rsid w:val="0057124A"/>
    <w:rsid w:val="00572363"/>
    <w:rsid w:val="00573507"/>
    <w:rsid w:val="0057569E"/>
    <w:rsid w:val="005761B7"/>
    <w:rsid w:val="00577986"/>
    <w:rsid w:val="00580EF9"/>
    <w:rsid w:val="00581E07"/>
    <w:rsid w:val="00583B6B"/>
    <w:rsid w:val="00586C6C"/>
    <w:rsid w:val="005907C5"/>
    <w:rsid w:val="00590E21"/>
    <w:rsid w:val="00592693"/>
    <w:rsid w:val="00594A5B"/>
    <w:rsid w:val="00594E5A"/>
    <w:rsid w:val="005953E8"/>
    <w:rsid w:val="0059740A"/>
    <w:rsid w:val="005A21FB"/>
    <w:rsid w:val="005A26F9"/>
    <w:rsid w:val="005A564D"/>
    <w:rsid w:val="005A56DF"/>
    <w:rsid w:val="005A5AB1"/>
    <w:rsid w:val="005A7440"/>
    <w:rsid w:val="005B41E1"/>
    <w:rsid w:val="005B6B97"/>
    <w:rsid w:val="005B6DA4"/>
    <w:rsid w:val="005B6ED1"/>
    <w:rsid w:val="005B7438"/>
    <w:rsid w:val="005C3370"/>
    <w:rsid w:val="005C5499"/>
    <w:rsid w:val="005C5B76"/>
    <w:rsid w:val="005C7D02"/>
    <w:rsid w:val="005D3C90"/>
    <w:rsid w:val="005D4BDA"/>
    <w:rsid w:val="005D7FA7"/>
    <w:rsid w:val="005E13AE"/>
    <w:rsid w:val="005E198E"/>
    <w:rsid w:val="005E1DC6"/>
    <w:rsid w:val="005E2A92"/>
    <w:rsid w:val="005E2E44"/>
    <w:rsid w:val="005E43F3"/>
    <w:rsid w:val="005E6F65"/>
    <w:rsid w:val="005F055E"/>
    <w:rsid w:val="005F08D5"/>
    <w:rsid w:val="005F6B7B"/>
    <w:rsid w:val="00600D4D"/>
    <w:rsid w:val="00603580"/>
    <w:rsid w:val="00603D2B"/>
    <w:rsid w:val="006047FE"/>
    <w:rsid w:val="00604F3C"/>
    <w:rsid w:val="00604F7C"/>
    <w:rsid w:val="0060737A"/>
    <w:rsid w:val="00607A9D"/>
    <w:rsid w:val="006101EC"/>
    <w:rsid w:val="00610603"/>
    <w:rsid w:val="00610C8D"/>
    <w:rsid w:val="006111E7"/>
    <w:rsid w:val="006128D2"/>
    <w:rsid w:val="00612982"/>
    <w:rsid w:val="0061349B"/>
    <w:rsid w:val="006244F5"/>
    <w:rsid w:val="00624C16"/>
    <w:rsid w:val="0062674E"/>
    <w:rsid w:val="006358D5"/>
    <w:rsid w:val="00636937"/>
    <w:rsid w:val="00637D71"/>
    <w:rsid w:val="0064097E"/>
    <w:rsid w:val="00640E36"/>
    <w:rsid w:val="00641816"/>
    <w:rsid w:val="006418EC"/>
    <w:rsid w:val="00644895"/>
    <w:rsid w:val="006448E2"/>
    <w:rsid w:val="00647734"/>
    <w:rsid w:val="006521F0"/>
    <w:rsid w:val="006524B9"/>
    <w:rsid w:val="00652ECA"/>
    <w:rsid w:val="00653255"/>
    <w:rsid w:val="006546C3"/>
    <w:rsid w:val="00657036"/>
    <w:rsid w:val="00662802"/>
    <w:rsid w:val="00662FF7"/>
    <w:rsid w:val="00663B4C"/>
    <w:rsid w:val="0066603B"/>
    <w:rsid w:val="00667D97"/>
    <w:rsid w:val="00670638"/>
    <w:rsid w:val="00671F8E"/>
    <w:rsid w:val="00672532"/>
    <w:rsid w:val="00672A72"/>
    <w:rsid w:val="006773B8"/>
    <w:rsid w:val="00681AFB"/>
    <w:rsid w:val="00685AAF"/>
    <w:rsid w:val="00686876"/>
    <w:rsid w:val="00686F85"/>
    <w:rsid w:val="00691196"/>
    <w:rsid w:val="00691F3E"/>
    <w:rsid w:val="006924B6"/>
    <w:rsid w:val="00693803"/>
    <w:rsid w:val="006A0573"/>
    <w:rsid w:val="006A169B"/>
    <w:rsid w:val="006A1BB5"/>
    <w:rsid w:val="006A2264"/>
    <w:rsid w:val="006A535E"/>
    <w:rsid w:val="006A5E8D"/>
    <w:rsid w:val="006A6777"/>
    <w:rsid w:val="006A6A74"/>
    <w:rsid w:val="006A72FD"/>
    <w:rsid w:val="006B0DC0"/>
    <w:rsid w:val="006B1BE4"/>
    <w:rsid w:val="006B2320"/>
    <w:rsid w:val="006B36BE"/>
    <w:rsid w:val="006B5AF9"/>
    <w:rsid w:val="006C059B"/>
    <w:rsid w:val="006C0CE8"/>
    <w:rsid w:val="006C1DBF"/>
    <w:rsid w:val="006C3E45"/>
    <w:rsid w:val="006C4588"/>
    <w:rsid w:val="006C7E35"/>
    <w:rsid w:val="006D0334"/>
    <w:rsid w:val="006D0582"/>
    <w:rsid w:val="006D2E9D"/>
    <w:rsid w:val="006D2EA5"/>
    <w:rsid w:val="006D39EC"/>
    <w:rsid w:val="006D4046"/>
    <w:rsid w:val="006D45DC"/>
    <w:rsid w:val="006D4722"/>
    <w:rsid w:val="006D5A63"/>
    <w:rsid w:val="006D72CE"/>
    <w:rsid w:val="006D7908"/>
    <w:rsid w:val="006E1543"/>
    <w:rsid w:val="006E32FE"/>
    <w:rsid w:val="006E37E0"/>
    <w:rsid w:val="006E538F"/>
    <w:rsid w:val="006F0E7C"/>
    <w:rsid w:val="006F6596"/>
    <w:rsid w:val="006F7236"/>
    <w:rsid w:val="007104F3"/>
    <w:rsid w:val="00710D5A"/>
    <w:rsid w:val="007127ED"/>
    <w:rsid w:val="00713641"/>
    <w:rsid w:val="0071450D"/>
    <w:rsid w:val="00715DA5"/>
    <w:rsid w:val="007176BE"/>
    <w:rsid w:val="00721FDC"/>
    <w:rsid w:val="00722E07"/>
    <w:rsid w:val="007247B3"/>
    <w:rsid w:val="00732CA7"/>
    <w:rsid w:val="0073438C"/>
    <w:rsid w:val="00735140"/>
    <w:rsid w:val="00735B07"/>
    <w:rsid w:val="0074053A"/>
    <w:rsid w:val="00741CFE"/>
    <w:rsid w:val="007449DD"/>
    <w:rsid w:val="0074547B"/>
    <w:rsid w:val="00746088"/>
    <w:rsid w:val="007461D6"/>
    <w:rsid w:val="00746942"/>
    <w:rsid w:val="00747EC3"/>
    <w:rsid w:val="00751E67"/>
    <w:rsid w:val="007525B9"/>
    <w:rsid w:val="00755A2D"/>
    <w:rsid w:val="00756219"/>
    <w:rsid w:val="00756AE5"/>
    <w:rsid w:val="00757273"/>
    <w:rsid w:val="00757952"/>
    <w:rsid w:val="0076036E"/>
    <w:rsid w:val="007614DF"/>
    <w:rsid w:val="007626C6"/>
    <w:rsid w:val="00762D10"/>
    <w:rsid w:val="0076548E"/>
    <w:rsid w:val="00767638"/>
    <w:rsid w:val="007723D6"/>
    <w:rsid w:val="00775B66"/>
    <w:rsid w:val="00776046"/>
    <w:rsid w:val="007762A8"/>
    <w:rsid w:val="00780F01"/>
    <w:rsid w:val="007811D0"/>
    <w:rsid w:val="00782E50"/>
    <w:rsid w:val="00783A6C"/>
    <w:rsid w:val="00783BAF"/>
    <w:rsid w:val="00784273"/>
    <w:rsid w:val="00786342"/>
    <w:rsid w:val="007868DD"/>
    <w:rsid w:val="00786F60"/>
    <w:rsid w:val="0078742E"/>
    <w:rsid w:val="00792C64"/>
    <w:rsid w:val="0079391C"/>
    <w:rsid w:val="007948E7"/>
    <w:rsid w:val="00795BC2"/>
    <w:rsid w:val="007A1721"/>
    <w:rsid w:val="007A2046"/>
    <w:rsid w:val="007A2CA8"/>
    <w:rsid w:val="007A374C"/>
    <w:rsid w:val="007A42D5"/>
    <w:rsid w:val="007B1F41"/>
    <w:rsid w:val="007B2E75"/>
    <w:rsid w:val="007B5FA7"/>
    <w:rsid w:val="007B6830"/>
    <w:rsid w:val="007C158A"/>
    <w:rsid w:val="007C379A"/>
    <w:rsid w:val="007C419D"/>
    <w:rsid w:val="007C7AE9"/>
    <w:rsid w:val="007D1024"/>
    <w:rsid w:val="007D49B6"/>
    <w:rsid w:val="007D4E0A"/>
    <w:rsid w:val="007D5C7F"/>
    <w:rsid w:val="007D62E0"/>
    <w:rsid w:val="007D6375"/>
    <w:rsid w:val="007D64CE"/>
    <w:rsid w:val="007D65DF"/>
    <w:rsid w:val="007E18D3"/>
    <w:rsid w:val="007E274A"/>
    <w:rsid w:val="007E2B6C"/>
    <w:rsid w:val="007E36D6"/>
    <w:rsid w:val="007E3703"/>
    <w:rsid w:val="007E55FE"/>
    <w:rsid w:val="007E58A2"/>
    <w:rsid w:val="007E6996"/>
    <w:rsid w:val="007E787E"/>
    <w:rsid w:val="007E7D54"/>
    <w:rsid w:val="007F0484"/>
    <w:rsid w:val="007F1CA8"/>
    <w:rsid w:val="007F1D05"/>
    <w:rsid w:val="007F1F65"/>
    <w:rsid w:val="007F23D5"/>
    <w:rsid w:val="007F4194"/>
    <w:rsid w:val="007F4960"/>
    <w:rsid w:val="007F557E"/>
    <w:rsid w:val="007F6EFE"/>
    <w:rsid w:val="0080110C"/>
    <w:rsid w:val="0080196E"/>
    <w:rsid w:val="00802C38"/>
    <w:rsid w:val="0080312D"/>
    <w:rsid w:val="008034C4"/>
    <w:rsid w:val="00803713"/>
    <w:rsid w:val="008041DB"/>
    <w:rsid w:val="00804592"/>
    <w:rsid w:val="00806FFB"/>
    <w:rsid w:val="00807C32"/>
    <w:rsid w:val="00810F5B"/>
    <w:rsid w:val="008120C8"/>
    <w:rsid w:val="00812558"/>
    <w:rsid w:val="00820263"/>
    <w:rsid w:val="008218E9"/>
    <w:rsid w:val="00822CF1"/>
    <w:rsid w:val="008231B3"/>
    <w:rsid w:val="008245C9"/>
    <w:rsid w:val="0082471A"/>
    <w:rsid w:val="00824CCB"/>
    <w:rsid w:val="0082681C"/>
    <w:rsid w:val="00830028"/>
    <w:rsid w:val="0083048B"/>
    <w:rsid w:val="00830DD4"/>
    <w:rsid w:val="0084194C"/>
    <w:rsid w:val="00842D85"/>
    <w:rsid w:val="00843672"/>
    <w:rsid w:val="00843A3D"/>
    <w:rsid w:val="00843AEB"/>
    <w:rsid w:val="008451EB"/>
    <w:rsid w:val="0084569C"/>
    <w:rsid w:val="008505E0"/>
    <w:rsid w:val="008523D0"/>
    <w:rsid w:val="00853C90"/>
    <w:rsid w:val="008548FB"/>
    <w:rsid w:val="00855B07"/>
    <w:rsid w:val="00856408"/>
    <w:rsid w:val="00857B71"/>
    <w:rsid w:val="00863D2F"/>
    <w:rsid w:val="008646B5"/>
    <w:rsid w:val="00865139"/>
    <w:rsid w:val="0086529A"/>
    <w:rsid w:val="00866C58"/>
    <w:rsid w:val="00867ACB"/>
    <w:rsid w:val="00871272"/>
    <w:rsid w:val="00872454"/>
    <w:rsid w:val="008724CA"/>
    <w:rsid w:val="00873097"/>
    <w:rsid w:val="00873A65"/>
    <w:rsid w:val="00873DEA"/>
    <w:rsid w:val="00873F1C"/>
    <w:rsid w:val="00876911"/>
    <w:rsid w:val="0088253F"/>
    <w:rsid w:val="00882889"/>
    <w:rsid w:val="00884979"/>
    <w:rsid w:val="00884DED"/>
    <w:rsid w:val="008870B5"/>
    <w:rsid w:val="00887262"/>
    <w:rsid w:val="00891369"/>
    <w:rsid w:val="00893055"/>
    <w:rsid w:val="00896E3B"/>
    <w:rsid w:val="00897482"/>
    <w:rsid w:val="008A0A00"/>
    <w:rsid w:val="008A0C9C"/>
    <w:rsid w:val="008A114B"/>
    <w:rsid w:val="008A1992"/>
    <w:rsid w:val="008A1B04"/>
    <w:rsid w:val="008A3CBC"/>
    <w:rsid w:val="008A4986"/>
    <w:rsid w:val="008B1691"/>
    <w:rsid w:val="008B4103"/>
    <w:rsid w:val="008B5751"/>
    <w:rsid w:val="008B5809"/>
    <w:rsid w:val="008B5CCE"/>
    <w:rsid w:val="008B6218"/>
    <w:rsid w:val="008C0EE8"/>
    <w:rsid w:val="008C1230"/>
    <w:rsid w:val="008C1D02"/>
    <w:rsid w:val="008C3CB8"/>
    <w:rsid w:val="008C4693"/>
    <w:rsid w:val="008C525B"/>
    <w:rsid w:val="008C57B8"/>
    <w:rsid w:val="008C76BD"/>
    <w:rsid w:val="008D0392"/>
    <w:rsid w:val="008D097A"/>
    <w:rsid w:val="008D2179"/>
    <w:rsid w:val="008D28EC"/>
    <w:rsid w:val="008D41A8"/>
    <w:rsid w:val="008D41F1"/>
    <w:rsid w:val="008D4365"/>
    <w:rsid w:val="008D4998"/>
    <w:rsid w:val="008D5879"/>
    <w:rsid w:val="008D5FF5"/>
    <w:rsid w:val="008D6133"/>
    <w:rsid w:val="008D6F09"/>
    <w:rsid w:val="008D70B6"/>
    <w:rsid w:val="008E2135"/>
    <w:rsid w:val="008E24DF"/>
    <w:rsid w:val="008E59D8"/>
    <w:rsid w:val="008E75D2"/>
    <w:rsid w:val="008E7D1C"/>
    <w:rsid w:val="008F12F2"/>
    <w:rsid w:val="008F1E24"/>
    <w:rsid w:val="008F4362"/>
    <w:rsid w:val="008F4992"/>
    <w:rsid w:val="008F4C5A"/>
    <w:rsid w:val="008F5DD3"/>
    <w:rsid w:val="008F679C"/>
    <w:rsid w:val="008F6879"/>
    <w:rsid w:val="008F7911"/>
    <w:rsid w:val="008F7D60"/>
    <w:rsid w:val="0090403F"/>
    <w:rsid w:val="00904144"/>
    <w:rsid w:val="00904815"/>
    <w:rsid w:val="00904913"/>
    <w:rsid w:val="00907CC8"/>
    <w:rsid w:val="00912656"/>
    <w:rsid w:val="00912658"/>
    <w:rsid w:val="00915D1D"/>
    <w:rsid w:val="00916448"/>
    <w:rsid w:val="00916A54"/>
    <w:rsid w:val="0092055C"/>
    <w:rsid w:val="00920B31"/>
    <w:rsid w:val="009217DB"/>
    <w:rsid w:val="00921DC0"/>
    <w:rsid w:val="00924989"/>
    <w:rsid w:val="009257DC"/>
    <w:rsid w:val="009268FF"/>
    <w:rsid w:val="009279CB"/>
    <w:rsid w:val="009309A2"/>
    <w:rsid w:val="00932DFA"/>
    <w:rsid w:val="0093315C"/>
    <w:rsid w:val="00933169"/>
    <w:rsid w:val="00933267"/>
    <w:rsid w:val="009333E6"/>
    <w:rsid w:val="00935120"/>
    <w:rsid w:val="00936347"/>
    <w:rsid w:val="00936606"/>
    <w:rsid w:val="00944DE6"/>
    <w:rsid w:val="009455CA"/>
    <w:rsid w:val="009511D4"/>
    <w:rsid w:val="009515DE"/>
    <w:rsid w:val="0095380D"/>
    <w:rsid w:val="00954EF1"/>
    <w:rsid w:val="009563D9"/>
    <w:rsid w:val="00967678"/>
    <w:rsid w:val="009702B1"/>
    <w:rsid w:val="009736A6"/>
    <w:rsid w:val="00973EA6"/>
    <w:rsid w:val="00974136"/>
    <w:rsid w:val="009827B9"/>
    <w:rsid w:val="009836BC"/>
    <w:rsid w:val="00984143"/>
    <w:rsid w:val="00987446"/>
    <w:rsid w:val="00990709"/>
    <w:rsid w:val="0099226E"/>
    <w:rsid w:val="00992E3F"/>
    <w:rsid w:val="0099327B"/>
    <w:rsid w:val="00994097"/>
    <w:rsid w:val="00994A5B"/>
    <w:rsid w:val="009961A2"/>
    <w:rsid w:val="009A02EA"/>
    <w:rsid w:val="009A4227"/>
    <w:rsid w:val="009A422F"/>
    <w:rsid w:val="009A4A08"/>
    <w:rsid w:val="009B2674"/>
    <w:rsid w:val="009B7491"/>
    <w:rsid w:val="009B7603"/>
    <w:rsid w:val="009C14B7"/>
    <w:rsid w:val="009C2326"/>
    <w:rsid w:val="009C4BE9"/>
    <w:rsid w:val="009D0C4E"/>
    <w:rsid w:val="009D1938"/>
    <w:rsid w:val="009D1A75"/>
    <w:rsid w:val="009D347C"/>
    <w:rsid w:val="009D7D43"/>
    <w:rsid w:val="009E2D10"/>
    <w:rsid w:val="009E5EA8"/>
    <w:rsid w:val="009E6507"/>
    <w:rsid w:val="009E7CC6"/>
    <w:rsid w:val="009E7DC0"/>
    <w:rsid w:val="009F1182"/>
    <w:rsid w:val="009F2326"/>
    <w:rsid w:val="009F27C7"/>
    <w:rsid w:val="009F284A"/>
    <w:rsid w:val="009F3291"/>
    <w:rsid w:val="009F3516"/>
    <w:rsid w:val="009F368D"/>
    <w:rsid w:val="009F4043"/>
    <w:rsid w:val="009F5F01"/>
    <w:rsid w:val="00A049B2"/>
    <w:rsid w:val="00A076EE"/>
    <w:rsid w:val="00A10807"/>
    <w:rsid w:val="00A1092B"/>
    <w:rsid w:val="00A10D66"/>
    <w:rsid w:val="00A12D28"/>
    <w:rsid w:val="00A137A3"/>
    <w:rsid w:val="00A156A9"/>
    <w:rsid w:val="00A1787F"/>
    <w:rsid w:val="00A20D19"/>
    <w:rsid w:val="00A21175"/>
    <w:rsid w:val="00A225B9"/>
    <w:rsid w:val="00A23EAB"/>
    <w:rsid w:val="00A24FB3"/>
    <w:rsid w:val="00A251AD"/>
    <w:rsid w:val="00A26480"/>
    <w:rsid w:val="00A26E1C"/>
    <w:rsid w:val="00A3476A"/>
    <w:rsid w:val="00A35182"/>
    <w:rsid w:val="00A35A26"/>
    <w:rsid w:val="00A36F08"/>
    <w:rsid w:val="00A37941"/>
    <w:rsid w:val="00A402F8"/>
    <w:rsid w:val="00A42691"/>
    <w:rsid w:val="00A42696"/>
    <w:rsid w:val="00A42D4E"/>
    <w:rsid w:val="00A438C5"/>
    <w:rsid w:val="00A44A66"/>
    <w:rsid w:val="00A45E3F"/>
    <w:rsid w:val="00A47040"/>
    <w:rsid w:val="00A4728B"/>
    <w:rsid w:val="00A47EE1"/>
    <w:rsid w:val="00A53DCD"/>
    <w:rsid w:val="00A563C9"/>
    <w:rsid w:val="00A56C5B"/>
    <w:rsid w:val="00A5778E"/>
    <w:rsid w:val="00A57C25"/>
    <w:rsid w:val="00A60414"/>
    <w:rsid w:val="00A6076F"/>
    <w:rsid w:val="00A60CD6"/>
    <w:rsid w:val="00A62FF1"/>
    <w:rsid w:val="00A63958"/>
    <w:rsid w:val="00A6652C"/>
    <w:rsid w:val="00A667A3"/>
    <w:rsid w:val="00A668D9"/>
    <w:rsid w:val="00A6740E"/>
    <w:rsid w:val="00A67DEA"/>
    <w:rsid w:val="00A70B20"/>
    <w:rsid w:val="00A70CD9"/>
    <w:rsid w:val="00A73B06"/>
    <w:rsid w:val="00A7468F"/>
    <w:rsid w:val="00A75D9E"/>
    <w:rsid w:val="00A7651E"/>
    <w:rsid w:val="00A76A64"/>
    <w:rsid w:val="00A80E49"/>
    <w:rsid w:val="00A82485"/>
    <w:rsid w:val="00A82AD3"/>
    <w:rsid w:val="00A83999"/>
    <w:rsid w:val="00A8760F"/>
    <w:rsid w:val="00A93B61"/>
    <w:rsid w:val="00A93CA5"/>
    <w:rsid w:val="00A9563C"/>
    <w:rsid w:val="00A95774"/>
    <w:rsid w:val="00A96710"/>
    <w:rsid w:val="00A967A8"/>
    <w:rsid w:val="00AA0662"/>
    <w:rsid w:val="00AA0905"/>
    <w:rsid w:val="00AA0B16"/>
    <w:rsid w:val="00AA180B"/>
    <w:rsid w:val="00AA2CAF"/>
    <w:rsid w:val="00AA3C88"/>
    <w:rsid w:val="00AA4125"/>
    <w:rsid w:val="00AA5234"/>
    <w:rsid w:val="00AA67DA"/>
    <w:rsid w:val="00AA7434"/>
    <w:rsid w:val="00AA7E45"/>
    <w:rsid w:val="00AB12D0"/>
    <w:rsid w:val="00AC03FF"/>
    <w:rsid w:val="00AC0F05"/>
    <w:rsid w:val="00AD0887"/>
    <w:rsid w:val="00AD38E0"/>
    <w:rsid w:val="00AD4523"/>
    <w:rsid w:val="00AD48D0"/>
    <w:rsid w:val="00AD534C"/>
    <w:rsid w:val="00AE0FB0"/>
    <w:rsid w:val="00AE3FF2"/>
    <w:rsid w:val="00AE504C"/>
    <w:rsid w:val="00AF24D1"/>
    <w:rsid w:val="00AF33B9"/>
    <w:rsid w:val="00AF3C66"/>
    <w:rsid w:val="00AF44AB"/>
    <w:rsid w:val="00AF6D92"/>
    <w:rsid w:val="00B004FB"/>
    <w:rsid w:val="00B00FB4"/>
    <w:rsid w:val="00B01BDA"/>
    <w:rsid w:val="00B0232B"/>
    <w:rsid w:val="00B02B64"/>
    <w:rsid w:val="00B05432"/>
    <w:rsid w:val="00B0677D"/>
    <w:rsid w:val="00B0797C"/>
    <w:rsid w:val="00B11C09"/>
    <w:rsid w:val="00B14CD0"/>
    <w:rsid w:val="00B15A78"/>
    <w:rsid w:val="00B15D6B"/>
    <w:rsid w:val="00B16BB9"/>
    <w:rsid w:val="00B226C4"/>
    <w:rsid w:val="00B2405B"/>
    <w:rsid w:val="00B24AA0"/>
    <w:rsid w:val="00B26C70"/>
    <w:rsid w:val="00B27E88"/>
    <w:rsid w:val="00B305C0"/>
    <w:rsid w:val="00B31C77"/>
    <w:rsid w:val="00B33177"/>
    <w:rsid w:val="00B344AD"/>
    <w:rsid w:val="00B35240"/>
    <w:rsid w:val="00B35D06"/>
    <w:rsid w:val="00B36D0D"/>
    <w:rsid w:val="00B372CE"/>
    <w:rsid w:val="00B37DB8"/>
    <w:rsid w:val="00B400B1"/>
    <w:rsid w:val="00B40B04"/>
    <w:rsid w:val="00B465F5"/>
    <w:rsid w:val="00B470B5"/>
    <w:rsid w:val="00B50072"/>
    <w:rsid w:val="00B51EED"/>
    <w:rsid w:val="00B5454B"/>
    <w:rsid w:val="00B55D28"/>
    <w:rsid w:val="00B55EBA"/>
    <w:rsid w:val="00B561EC"/>
    <w:rsid w:val="00B62021"/>
    <w:rsid w:val="00B62B71"/>
    <w:rsid w:val="00B637FF"/>
    <w:rsid w:val="00B701EC"/>
    <w:rsid w:val="00B72031"/>
    <w:rsid w:val="00B7394A"/>
    <w:rsid w:val="00B73D92"/>
    <w:rsid w:val="00B75746"/>
    <w:rsid w:val="00B759E3"/>
    <w:rsid w:val="00B7681E"/>
    <w:rsid w:val="00B824CD"/>
    <w:rsid w:val="00B82B0E"/>
    <w:rsid w:val="00B82C4D"/>
    <w:rsid w:val="00B83213"/>
    <w:rsid w:val="00B847AC"/>
    <w:rsid w:val="00B86C30"/>
    <w:rsid w:val="00B875FC"/>
    <w:rsid w:val="00B90DE8"/>
    <w:rsid w:val="00B91712"/>
    <w:rsid w:val="00B91AF4"/>
    <w:rsid w:val="00B9234B"/>
    <w:rsid w:val="00B972B3"/>
    <w:rsid w:val="00B97D34"/>
    <w:rsid w:val="00BA0594"/>
    <w:rsid w:val="00BA2B33"/>
    <w:rsid w:val="00BA5DAF"/>
    <w:rsid w:val="00BA71BD"/>
    <w:rsid w:val="00BB2305"/>
    <w:rsid w:val="00BB47B6"/>
    <w:rsid w:val="00BB4AF8"/>
    <w:rsid w:val="00BC1AEA"/>
    <w:rsid w:val="00BC3848"/>
    <w:rsid w:val="00BC4EFD"/>
    <w:rsid w:val="00BC5F9C"/>
    <w:rsid w:val="00BC641B"/>
    <w:rsid w:val="00BC6785"/>
    <w:rsid w:val="00BD071A"/>
    <w:rsid w:val="00BD0B6B"/>
    <w:rsid w:val="00BD0EEF"/>
    <w:rsid w:val="00BD2483"/>
    <w:rsid w:val="00BD32A5"/>
    <w:rsid w:val="00BD36D8"/>
    <w:rsid w:val="00BD39B3"/>
    <w:rsid w:val="00BD6469"/>
    <w:rsid w:val="00BD7CC1"/>
    <w:rsid w:val="00BE07FD"/>
    <w:rsid w:val="00BE2E89"/>
    <w:rsid w:val="00BE51EC"/>
    <w:rsid w:val="00BE5F08"/>
    <w:rsid w:val="00BE5FA4"/>
    <w:rsid w:val="00BE7D37"/>
    <w:rsid w:val="00BF0441"/>
    <w:rsid w:val="00BF19F3"/>
    <w:rsid w:val="00BF1F93"/>
    <w:rsid w:val="00BF3391"/>
    <w:rsid w:val="00BF3C14"/>
    <w:rsid w:val="00BF73C0"/>
    <w:rsid w:val="00C00DB1"/>
    <w:rsid w:val="00C01CB1"/>
    <w:rsid w:val="00C03893"/>
    <w:rsid w:val="00C0739F"/>
    <w:rsid w:val="00C10EC2"/>
    <w:rsid w:val="00C10ED6"/>
    <w:rsid w:val="00C1135A"/>
    <w:rsid w:val="00C1315B"/>
    <w:rsid w:val="00C16519"/>
    <w:rsid w:val="00C16649"/>
    <w:rsid w:val="00C17715"/>
    <w:rsid w:val="00C218F1"/>
    <w:rsid w:val="00C257C1"/>
    <w:rsid w:val="00C271BC"/>
    <w:rsid w:val="00C302A5"/>
    <w:rsid w:val="00C33531"/>
    <w:rsid w:val="00C34C1B"/>
    <w:rsid w:val="00C35FB6"/>
    <w:rsid w:val="00C3722A"/>
    <w:rsid w:val="00C408FB"/>
    <w:rsid w:val="00C4090C"/>
    <w:rsid w:val="00C41E1C"/>
    <w:rsid w:val="00C42754"/>
    <w:rsid w:val="00C441C5"/>
    <w:rsid w:val="00C45414"/>
    <w:rsid w:val="00C45A05"/>
    <w:rsid w:val="00C46C3E"/>
    <w:rsid w:val="00C4712F"/>
    <w:rsid w:val="00C47D27"/>
    <w:rsid w:val="00C5523B"/>
    <w:rsid w:val="00C56697"/>
    <w:rsid w:val="00C56A61"/>
    <w:rsid w:val="00C57338"/>
    <w:rsid w:val="00C6169A"/>
    <w:rsid w:val="00C62ED8"/>
    <w:rsid w:val="00C63387"/>
    <w:rsid w:val="00C6372A"/>
    <w:rsid w:val="00C65D73"/>
    <w:rsid w:val="00C66950"/>
    <w:rsid w:val="00C66AAC"/>
    <w:rsid w:val="00C6701C"/>
    <w:rsid w:val="00C67021"/>
    <w:rsid w:val="00C67E19"/>
    <w:rsid w:val="00C7132B"/>
    <w:rsid w:val="00C725D5"/>
    <w:rsid w:val="00C74673"/>
    <w:rsid w:val="00C74CA5"/>
    <w:rsid w:val="00C7518F"/>
    <w:rsid w:val="00C75A05"/>
    <w:rsid w:val="00C75C92"/>
    <w:rsid w:val="00C77EAF"/>
    <w:rsid w:val="00C801A5"/>
    <w:rsid w:val="00C8202D"/>
    <w:rsid w:val="00C825ED"/>
    <w:rsid w:val="00C83631"/>
    <w:rsid w:val="00C928BE"/>
    <w:rsid w:val="00C9727C"/>
    <w:rsid w:val="00CA2433"/>
    <w:rsid w:val="00CA30BA"/>
    <w:rsid w:val="00CA3191"/>
    <w:rsid w:val="00CA4CB4"/>
    <w:rsid w:val="00CA5C45"/>
    <w:rsid w:val="00CA7B26"/>
    <w:rsid w:val="00CB2D53"/>
    <w:rsid w:val="00CB62ED"/>
    <w:rsid w:val="00CB6F6C"/>
    <w:rsid w:val="00CC1184"/>
    <w:rsid w:val="00CC1398"/>
    <w:rsid w:val="00CC1817"/>
    <w:rsid w:val="00CC1E16"/>
    <w:rsid w:val="00CC2B58"/>
    <w:rsid w:val="00CC56B1"/>
    <w:rsid w:val="00CC7067"/>
    <w:rsid w:val="00CC708A"/>
    <w:rsid w:val="00CD6022"/>
    <w:rsid w:val="00CE03B6"/>
    <w:rsid w:val="00CE0513"/>
    <w:rsid w:val="00CE09F8"/>
    <w:rsid w:val="00CE24A2"/>
    <w:rsid w:val="00CE37CD"/>
    <w:rsid w:val="00CE49CE"/>
    <w:rsid w:val="00CE4BDF"/>
    <w:rsid w:val="00CE4C7E"/>
    <w:rsid w:val="00CE6224"/>
    <w:rsid w:val="00CF1CBA"/>
    <w:rsid w:val="00CF22C9"/>
    <w:rsid w:val="00CF447A"/>
    <w:rsid w:val="00CF4916"/>
    <w:rsid w:val="00CF4C83"/>
    <w:rsid w:val="00CF6C67"/>
    <w:rsid w:val="00D0155C"/>
    <w:rsid w:val="00D0468C"/>
    <w:rsid w:val="00D04B63"/>
    <w:rsid w:val="00D055FB"/>
    <w:rsid w:val="00D05A2E"/>
    <w:rsid w:val="00D070C9"/>
    <w:rsid w:val="00D117B4"/>
    <w:rsid w:val="00D144F2"/>
    <w:rsid w:val="00D16AEA"/>
    <w:rsid w:val="00D23E3B"/>
    <w:rsid w:val="00D244DF"/>
    <w:rsid w:val="00D2498C"/>
    <w:rsid w:val="00D2565E"/>
    <w:rsid w:val="00D268F7"/>
    <w:rsid w:val="00D27FD5"/>
    <w:rsid w:val="00D30F2E"/>
    <w:rsid w:val="00D3100D"/>
    <w:rsid w:val="00D314BD"/>
    <w:rsid w:val="00D32482"/>
    <w:rsid w:val="00D3316C"/>
    <w:rsid w:val="00D344B2"/>
    <w:rsid w:val="00D356D8"/>
    <w:rsid w:val="00D35CD5"/>
    <w:rsid w:val="00D40609"/>
    <w:rsid w:val="00D416DC"/>
    <w:rsid w:val="00D41720"/>
    <w:rsid w:val="00D441A4"/>
    <w:rsid w:val="00D443B2"/>
    <w:rsid w:val="00D44867"/>
    <w:rsid w:val="00D44EF6"/>
    <w:rsid w:val="00D47061"/>
    <w:rsid w:val="00D52CF1"/>
    <w:rsid w:val="00D5480B"/>
    <w:rsid w:val="00D5530C"/>
    <w:rsid w:val="00D55769"/>
    <w:rsid w:val="00D5685B"/>
    <w:rsid w:val="00D56B20"/>
    <w:rsid w:val="00D57F41"/>
    <w:rsid w:val="00D6033A"/>
    <w:rsid w:val="00D60C0D"/>
    <w:rsid w:val="00D61A0D"/>
    <w:rsid w:val="00D63002"/>
    <w:rsid w:val="00D6464D"/>
    <w:rsid w:val="00D657BB"/>
    <w:rsid w:val="00D65AE8"/>
    <w:rsid w:val="00D66473"/>
    <w:rsid w:val="00D6762F"/>
    <w:rsid w:val="00D71B5D"/>
    <w:rsid w:val="00D73D18"/>
    <w:rsid w:val="00D748F8"/>
    <w:rsid w:val="00D77DCC"/>
    <w:rsid w:val="00D84D29"/>
    <w:rsid w:val="00D851C9"/>
    <w:rsid w:val="00D9059C"/>
    <w:rsid w:val="00D906C3"/>
    <w:rsid w:val="00D910FF"/>
    <w:rsid w:val="00D91EF6"/>
    <w:rsid w:val="00D93FD0"/>
    <w:rsid w:val="00D94CC9"/>
    <w:rsid w:val="00DA4570"/>
    <w:rsid w:val="00DA4BB3"/>
    <w:rsid w:val="00DB1374"/>
    <w:rsid w:val="00DB4564"/>
    <w:rsid w:val="00DC0663"/>
    <w:rsid w:val="00DC538C"/>
    <w:rsid w:val="00DC6FDF"/>
    <w:rsid w:val="00DD04C9"/>
    <w:rsid w:val="00DD375B"/>
    <w:rsid w:val="00DD4372"/>
    <w:rsid w:val="00DD61D5"/>
    <w:rsid w:val="00DE0712"/>
    <w:rsid w:val="00DE2D4F"/>
    <w:rsid w:val="00DE3C9F"/>
    <w:rsid w:val="00DE4CF4"/>
    <w:rsid w:val="00DE4D9F"/>
    <w:rsid w:val="00DE6E71"/>
    <w:rsid w:val="00DF06C8"/>
    <w:rsid w:val="00DF0FA5"/>
    <w:rsid w:val="00DF1723"/>
    <w:rsid w:val="00DF3C2D"/>
    <w:rsid w:val="00DF619C"/>
    <w:rsid w:val="00E06495"/>
    <w:rsid w:val="00E108B2"/>
    <w:rsid w:val="00E13083"/>
    <w:rsid w:val="00E15624"/>
    <w:rsid w:val="00E1743A"/>
    <w:rsid w:val="00E17499"/>
    <w:rsid w:val="00E224EF"/>
    <w:rsid w:val="00E23417"/>
    <w:rsid w:val="00E25AD4"/>
    <w:rsid w:val="00E2781C"/>
    <w:rsid w:val="00E30B97"/>
    <w:rsid w:val="00E315DD"/>
    <w:rsid w:val="00E31C7F"/>
    <w:rsid w:val="00E32175"/>
    <w:rsid w:val="00E33C85"/>
    <w:rsid w:val="00E419C7"/>
    <w:rsid w:val="00E41E5B"/>
    <w:rsid w:val="00E42837"/>
    <w:rsid w:val="00E4286A"/>
    <w:rsid w:val="00E43EFC"/>
    <w:rsid w:val="00E45CEF"/>
    <w:rsid w:val="00E47120"/>
    <w:rsid w:val="00E54046"/>
    <w:rsid w:val="00E54CC5"/>
    <w:rsid w:val="00E5538C"/>
    <w:rsid w:val="00E554A7"/>
    <w:rsid w:val="00E6307A"/>
    <w:rsid w:val="00E70118"/>
    <w:rsid w:val="00E70357"/>
    <w:rsid w:val="00E713CD"/>
    <w:rsid w:val="00E730F0"/>
    <w:rsid w:val="00E73353"/>
    <w:rsid w:val="00E75F77"/>
    <w:rsid w:val="00E77A59"/>
    <w:rsid w:val="00E81422"/>
    <w:rsid w:val="00E817BF"/>
    <w:rsid w:val="00E8242B"/>
    <w:rsid w:val="00E84D95"/>
    <w:rsid w:val="00E9217C"/>
    <w:rsid w:val="00E94D1E"/>
    <w:rsid w:val="00E951C7"/>
    <w:rsid w:val="00E953B9"/>
    <w:rsid w:val="00E95D85"/>
    <w:rsid w:val="00E9601A"/>
    <w:rsid w:val="00EA18B5"/>
    <w:rsid w:val="00EA3A86"/>
    <w:rsid w:val="00EA699D"/>
    <w:rsid w:val="00EB1A30"/>
    <w:rsid w:val="00EB3D2E"/>
    <w:rsid w:val="00EB43FB"/>
    <w:rsid w:val="00EB58F2"/>
    <w:rsid w:val="00EB5FA5"/>
    <w:rsid w:val="00EB6D35"/>
    <w:rsid w:val="00EB6E6F"/>
    <w:rsid w:val="00EB74C8"/>
    <w:rsid w:val="00EC0B04"/>
    <w:rsid w:val="00EC1804"/>
    <w:rsid w:val="00EC2547"/>
    <w:rsid w:val="00EC274F"/>
    <w:rsid w:val="00EC42EE"/>
    <w:rsid w:val="00EC4919"/>
    <w:rsid w:val="00EC6434"/>
    <w:rsid w:val="00ED1923"/>
    <w:rsid w:val="00ED2283"/>
    <w:rsid w:val="00ED2A5D"/>
    <w:rsid w:val="00ED3F1B"/>
    <w:rsid w:val="00ED48D9"/>
    <w:rsid w:val="00ED5B9C"/>
    <w:rsid w:val="00ED5FC9"/>
    <w:rsid w:val="00ED7F60"/>
    <w:rsid w:val="00EE141E"/>
    <w:rsid w:val="00EE1E35"/>
    <w:rsid w:val="00EE3617"/>
    <w:rsid w:val="00EE4980"/>
    <w:rsid w:val="00EE577E"/>
    <w:rsid w:val="00EE5B38"/>
    <w:rsid w:val="00EE6662"/>
    <w:rsid w:val="00EE6723"/>
    <w:rsid w:val="00EF0179"/>
    <w:rsid w:val="00EF043E"/>
    <w:rsid w:val="00EF2310"/>
    <w:rsid w:val="00EF371D"/>
    <w:rsid w:val="00EF3A75"/>
    <w:rsid w:val="00EF4AC3"/>
    <w:rsid w:val="00EF4ADB"/>
    <w:rsid w:val="00EF4D47"/>
    <w:rsid w:val="00F021B1"/>
    <w:rsid w:val="00F0290E"/>
    <w:rsid w:val="00F05145"/>
    <w:rsid w:val="00F0689D"/>
    <w:rsid w:val="00F06EC3"/>
    <w:rsid w:val="00F10DB5"/>
    <w:rsid w:val="00F113E7"/>
    <w:rsid w:val="00F12F36"/>
    <w:rsid w:val="00F13BBF"/>
    <w:rsid w:val="00F15BEA"/>
    <w:rsid w:val="00F15D0E"/>
    <w:rsid w:val="00F20DD9"/>
    <w:rsid w:val="00F26222"/>
    <w:rsid w:val="00F267BF"/>
    <w:rsid w:val="00F2720E"/>
    <w:rsid w:val="00F36635"/>
    <w:rsid w:val="00F37494"/>
    <w:rsid w:val="00F402C2"/>
    <w:rsid w:val="00F417AF"/>
    <w:rsid w:val="00F4568B"/>
    <w:rsid w:val="00F45887"/>
    <w:rsid w:val="00F47836"/>
    <w:rsid w:val="00F50D65"/>
    <w:rsid w:val="00F52460"/>
    <w:rsid w:val="00F528AB"/>
    <w:rsid w:val="00F538F7"/>
    <w:rsid w:val="00F54361"/>
    <w:rsid w:val="00F54D0E"/>
    <w:rsid w:val="00F55FAD"/>
    <w:rsid w:val="00F56540"/>
    <w:rsid w:val="00F61597"/>
    <w:rsid w:val="00F61FAA"/>
    <w:rsid w:val="00F62BFB"/>
    <w:rsid w:val="00F64DCC"/>
    <w:rsid w:val="00F671D1"/>
    <w:rsid w:val="00F7020C"/>
    <w:rsid w:val="00F7032D"/>
    <w:rsid w:val="00F71F09"/>
    <w:rsid w:val="00F77E2C"/>
    <w:rsid w:val="00F801EA"/>
    <w:rsid w:val="00F80E2A"/>
    <w:rsid w:val="00F8220C"/>
    <w:rsid w:val="00F8346A"/>
    <w:rsid w:val="00F83DDB"/>
    <w:rsid w:val="00F8564F"/>
    <w:rsid w:val="00F85765"/>
    <w:rsid w:val="00F86C75"/>
    <w:rsid w:val="00F909D2"/>
    <w:rsid w:val="00F92462"/>
    <w:rsid w:val="00F92A33"/>
    <w:rsid w:val="00F94F13"/>
    <w:rsid w:val="00F95242"/>
    <w:rsid w:val="00F96131"/>
    <w:rsid w:val="00FA1FF8"/>
    <w:rsid w:val="00FA3899"/>
    <w:rsid w:val="00FA6BDA"/>
    <w:rsid w:val="00FA70FB"/>
    <w:rsid w:val="00FA7A5B"/>
    <w:rsid w:val="00FA7E43"/>
    <w:rsid w:val="00FB1730"/>
    <w:rsid w:val="00FB28D7"/>
    <w:rsid w:val="00FB3BAD"/>
    <w:rsid w:val="00FB4769"/>
    <w:rsid w:val="00FB53D9"/>
    <w:rsid w:val="00FB60D0"/>
    <w:rsid w:val="00FC3C0F"/>
    <w:rsid w:val="00FC5362"/>
    <w:rsid w:val="00FC67A7"/>
    <w:rsid w:val="00FD1857"/>
    <w:rsid w:val="00FE28CC"/>
    <w:rsid w:val="00FE30E5"/>
    <w:rsid w:val="00FE4850"/>
    <w:rsid w:val="00FE4ADB"/>
    <w:rsid w:val="00FF0798"/>
    <w:rsid w:val="00FF3EEC"/>
    <w:rsid w:val="00FF4DA1"/>
    <w:rsid w:val="00FF65ED"/>
    <w:rsid w:val="00FF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3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F284A"/>
    <w:pPr>
      <w:spacing w:before="100" w:beforeAutospacing="1" w:after="100" w:afterAutospacing="1" w:line="240" w:lineRule="auto"/>
    </w:pPr>
    <w:rPr>
      <w:rFonts w:ascii="Tahoma" w:eastAsia="Times New Roman" w:hAnsi="Tahoma" w:cs="Tahoma"/>
      <w:sz w:val="20"/>
      <w:szCs w:val="20"/>
      <w:lang w:val="en-US" w:eastAsia="en-US"/>
    </w:rPr>
  </w:style>
  <w:style w:type="character" w:styleId="a4">
    <w:name w:val="Hyperlink"/>
    <w:basedOn w:val="a0"/>
    <w:uiPriority w:val="99"/>
    <w:unhideWhenUsed/>
    <w:rsid w:val="009F284A"/>
    <w:rPr>
      <w:color w:val="0000FF" w:themeColor="hyperlink"/>
      <w:u w:val="single"/>
    </w:rPr>
  </w:style>
  <w:style w:type="paragraph" w:customStyle="1" w:styleId="ConsPlusNormal">
    <w:name w:val="ConsPlusNormal"/>
    <w:rsid w:val="003005BE"/>
    <w:pPr>
      <w:widowControl w:val="0"/>
      <w:autoSpaceDE w:val="0"/>
      <w:autoSpaceDN w:val="0"/>
      <w:spacing w:after="0" w:line="240" w:lineRule="auto"/>
    </w:pPr>
    <w:rPr>
      <w:rFonts w:ascii="Calibri" w:eastAsia="Times New Roman" w:hAnsi="Calibri" w:cs="Calibri"/>
      <w:szCs w:val="20"/>
    </w:rPr>
  </w:style>
  <w:style w:type="paragraph" w:styleId="a5">
    <w:name w:val="List Paragraph"/>
    <w:basedOn w:val="a"/>
    <w:uiPriority w:val="34"/>
    <w:qFormat/>
    <w:rsid w:val="007247B3"/>
    <w:pPr>
      <w:ind w:left="720"/>
      <w:contextualSpacing/>
    </w:pPr>
  </w:style>
  <w:style w:type="numbering" w:customStyle="1" w:styleId="1">
    <w:name w:val="Стиль1"/>
    <w:uiPriority w:val="99"/>
    <w:rsid w:val="00DD04C9"/>
    <w:pPr>
      <w:numPr>
        <w:numId w:val="2"/>
      </w:numPr>
    </w:pPr>
  </w:style>
  <w:style w:type="paragraph" w:styleId="a6">
    <w:name w:val="Balloon Text"/>
    <w:basedOn w:val="a"/>
    <w:link w:val="a7"/>
    <w:uiPriority w:val="99"/>
    <w:semiHidden/>
    <w:unhideWhenUsed/>
    <w:rsid w:val="00BF19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19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3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F284A"/>
    <w:pPr>
      <w:spacing w:before="100" w:beforeAutospacing="1" w:after="100" w:afterAutospacing="1" w:line="240" w:lineRule="auto"/>
    </w:pPr>
    <w:rPr>
      <w:rFonts w:ascii="Tahoma" w:eastAsia="Times New Roman" w:hAnsi="Tahoma" w:cs="Tahoma"/>
      <w:sz w:val="20"/>
      <w:szCs w:val="20"/>
      <w:lang w:val="en-US" w:eastAsia="en-US"/>
    </w:rPr>
  </w:style>
  <w:style w:type="character" w:styleId="a4">
    <w:name w:val="Hyperlink"/>
    <w:basedOn w:val="a0"/>
    <w:uiPriority w:val="99"/>
    <w:unhideWhenUsed/>
    <w:rsid w:val="009F284A"/>
    <w:rPr>
      <w:color w:val="0000FF" w:themeColor="hyperlink"/>
      <w:u w:val="single"/>
    </w:rPr>
  </w:style>
  <w:style w:type="paragraph" w:customStyle="1" w:styleId="ConsPlusNormal">
    <w:name w:val="ConsPlusNormal"/>
    <w:rsid w:val="003005BE"/>
    <w:pPr>
      <w:widowControl w:val="0"/>
      <w:autoSpaceDE w:val="0"/>
      <w:autoSpaceDN w:val="0"/>
      <w:spacing w:after="0" w:line="240" w:lineRule="auto"/>
    </w:pPr>
    <w:rPr>
      <w:rFonts w:ascii="Calibri" w:eastAsia="Times New Roman" w:hAnsi="Calibri" w:cs="Calibri"/>
      <w:szCs w:val="20"/>
    </w:rPr>
  </w:style>
  <w:style w:type="paragraph" w:styleId="a5">
    <w:name w:val="List Paragraph"/>
    <w:basedOn w:val="a"/>
    <w:uiPriority w:val="34"/>
    <w:qFormat/>
    <w:rsid w:val="007247B3"/>
    <w:pPr>
      <w:ind w:left="720"/>
      <w:contextualSpacing/>
    </w:pPr>
  </w:style>
  <w:style w:type="numbering" w:customStyle="1" w:styleId="1">
    <w:name w:val="Стиль1"/>
    <w:uiPriority w:val="99"/>
    <w:rsid w:val="00DD04C9"/>
    <w:pPr>
      <w:numPr>
        <w:numId w:val="2"/>
      </w:numPr>
    </w:pPr>
  </w:style>
  <w:style w:type="paragraph" w:styleId="a6">
    <w:name w:val="Balloon Text"/>
    <w:basedOn w:val="a"/>
    <w:link w:val="a7"/>
    <w:uiPriority w:val="99"/>
    <w:semiHidden/>
    <w:unhideWhenUsed/>
    <w:rsid w:val="00BF19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1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564ECF835665EB615F85C2AE403C7CEA200DC40CFD9054B5EB1E1A88E4028FF29CD4B00239694A8B6E3BM77CN" TargetMode="External"/><Relationship Id="rId13" Type="http://schemas.openxmlformats.org/officeDocument/2006/relationships/hyperlink" Target="consultantplus://offline/ref=0A564ECF835665EB615F85C2AE403C7CEA200DC404F59350B6E4431080BD0E8DF5938BA70570654B8B6E3A79M074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0A564ECF835665EB615F85C2AE403C7CEA200DC404F59057B1E3431080BD0E8DF5938BA70570654B8B6E3A79M07BN" TargetMode="External"/><Relationship Id="rId12" Type="http://schemas.openxmlformats.org/officeDocument/2006/relationships/hyperlink" Target="consultantplus://offline/ref=0A564ECF835665EB615F85C2AE403C7CEA200DC404F59350B6E4431080BD0E8DF5938BA70570654B8B6E3A79M074N" TargetMode="External"/><Relationship Id="rId17" Type="http://schemas.openxmlformats.org/officeDocument/2006/relationships/hyperlink" Target="consultantplus://offline/ref=0B837A1AEB9A808B37D015ED8D7D616E5AA467FB31279414F4D82EC9E90A0B37BDCFD2F4A12A7A1358BC44BC00K" TargetMode="External"/><Relationship Id="rId2" Type="http://schemas.openxmlformats.org/officeDocument/2006/relationships/styles" Target="styles.xml"/><Relationship Id="rId16" Type="http://schemas.openxmlformats.org/officeDocument/2006/relationships/hyperlink" Target="consultantplus://offline/ref=0B837A1AEB9A808B37D015ED8D7D616E5AA467FB31279414F4D82EC9E90A0B37BDCFD2F4A12A7A1358BC44BC00K" TargetMode="External"/><Relationship Id="rId1" Type="http://schemas.openxmlformats.org/officeDocument/2006/relationships/numbering" Target="numbering.xml"/><Relationship Id="rId6" Type="http://schemas.openxmlformats.org/officeDocument/2006/relationships/hyperlink" Target="consultantplus://offline/ref=E8494B96FF97481F70DE9E8F38F8F73C07120E565065CD75304FC1DA272AD3FAEF0A02A056C1B4A49165C6W4B4I" TargetMode="External"/><Relationship Id="rId11" Type="http://schemas.openxmlformats.org/officeDocument/2006/relationships/hyperlink" Target="consultantplus://offline/ref=0A564ECF835665EB615F85C2AE403C7CEA200DC404F59350B6E4431080BD0E8DF5938BA70570654B8B6E3A79M074N" TargetMode="External"/><Relationship Id="rId5" Type="http://schemas.openxmlformats.org/officeDocument/2006/relationships/webSettings" Target="webSettings.xml"/><Relationship Id="rId15" Type="http://schemas.openxmlformats.org/officeDocument/2006/relationships/hyperlink" Target="consultantplus://offline/ref=8108EF31EA4993FD1BE5096931CF427F9588971E94525FC65331CEDACC2CC353F5CBBE94F50B1134EE6F1988UEO4I" TargetMode="External"/><Relationship Id="rId10" Type="http://schemas.openxmlformats.org/officeDocument/2006/relationships/hyperlink" Target="consultantplus://offline/ref=0A564ECF835665EB615F85C2AE403C7CEA200DC404F59350B6E4431080BD0E8DF5938BA70570654B8B6E3A79M074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A564ECF835665EB615F85C2AE403C7CEA200DC404F59350B6E4431080BD0E8DF5938BA70570654B8B6E3A79M074N" TargetMode="External"/><Relationship Id="rId14" Type="http://schemas.openxmlformats.org/officeDocument/2006/relationships/hyperlink" Target="consultantplus://offline/ref=8108EF31EA4993FD1BE5096931CF427F9588971E94525FC65331CEDACC2CC353F5CBBE94F50B1134EE6F1988UEO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2265</TotalTime>
  <Pages>10</Pages>
  <Words>2146</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leylya.garifullina</dc:creator>
  <cp:lastModifiedBy>Минфин РТ - Гарифуллина Лейля Фаиловна</cp:lastModifiedBy>
  <cp:revision>21</cp:revision>
  <cp:lastPrinted>2017-11-14T15:50:00Z</cp:lastPrinted>
  <dcterms:created xsi:type="dcterms:W3CDTF">2017-10-12T08:24:00Z</dcterms:created>
  <dcterms:modified xsi:type="dcterms:W3CDTF">2017-11-22T12:26:00Z</dcterms:modified>
</cp:coreProperties>
</file>