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01D" w:rsidRDefault="00B2101D" w:rsidP="00B2101D">
      <w:pPr>
        <w:spacing w:after="0" w:line="240" w:lineRule="auto"/>
        <w:ind w:left="4956" w:right="-14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</w:t>
      </w:r>
      <w:r w:rsidRPr="00A858DE">
        <w:rPr>
          <w:rFonts w:ascii="Times New Roman" w:hAnsi="Times New Roman" w:cs="Times New Roman"/>
          <w:sz w:val="24"/>
          <w:szCs w:val="24"/>
        </w:rPr>
        <w:t>риложени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858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858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101D" w:rsidRPr="00A858DE" w:rsidRDefault="00B2101D" w:rsidP="00B2101D">
      <w:pPr>
        <w:spacing w:after="0" w:line="240" w:lineRule="auto"/>
        <w:ind w:left="4956" w:right="-14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858DE">
        <w:rPr>
          <w:rFonts w:ascii="Times New Roman" w:hAnsi="Times New Roman" w:cs="Times New Roman"/>
          <w:sz w:val="24"/>
          <w:szCs w:val="24"/>
        </w:rPr>
        <w:t>к Закону Республики Татарстан</w:t>
      </w:r>
    </w:p>
    <w:p w:rsidR="00B2101D" w:rsidRDefault="00B2101D" w:rsidP="00813E0E">
      <w:pPr>
        <w:spacing w:after="0" w:line="240" w:lineRule="auto"/>
        <w:ind w:left="4956" w:right="-1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4585F">
        <w:rPr>
          <w:rFonts w:ascii="Times New Roman" w:hAnsi="Times New Roman" w:cs="Times New Roman"/>
          <w:sz w:val="24"/>
          <w:szCs w:val="24"/>
        </w:rPr>
        <w:t>«</w:t>
      </w:r>
      <w:r w:rsidRPr="00A858D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A858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исполнении </w:t>
      </w:r>
      <w:r w:rsidRPr="00A858DE">
        <w:rPr>
          <w:rFonts w:ascii="Times New Roman" w:hAnsi="Times New Roman" w:cs="Times New Roman"/>
          <w:sz w:val="24"/>
          <w:szCs w:val="24"/>
        </w:rPr>
        <w:t>бюджет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858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101D" w:rsidRPr="00A858DE" w:rsidRDefault="00B2101D" w:rsidP="00F77383">
      <w:pPr>
        <w:spacing w:after="0" w:line="240" w:lineRule="auto"/>
        <w:ind w:left="5664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858DE">
        <w:rPr>
          <w:rFonts w:ascii="Times New Roman" w:hAnsi="Times New Roman" w:cs="Times New Roman"/>
          <w:sz w:val="24"/>
          <w:szCs w:val="24"/>
        </w:rPr>
        <w:t>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Pr="00A858DE">
        <w:rPr>
          <w:rFonts w:ascii="Times New Roman" w:hAnsi="Times New Roman" w:cs="Times New Roman"/>
          <w:sz w:val="24"/>
          <w:szCs w:val="24"/>
        </w:rPr>
        <w:t>а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813E0E">
        <w:rPr>
          <w:rFonts w:ascii="Times New Roman" w:hAnsi="Times New Roman" w:cs="Times New Roman"/>
          <w:sz w:val="24"/>
          <w:szCs w:val="24"/>
        </w:rPr>
        <w:t>2</w:t>
      </w:r>
      <w:r w:rsidRPr="00A858DE">
        <w:rPr>
          <w:rFonts w:ascii="Times New Roman" w:hAnsi="Times New Roman" w:cs="Times New Roman"/>
          <w:sz w:val="24"/>
          <w:szCs w:val="24"/>
        </w:rPr>
        <w:t xml:space="preserve"> год</w:t>
      </w:r>
      <w:r w:rsidR="00D4585F">
        <w:rPr>
          <w:rFonts w:ascii="Times New Roman" w:hAnsi="Times New Roman" w:cs="Times New Roman"/>
          <w:sz w:val="24"/>
          <w:szCs w:val="24"/>
        </w:rPr>
        <w:t>»</w:t>
      </w:r>
    </w:p>
    <w:p w:rsidR="00235685" w:rsidRDefault="00235685" w:rsidP="00235685">
      <w:pPr>
        <w:spacing w:after="0" w:line="240" w:lineRule="auto"/>
      </w:pPr>
    </w:p>
    <w:p w:rsidR="0069374C" w:rsidRDefault="0069374C" w:rsidP="00235685">
      <w:pPr>
        <w:spacing w:after="0" w:line="240" w:lineRule="auto"/>
      </w:pPr>
    </w:p>
    <w:p w:rsidR="00235685" w:rsidRPr="00B2101D" w:rsidRDefault="00235685" w:rsidP="002356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01D">
        <w:rPr>
          <w:rFonts w:ascii="Times New Roman" w:hAnsi="Times New Roman" w:cs="Times New Roman"/>
          <w:sz w:val="28"/>
          <w:szCs w:val="28"/>
        </w:rPr>
        <w:t>Доходы бюджета Республики Татарстан</w:t>
      </w:r>
    </w:p>
    <w:p w:rsidR="00B2101D" w:rsidRDefault="00235685" w:rsidP="002356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01D">
        <w:rPr>
          <w:rFonts w:ascii="Times New Roman" w:hAnsi="Times New Roman" w:cs="Times New Roman"/>
          <w:sz w:val="28"/>
          <w:szCs w:val="28"/>
        </w:rPr>
        <w:t>по кодам классификации доходов бюджетов за 201</w:t>
      </w:r>
      <w:r w:rsidR="00813E0E">
        <w:rPr>
          <w:rFonts w:ascii="Times New Roman" w:hAnsi="Times New Roman" w:cs="Times New Roman"/>
          <w:sz w:val="28"/>
          <w:szCs w:val="28"/>
        </w:rPr>
        <w:t>2</w:t>
      </w:r>
      <w:r w:rsidRPr="00B2101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2101D" w:rsidRDefault="00B2101D" w:rsidP="002356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3BEA" w:rsidRPr="00B2101D" w:rsidRDefault="00B2101D" w:rsidP="00B210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A3BEA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3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рублей)</w:t>
      </w:r>
    </w:p>
    <w:tbl>
      <w:tblPr>
        <w:tblW w:w="10217" w:type="dxa"/>
        <w:tblInd w:w="97" w:type="dxa"/>
        <w:tblLayout w:type="fixed"/>
        <w:tblLook w:val="04A0"/>
      </w:tblPr>
      <w:tblGrid>
        <w:gridCol w:w="3839"/>
        <w:gridCol w:w="1842"/>
        <w:gridCol w:w="2694"/>
        <w:gridCol w:w="1842"/>
      </w:tblGrid>
      <w:tr w:rsidR="00FA3BEA" w:rsidRPr="00B2101D" w:rsidTr="00813E0E">
        <w:trPr>
          <w:trHeight w:val="20"/>
          <w:tblHeader/>
        </w:trPr>
        <w:tc>
          <w:tcPr>
            <w:tcW w:w="383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A3BEA" w:rsidRPr="00B2101D" w:rsidRDefault="00FA3BEA" w:rsidP="00B2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FA3BEA" w:rsidRPr="00B2101D" w:rsidRDefault="00FA3BEA" w:rsidP="0081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84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D17FC" w:rsidRDefault="00FA3BEA" w:rsidP="0096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Кассовое</w:t>
            </w:r>
          </w:p>
          <w:p w:rsidR="00FA3BEA" w:rsidRPr="00B2101D" w:rsidRDefault="00FA3BEA" w:rsidP="0096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</w:t>
            </w:r>
          </w:p>
        </w:tc>
      </w:tr>
      <w:tr w:rsidR="00235685" w:rsidRPr="00B2101D" w:rsidTr="00813E0E">
        <w:trPr>
          <w:trHeight w:val="20"/>
          <w:tblHeader/>
        </w:trPr>
        <w:tc>
          <w:tcPr>
            <w:tcW w:w="383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3BEA" w:rsidRPr="00B2101D" w:rsidRDefault="00FA3BEA" w:rsidP="00B2101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FA3BEA" w:rsidRPr="00B2101D" w:rsidRDefault="00FA3BEA" w:rsidP="0081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 поступлений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69374C" w:rsidRDefault="00FA3BEA" w:rsidP="0081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доходов бюджета</w:t>
            </w:r>
          </w:p>
          <w:p w:rsidR="00FA3BEA" w:rsidRPr="00B2101D" w:rsidRDefault="00FA3BEA" w:rsidP="0081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84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Федеральной службы по надзору в сфере природопол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ь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зования (</w:t>
            </w:r>
            <w:proofErr w:type="spellStart"/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Росприроднадзора</w:t>
            </w:r>
            <w:proofErr w:type="spellEnd"/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по Республике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298 830,6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1 12 01010 01 0000 120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21 866,2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1 12 01020 01 0000 120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3 581,6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1 12 01030 01 0000 120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123 205,3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размещение отходов пр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изводства и потребления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1 12 01040 01 0000 120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150 152,0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иные виды негативного воздействия на окружающую ср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1 12 01050 01 0000 120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25,5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Отдел государственного контроля, надзора и охраны ВБР по Респу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лике Татарстан </w:t>
            </w:r>
            <w:proofErr w:type="spellStart"/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Средневолжского</w:t>
            </w:r>
            <w:proofErr w:type="spellEnd"/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территориального управления Ф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дерального агентства по рыболо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 в бюджеты субъектов Росси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1 16 90020 02 0000 140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Федеральной службы по надзору в сфере связи, инфо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мационных технологий и масс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вых коммуникаций по Республике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096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1 316,5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гос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дарственную регистрацию средств 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массовой информации, продукция которых предназначена для ра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пространения преимущественно на территории субъекта Российской Федерации, а также за выдачу дубликата свидетельства о такой регистрации 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096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1 08 07130 01 0000 110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1 316,5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Уполномоченный орган Фед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рального казначейства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7 422 233,4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д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зельное топливо, подлежащие ра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пределению в консолидированные бюджеты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1 03 02150 01 0000 110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2 599 503,5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м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торные масла для дизельных и (или) карбюраторных (</w:t>
            </w:r>
            <w:proofErr w:type="spellStart"/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инжекто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двигателей, подлежащие ра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пределению в консолидированные бюджеты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1 03 02160 01 0000 110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55 252,0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томобильный бензин, производ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мый на территории Российской Федерации, подлежащие распр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делению в консолидированные бюджеты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1 03 02170 01 0000 110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4 530 458,1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31:D31"/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прямогонный бензин, производ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мый на территории Российской Федерации, подлежащие распр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делению в консолидированные бюджеты субъектов Российской Федерации</w:t>
            </w:r>
            <w:bookmarkEnd w:id="0"/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1 03 02180 01 0000 110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237 019,8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Федеральной антим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нопольной службы по Республике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5 518,8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о рекламе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1 16 26000 01 0000 140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3 515,2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Ро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о размещении заказов на поставки товаров, в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полнение работ, оказание услуг 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нужд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2 003,6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Главное управление Министерства Российской Федерации по делам гражданской обороны, чрезвыча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ным ситуациям и ликвидации п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следствий стихийных бедствий по Республике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34 955,1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D4585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взыскания (штрафы) за нарушение Федерального закона </w:t>
            </w:r>
            <w:r w:rsidR="00D45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пожарной безопасности</w:t>
            </w:r>
            <w:r w:rsidR="00D45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1 16 27000 01 0000 140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34 955,1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Федеральной налог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вой службы по Республике Тата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112 453 763,1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организаций, зачисляемый в бюджеты субъе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 Российской Федерации 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1 01 01012 02 0000 110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59 525 902,2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 для сельскохозяйственных товар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производителей, не перешедших на систему налогообложения для сельскохозяйственных товаропр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изводителей (единый сельскох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зяйственный налог), по деятельн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сти, связанной с реализацией пр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изведенной ими сельскохозяйс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венной продукции, а также с ре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лизацией произведенной и перер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ботанной данными организациями собственной сельскохозяйстве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ной продукции, зачисляемый в бюджеты субъектов Российской Федерации 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1 01 01014 02 0000 110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-447,2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 при выполнении соглашений о разделе продукции, заключенных до вступления в силу Федеральн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 закона </w:t>
            </w:r>
            <w:r w:rsidR="00D45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proofErr w:type="gramStart"/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соглашениях</w:t>
            </w:r>
            <w:proofErr w:type="gramEnd"/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разд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 продукции</w:t>
            </w:r>
            <w:r w:rsidR="00D45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не предусматр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вающих специальные налоговые ставки для зачисления указанного налога в федеральный бюджет и бюджеты субъектов Российской Федерации 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1 01 01020 01 0000 110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26 761 104,9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 на доходы физических лиц с доходов, полученных от осущес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вления деятельности физическими лицами, зарегистрированными в качестве индивидуальных пре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принимателей, нотариусов, зан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мающихся частной практикой, 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вокатов, учредивших адвокатские кабинеты и других лиц, занима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 частной практикой в соо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ветствии со статьей 227 Налогов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кодекса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118 240,2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 полученных физическ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лицами в соответствии со статьей 228 Налогового Кодекса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266 453,3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мися иностранными гражданами, осуществляющими трудовую де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тельность по найму у физических лиц на основании патента в соо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ветствии  со статьей 227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Налог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вого кодекса Российской Федер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1 01 02040 01 0000 110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113 037,3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спирт этиловый (в том числе этиловый спирт-сырец) из пищевого сырья, производимый на территории Российской Федер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ции 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1 03 02011 01 0000 110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спиртосодержащую продукцию, производимую на те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ритории Российской Федерации 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1 03 02020 01 0000 110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-566,3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вина натуральные, в том числе шампанские, игристые, газированные, шипучие, натурал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напитки с объемной долей этилового спирта не более 6 пр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центов объема готовой продукции, изготовленные из виноматериалов, произведенных без добавления спирта этилового), производимые на территории Российской Фед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</w:t>
            </w:r>
            <w:proofErr w:type="gramEnd"/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1 03 02090 01 0000 110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19 694,9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Акцизы на пиво, производимое на территории Российской Федер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ции 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1 03 02100 01 0000 110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3 355 129,7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алкогольную проду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цию с объемной долей этилового спирта свыше 9 процентов, в том числе напитки, изготавливаемые на основе пива, произведенные с добавлением  спирта этилового (за исключением пива, вин натурал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ных, в том числе шампанских, и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ристых, газированных, шипучих, натуральных напитков с объемной долей этилового спирта не более 6 процентов объема готовой пр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дукции, изготовленных из вином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териалов, произведенных без д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бавления спирта этилового), пр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изводимую</w:t>
            </w:r>
            <w:proofErr w:type="gramEnd"/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Росси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1 03 02110 01 0000 110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2 894 371,4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алкогольную проду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цию с объемной долей этилового спирта до 9 процентов включ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тельно, в том числе напитки, изг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тавливаемые на основе пива, пр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изведенные с добавлением спирта этилового (за исключением пива, вин натуральных, в том числе шампанских, игристых, газир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ванных, шипучих, натуральных напитков с объемной долей этил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вого спирта не более 6 процентов объема готовой продукции, изг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товленных из виноматериалов, произведенных без добавления спирта этилового</w:t>
            </w:r>
            <w:proofErr w:type="gramEnd"/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gramStart"/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производимую</w:t>
            </w:r>
            <w:proofErr w:type="gramEnd"/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Российской Фед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1 03 02130 01 0000 110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456,2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тельщиков, выбравших в качестве объекта налогообложения доходы 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1 05 01011 01 0000 110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1 880 464,1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тельщиков, выбравших в качестве объекта налогообложения доходы (за налоговые периоды, истекшие до 1 января 2011 года) 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1 05 01012 01 0000 110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-66 969,3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тельщиков, выбравших в качестве объекта налогообложения доходы, уменьшенные на величину расх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 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1 05 01021 01 0000 110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579 443,3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Налог, взимаемый с налогопл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тельщиков, выбравших в качестве объекта налогообложения доходы, уменьшенные на величину расх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 (за налоговые периоды, и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текшие до 1 января 2011 года) 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1 05 01022 01 0000 110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-32 549,8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налог, зачисляемый в бюджеты субъектов Российской Федерации 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1 05 01050 01 0000 110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400 494,5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имущество организаций по имуществу, не входящему в Единую систему газоснабжения 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1 06 02010 02 0000 110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13 710 800,3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организаций по имуществу, входящему в Ед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ную систему газоснабжения 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1 06 02020 02 0000 110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22 532,3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Транспортный налог с организ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ций 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1 06 04011 02 0000 110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994 422,7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Транспортный налог с физических лиц 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1 06 04012 02 0000 110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1 795 526,1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игорный бизнес 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1 06 05000 02 0000 110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3 336,3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добычу общераспростр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ненных полезных ископаемых 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1 07 01020 01 0000 110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74 947,6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добычу прочих полезных ископаемых (за исключением п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лезных ископаемых в виде пр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родных алмазов) 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1 07 01030 01 0000 110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5 533,1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за пользование объектами животного мира 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1 07 04010 01 0000 110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1 213,3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за пользование объектами водных биологических ресурсов (исключая внутренние водные объекты)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1 07 04020 01 0000 110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за пользование объектами водных биологических ресурсов (по внутренним водным объектам) 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1 07 04030 01 0000 110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287,2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по д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лам, рассматриваемым констит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ционными (уставными) судами субъектов Российской Федерации 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1 08 02020 01 0000 110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64,9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 на прибыль организаций, зачислявшийся до 1 января 2005 года в местные бюджеты, мобил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зуемый на территориях городских округов 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1 09 01020 04 0000 110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491,1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организаций, зачислявшийся до 1 января 2005 года в местные бюджеты, мобил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зуемый на территориях муниц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пальных районов 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1 09 01030 05 0000 110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65,2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за добычу общераспрос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раненных полезных ископаемых, мобилизуемые на территориях г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родских округов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1 09 03021 04 0000 110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253,7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за добычу общераспрос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раненных полезных ископаемых, мобилизуемые на территориях м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ниципальных районов 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1 09 03021 05 0000 110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Платежи за добычу подземных вод 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1 09 03023 01 0000 110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Отчисления на воспроизводство минерально-сырьевой базы, зачи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ляемые в бюджеты субъектов Ро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Федерации, за исключ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 уплачиваемых при добыче общераспространенных полезных ископаемых и подземных вод, и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пользуемых для местных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1 09 03082 02 0000 110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2 248,1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имущество предприятий 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1 09 04010 02 0000 110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13 896,6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с владельцев транспортных средств и налог на приобретение автотранспортных средств 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1 09 04020 02 0000 110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-140,9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пользователей автом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бильных дорог 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1 09 04030 01 0000 110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3 291,1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с имущества, переходящего в порядке наследования или дар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1 09 04040 01 0000 110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42,9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с продаж 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1 09 06010 02 0000 110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1 252,1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на нужды образовательных учреждений, взимаемый с юрид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ческих лиц 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1 09 06020 02 0000 110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-0,1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налоги и сборы 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1 09 06030 02 0000 110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-33,9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Регулярные платежи за пользов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недрами при пользовании н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драми (</w:t>
            </w:r>
            <w:proofErr w:type="spellStart"/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ренталс</w:t>
            </w:r>
            <w:proofErr w:type="spellEnd"/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на территории 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Российской Федерации 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1 12 02030 01 0000 120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8 443,7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F212C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Денежные взыскания (штрафы) за нарушение законодательства о н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логах и сборах, предусмотренные статьей 129</w:t>
            </w:r>
            <w:r w:rsidR="00F212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tt-RU" w:eastAsia="ru-RU"/>
              </w:rPr>
              <w:t>2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Налогового кодекса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1 16 03020 02 0000 140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26,6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 в бюджеты субъектов Росси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1 16 90020 02 0000 140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Министерство внутренних дел по Республике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1 528 006,7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правил перевозки крупногабаритных и тяжелове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грузов по автомобильным д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рогам общего пользования реги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нального или межмуниципального значения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1 16 30012 01 0000 140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3 106,5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Ро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о безопасн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дорожного движения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1 16 30020 01 0000 140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1 524 856,1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 в бюджеты субъектов Росси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1 16 90020 02 0000 140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44,1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Министерства юст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ции Российской Федерации по Республике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643,0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гос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дарственную регистрацию межр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гиональных, региональных и м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стных общественных объедин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ний, отделений общественных объединений, а также за госуда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ственную регистрацию изменений их учредительных документов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1 08 07110 01 0000 110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гос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дарственную регистрацию реги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нальных отделений политической партии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1 08 07120 01 0000 110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Управление Федеральной службы судебных приставов по Республ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и иные суммы, взыскиваемые с лиц, виновных в совершении престу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лений, и в возмещение ущерба имуществу, зачисляемые в бюдж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субъектов Российской Федер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1 16 21020 02 0000 140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02026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Государственное учреждение Прокуратура Республики Тата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383,0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 в бюджеты субъектов Росси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1 16 90020 02 0000 140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Министерство экологии и приро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ных ресурсов Республики Тата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26 558,5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вершение действий, связанных с лицензированием, с проведением аттестации в случаях, если такая аттестация предусмотрена закон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дательством Российской Федер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ции, зачисляемая в бюджеты суб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1 08 07082 01 0000 110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02026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дачу разрешения на выброс вре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(загрязняющих) веществ в 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мосферный воздух стационарных источников, находящихся на об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ектах хозяйственной и иной де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тельности, не подлежащих фед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ральному государственному эк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</w:t>
            </w:r>
            <w:r w:rsidR="00020260"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ому контролю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1 08 07262 01 0000 110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государственные пошлины за совершение прочих юридически значимых действий, подлежащие зачислению в бюджет субъекта Российской Федерации 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1 08 07300 01 0000 110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528,2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02026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Разовые платежи за пользование недрами при наступлении опред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ленных событий, оговоренных в 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лицензии (бонусы), при пользов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недрами на территории Ро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по участкам недр, содержащим месторождения общераспространенных полезных ископаемых, или участкам недр местного значения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1 12 02012 01 0000 120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12 079,6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поступления от возмещ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ущерба, нанесенного приро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ресурсам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1 12 02102 02 0002 120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841,6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бюджета Республики 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тарстан от возврата дебиторской задолженности прошлых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13 008,4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(неустойка) за нарушение условий государс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венного контракта на поставки 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варов, выполнение работ, оказание услуг для государственных нужд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числяемые в бюджеты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-2,9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от возврата остатков субсидий, субвенций и иных межбюджетных трансфе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тов, имеющих целевое назначение, прошлых лет из бюджетов мун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ципальных районов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2 18 02040 02 0000 151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19,8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Министерство экономики Респу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23 335,4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вершение действий, связанных с лицензированием, с проведением аттестации в случаях, если такая аттестация предусмотрена закон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дательством Российской Федер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ции, зачисляемая в бюджеты суб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ектов Российской Федерации 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1 08 07082 01 0000 110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02026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 субъектов Российской Федер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1 674,6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доходы от компенсации затрат бюджета Республики 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тарстан от возврата дебиторской задолженности прошлых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19 806,5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Ро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о размещении заказов на поставки товаров, в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полнение работ, оказание услуг для нужд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25,5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в результате претензионной и исковой работы по государственным заказам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1 16 90020 02 0004 140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688,1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числяемые в бюджеты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жета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1 17 05020 02 0001 180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785,3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Министерство по делам гражда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ской обороны и чрезвычайным с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туациям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57 149,0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услуг (работ) получателями средств бюджетов субъектов Ро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56 537,5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возмещения ущерба при возникновении страховых случаев по обязательному страх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ванию гражданской ответственн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сти, когда </w:t>
            </w:r>
            <w:proofErr w:type="spellStart"/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выгодоприобретателями</w:t>
            </w:r>
            <w:proofErr w:type="spellEnd"/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выступают получатели средств бюджетов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1 16 23021 02 0000 140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Ро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о размещении заказов на поставки товаров, в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полнение работ, оказание услуг для нужд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(неустойка) за нарушение условий государс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венного контракта на поставки 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варов, выполнение работ, оказание 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 для государственных нужд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703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неналоговые доходы бю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жета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1 17 05020 02 0001 180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587,3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Министерство здравоохранения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9 821,2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услуг (работ) получателями средств бюджетов субъектов Ро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бюджета Республики 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тарстан от возврата дебиторской задолженности прошлых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4 603,5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и иные суммы, взыскиваемые с лиц, виновных в совершении престу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лений, и в возмещение ущерба имуществу, зачисляемые в бюдж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субъектов Российской Федер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1 16 21020 02 0000 140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570,4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 в бюджет Республики Тата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1 16 90020 02 0001 140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(неустойка) за нарушение условий государс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венного контракта на поставки 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варов, выполнение работ, оказание услуг для государственных нужд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1 715,9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числяемые в бюджеты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жета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1 17 05020 02 0001 180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2 770,4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от возврата остатков субсидий, субвенций и иных межбюджетных трансфе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тов, имеющих целевое назначение, прошлых лет из бюджетов мун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ципальных районов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2 18 02040 02 0000 151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25,4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Министерство культуры Респу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13 111,0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бюджета Республики 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тарстан от возврата дебиторской задолженности прошлых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12 009,6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бюджета Республики 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Ро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о размещении заказов на поставки товаров, в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полнение работ, оказание услуг для нужд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 в бюджет Республики Тата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1 16 90020 02 0001 140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жета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1 17 05020 02 0001 180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127,7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от возврата остатков субсидий, субвенций и иных межбюджетных трансфе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тов, имеющих целевое назначение, прошлых лет из бюджетов горо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округов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176,5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от возврата остатков субсидий, субвенций и иных межбюджетных трансфе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тов, имеющих целевое назначение, прошлых лет из бюджетов мун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ципальных районов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2 18 02040 02 0000 151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750,7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Министерство информатизации и связи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43 249,0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бюджета Республики 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тарстан от возврата дебиторской задолженности прошлых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43 161,2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жета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707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1 17 05020 02 0001 180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87,8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Министерство образования и на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29 069,0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вершение действий, связанных с лицензированием, с проведением аттестации в случаях, если такая аттестация предусмотрена закон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дательством Российской Федер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ции, зачисляемая в бюджеты суб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ектов Российской Федерации 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1 08 07082 01 0000 110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3 151,1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государственные пошлины за совершение прочих юридически значимых действий, подлежащие зачислению в бюджет субъекта Российской Федерации 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1 08 07300 01 0000 110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9 761,9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услуг (работ) получателями средств бюджетов субъектов Ро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бюджета Республики 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тарстан от возврата дебиторской задолженности прошлых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13 858,7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бюджета Республики 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(неустойка) за нарушение условий государс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венного контракта на поставки 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варов, выполнение работ, оказание услуг для государственных нужд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62,7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числяемые в бюджеты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жета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1 17 05020 02 0001 180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214,6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от возврата остатков субсидий, субвенций и иных межбюджетных трансфе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тов, имеющих целевое назначение, прошлых лет из бюджетов горо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ских округов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480,7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бюджетов субъектов Ро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от возврата остатков субсидий, субвенций и иных межбюджетных трансфе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тов, имеющих целевое назначение, прошлых лет из бюджетов мун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ципальных районов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2 18 02040 02 0000 151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1 529,8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Министерство сельского хозяйства и продовольствия Республики Т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10 751,7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услуг (работ) получателями средств бюджетов субъектов Ро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6 012,1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 субъектов Российской Федер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2 747,8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бюджета Республики 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тарстан от возврата дебиторской задолженности прошлых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1 700,7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возмещения ущерба при возникновении страховых случаев по обязательному страх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ванию гражданской ответственн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сти, когда </w:t>
            </w:r>
            <w:proofErr w:type="spellStart"/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выгодоприобретателями</w:t>
            </w:r>
            <w:proofErr w:type="spellEnd"/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выступают получатели средств бюджетов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1 16 23021 02 0000 140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числяемые в бюджеты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100,6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жета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1 17 05020 02 0001 180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117,6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от возврата остатков субсидий, субвенций и иных межбюджетных трансфе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тов, имеющих целевое назначение, прошлых лет из бюджетов мун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ципальных районов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2 18 02040 02 0000 151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64,5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Главное управление ветеринарии Кабинета Министров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1 849,6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бюджета Республики 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тарстан от возврата дебиторской задолженности прошлых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1 849,6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Министерство финансов Респу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52 009 856,7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размещения временно свободных средств бюджетов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1 11 02020 02 0000 120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1 456 370,0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Проценты, полученные от предо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тавления бюджетных кредитов внутри страны за счет средств бюджетов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1 11 03020 02 0000 120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508 157,4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 субъектов Российской Федер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7 774,4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бюджета Республики 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тарстан от возврата дебиторской задолженности прошлых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526,1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бюджета Республики 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бюджетного законод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тельства (в части бюджетов суб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Российской Федерации)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1 16 18020 02 0000 140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и иные суммы, взыскиваемые с лиц, виновных в совершении престу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лений, и в возмещение ущерба имуществу, зачисляемые в бюдж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субъектов Российской Федер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1 16 21020 02 0000 140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возмещения ущерба при возникновении страховых случаев по обязательному страх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ванию гражданской ответственн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сти, когда </w:t>
            </w:r>
            <w:proofErr w:type="spellStart"/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выгодоприобретателями</w:t>
            </w:r>
            <w:proofErr w:type="spellEnd"/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выступают получатели средств бюджетов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1 16 23021 02 0000 140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131,8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Денежные взыскания, налагаемые в возмещение ущерба, причине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в результате незаконного или нецелевого использования бю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жетных средств (в части бюджетов субъектов Российской Федерации)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1 16 32000 02 0000 140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Ро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о размещении заказов на поставки товаров, в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полнение работ, оказание услуг для нужд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1 164,0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условий договоров (с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глашений) о предоставлении бю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жетных кредитов за счет средств бюджетов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1 16 42020 02 0000 140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1 351,0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 в бюджет Республики Тата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1 16 90020 02 0001 140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731,1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числяемые в бюджеты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-284,5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жета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1 17 05020 02 0001 180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774 444,9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Поступления </w:t>
            </w:r>
            <w:proofErr w:type="gramStart"/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организаций к д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 к государственным пенсиям гражданам за особые заслуги п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 Республикой</w:t>
            </w:r>
            <w:proofErr w:type="gramEnd"/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1 17 05020 02 0002 180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на поддержку мер по обеспечению сбалансир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ванности бюджетов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2 02 01003 02 0000 151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1 910 739,3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сийской Федерации на поощрение </w:t>
            </w:r>
            <w:proofErr w:type="gramStart"/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 наилучших показат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 деятельности органов испо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нительной власти субъектов Ро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сийской Федерации</w:t>
            </w:r>
            <w:proofErr w:type="gramEnd"/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2 02 01009 02 0000 151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159 857,8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бюджетам субъектов Российской Федерации на озд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ровление детей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2 02 02005 02 0000 151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59 666,0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гос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дарственную поддержку малого и среднего предпринимательства, включая крестьянские (ферме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ские) хозяйства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2 02 02009 02 0000 151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585 303,0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по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держку элитного семеноводства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2 02 02012 02 0000 151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79 706,0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по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держку производства льна и кон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2 02 02014 02 0000 151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закла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 и уход за многолетними наса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дениями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2 02 02015 02 0000 151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9 000,0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компе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сацию части затрат по страхов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урожая сельскохозяйстве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культур, урожая многолетних насаждений и посадок многоле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них насаждений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2 02 02017 02 0000 151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267 386,0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дене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выплаты медицинскому пе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соналу фельдшерско-акушерских пунктов, врачам, фельдшерам и медицинским сестрам скорой м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дицинской помощи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2 02 02024 02 0000 151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243 482,0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02026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возм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щение сельскохозяйственным 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варопроизводителям (кроме ли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подсобных хозяйств и сел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скохозяйственных потребител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кооперативов), организациям агропромышленного комплекса независимо от их организационно-правовых форм, крестьянским (фермерским) хозяйствам и орг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низациям потребительской кооп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части затрат на уплату пр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центов по кредитам, полученным в российских кредитных организ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циях, и займам, полученным в сельскохозяйственных кредитных потребительских кооперативах в 2009 </w:t>
            </w:r>
            <w:r w:rsidR="0002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2012 годах на срок до одн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gramEnd"/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2 02 02027 02 0000 151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3 865 916,0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бюджетам субъектов Российской Федерации на компе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сацию части затрат на приобрет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средств химической защиты растений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2 02 02028 02 0000 151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42 192,0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ежем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сячное денежное вознаграждение за классное руководство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2 02 02037 02 0000 151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267 731,3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по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держку племенного животново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2 02 02039 02 0000 151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225 761,0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3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 Федерации на возм</w:t>
            </w:r>
            <w:r w:rsidRPr="0033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 части затрат на уплату  процентов организациям, незав</w:t>
            </w:r>
            <w:r w:rsidRPr="0033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3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симо от их организационно-правовых форм, по инвестицио</w:t>
            </w:r>
            <w:r w:rsidRPr="0033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3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кредитам, полученным в ро</w:t>
            </w:r>
            <w:r w:rsidRPr="0033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3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сийских кредитных организациях на  приобретение  племенного м</w:t>
            </w:r>
            <w:r w:rsidRPr="0033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териала рыб, техники и оборуд</w:t>
            </w:r>
            <w:r w:rsidRPr="0033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вания на срок до пяти лет, на строительство, реконструкцию и  модернизацию комплексов (ферм)  на срок до восьми лет, в 2007 </w:t>
            </w:r>
            <w:r w:rsidR="0002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3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2011 годах для осуществления промышленного рыбоводства, в</w:t>
            </w:r>
            <w:proofErr w:type="gramEnd"/>
            <w:r w:rsidRPr="0033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2012 году для разведения одома</w:t>
            </w:r>
            <w:r w:rsidRPr="0033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33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ненных видов и пород рыб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2 02 02040 02 0000 151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13 304,0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обесп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 жилыми помещениями д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тей-сирот, детей, оставшихся без попечения родителей, а также д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тей, находящихся под опекой (п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печительством), не имеющих з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крепленного жилого помещения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2 02 02047 02 0000 151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50 529,3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бюджетам субъектов Российской Федерации на реал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зацию федеральных целевых пр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2 02 02051 02 0000 151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511 257,4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оказ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высокотехнологичной мед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цинской помощи гражданам Ро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2 02 02054 02 0000 151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545 701,0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возм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щение сельскохозяйственным 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варопроизводителям, организац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 агропромышленного комплекса независимо от их организационно-правовых форм и крестьянским (фермерским) хозяйствам, сел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скохозяйственным потребител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кооперативам части затрат на уплату процентов по инвестиц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онным кредитам, полученным в российских кредитных организ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циях, и займам, полученным в сельскохозяйственных кредитных потребительских кооперативах в 2004 </w:t>
            </w:r>
            <w:r w:rsidR="0002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2012 годах на срок от 2 до 10 лет</w:t>
            </w:r>
            <w:proofErr w:type="gramEnd"/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2 02 02064 02 0000 151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7 711 407,0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возм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щение гражданам, ведущим ли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 подсобное хозяйство, сельск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хозяйственным потребительским кооперативам, крестьянским (фермерским) хозяйствам части затрат на уплату процентов по кредитам, полученным в росси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кредитных организациях, и займам, полученным в сельскох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зяйственных кредитных потреб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тельских кооперативах в 2005 </w:t>
            </w:r>
            <w:r w:rsidR="0002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2012 годах на срок до восьми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2 02 02065 02 0000 151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333 400,0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поо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рение лучших учителей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2 02 02067 02 0000 151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5 600,0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созд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ние технопарков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2 02 02073 02 0000 151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226 500,0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бюджетам субъектов Российской Федерации на бю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жетные инвестиции в объекты к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питального строительства гос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дарственной собственности суб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Российской Федерации (объекты капитального строител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собственности муниципал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образований)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2 02 02077 02 0000 151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4 948 034,9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компе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сацию части затрат на приобрет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средств химизации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2 02 02082 02 0000 151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282 713,0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осущ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ствление мероприятий по обесп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чению жильем граждан Росси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Федерации, проживающих в сельской местности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2 02 02085 02 0000 151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372 725,0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из местных бюджетов для формирования 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гиональных фондов финансовой поддержки поселений и реги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нальных фондов финансовой по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держки муниципальных районов (городских округов)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2 02 02086 02 0000 151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1 152 974,5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осущ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ствление организационных мер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приятий по обеспечению граждан лекарственными препаратами, предназначенными для лечения больных злокачественными нов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образованиями лимфоидной, кр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ветворной и родственных им тк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ней, гемофилией, </w:t>
            </w:r>
            <w:proofErr w:type="spellStart"/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муковисцид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зом</w:t>
            </w:r>
            <w:proofErr w:type="spellEnd"/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гипофизарным нанизмом, б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лезнью Гоше, рассеянным склер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зом, а также после трансплантации органов и (или) тканей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2 02 02095 02 0000 151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29 122,5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реал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зацию мероприятий по финанс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вому обеспечению оказания д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полнительной медицинской п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мощи, оказываемой врачами-терапевтами участковыми, врач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ми-педиатрами участковыми, вр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чами общей практики (семейными врачами), медицинскими сестрами участковыми врачей-терапевтов участковых, врачей-педиатров участковых, медицинскими сес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 врачей общей практики (с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мейных врачей)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2 02 02097 02 0000 151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578 948,0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бюджетам субъектов Российской Федерации на по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держку экономически значимых региональных программ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2 02 02098 02 0000 151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532 590,0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реал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зацию дополнительных меропри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тий, направленных на снижение напряженности на рынке труда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2 02 02101 02 0000 151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17 495,6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реал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зацию мероприятий Государс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венного плана подготовки упра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ленческих кадров для организаций народного хозяйства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2 02 02103 02 0000 151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3 633,1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орган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зацию дистанционного обучения инвалидов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2 02 02104 02 0000 151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60 896,2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пров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противоаварийных мер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приятий в зданиях государстве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и муниципальных общеобр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зовательных учреждений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2 02 02105 02 0000 151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4 272,0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реал</w:t>
            </w:r>
            <w:r w:rsidRPr="0033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3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мероприятий, направле</w:t>
            </w:r>
            <w:r w:rsidRPr="0033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3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на формирование здорового образа жизни, включая сокращ</w:t>
            </w:r>
            <w:r w:rsidRPr="0033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потребления алкоголя и табака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2 02 02110 02 0000 151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32 417,7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компе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сацию части потерь в доходах 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ганизациям железнодорожного транспорта в связи с принятием субъектами Российской Федер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решений об установлении льгот по тарифам на проезд об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чающихся и воспитанников общ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учреждений, учащихся очной формы обучения образовательных учреждений н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чального профессионального, среднего профессионального и высшего профессионального обр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зования железнодорожным тран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портом общего пользования в пр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городном сообщении</w:t>
            </w:r>
            <w:proofErr w:type="gramEnd"/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2 02 02111 02 0000 151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17 884,4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бюджету Республики Татарстан на мероприятия по ре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лизации комплексного проекта </w:t>
            </w:r>
            <w:r w:rsidR="00D45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Культурное наследие </w:t>
            </w:r>
            <w:r w:rsidR="0002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остров-град Свияжск и древний Болгар</w:t>
            </w:r>
            <w:r w:rsidR="00D45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2 02 02115 02 0000 151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субъектов Российской Федерации на </w:t>
            </w:r>
            <w:proofErr w:type="spellStart"/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нансирование</w:t>
            </w:r>
            <w:proofErr w:type="spellEnd"/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социальных пр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 субъектов Российской Ф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дерации, связанных с укреплением материально-технической базы учреждений социального обсл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живания населения и оказанием адресной социальной помощи н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работающим пенсионерам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2 02 02118 02 0000 151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60 671,9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мер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приятия в области информацио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но-коммуникационных и телеко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муникационных технологий для подготовки и проведения XXVII Всемирной летней универсиады 2013 года в </w:t>
            </w:r>
            <w:proofErr w:type="gramStart"/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Казани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2 02 02123 02 0000 151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1 454 671,0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прио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ретение специализированной </w:t>
            </w:r>
            <w:proofErr w:type="spellStart"/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сопожарной</w:t>
            </w:r>
            <w:proofErr w:type="spellEnd"/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техники и оборудов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2 02 02124 02 0000 151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25 986,0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фина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совое обеспечение закупок диа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ностических средств и антивиру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ных препаратов для профилакт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ки, выявления, мониторинга леч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и лечения лиц, инфицирова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вирусами иммунодефицита человека и гепатитов B и C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2 02 02127 02 0000 151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37 024,6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бюджетам субъектов Российской Федерации на закупки оборудования и расходных мат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риалов для </w:t>
            </w:r>
            <w:proofErr w:type="spellStart"/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неонатального</w:t>
            </w:r>
            <w:proofErr w:type="spellEnd"/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диологического</w:t>
            </w:r>
            <w:proofErr w:type="spellEnd"/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скрининга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2 02 02128 02 0000 151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19 561,5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мер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приятия по </w:t>
            </w:r>
            <w:proofErr w:type="spellStart"/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пренатальной</w:t>
            </w:r>
            <w:proofErr w:type="spellEnd"/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(дород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вой) диагностике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2 02 02129 02 0000 151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16 328,6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прио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ретение оборудования для быстр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возводимых физкультурно-оздоровительных комплексов, включая металлоконструкции и металлоизделия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2 02 02132 02 0000 151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69 214,1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оказ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адресной финансовой по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держки спортивным организац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ям, осуществляющим подготовку спортивного резерва для сборных команд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2 02 02133 02 0000 151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15 173,0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реал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зацию мероприятий по обеспеч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безопасности населения на метрополитене в рамках Ко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плексной программы обеспечения безопасности населения на тран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порте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2 02 02140 02 0000 151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75 000,0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моде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низацию региональных систем общего образования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2 02 02145 02 0000 151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1 108 936,0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реал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зацию программы энергосбереж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и повышения энергетической эффективности на период до 2020 года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2 02 02150 02 0000 151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498 200,0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бюджетам субъектов Российской Федерации на возм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щение части затрат в связи с пр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доставлением учителям общеобр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зовательных учреждений ипоте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кредита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2 02 02152 02 0000 151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10 076,6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по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держку начинающих фермеров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2 02 02153 02 0000 151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59 193,0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разв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 семейных животноводческих ферм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2 02 02154 02 0000 151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58 788,0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субъектов Российской </w:t>
            </w:r>
            <w:proofErr w:type="gramStart"/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Федерации</w:t>
            </w:r>
            <w:proofErr w:type="gramEnd"/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 закупку произведенных на территории  г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сударств – участников Единого экономического пространства 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тобусов, работающих на газом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торном топливе, трамваев и тро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лейбусов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2 02 02156 02 0000 151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885 000,0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подг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товку и проведение XXVII Вс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мирной летней универсиады 2013 года в г</w:t>
            </w:r>
            <w:proofErr w:type="gramStart"/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азани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2 02 02157 02 0000 151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1 874 766,8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02026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мер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приятия по капитальному ремонту (в части ремонта крыш и фасадов) многоквартирных домов для по</w:t>
            </w:r>
            <w:r w:rsidR="0002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02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товки и проведения XXVII Вс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мирной летней Универсиады 2013 года в городе Казани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2 02 02159 02 0000 151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2 000 000,0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на мер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приятия по развитию службы кр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2 02 02161 02 0000 151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458 024,5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бюджету Республики Татарстан на приобретение пасс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жирского автотранспорта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2 02 02168 02 0000 151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284 176,2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2 02 03001 02 0000 151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2 988 153,0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бюджетам субъектов Российской Федерации на гос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дарственную регистрацию актов гражданского состояния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2 02 03003 02 0000 151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113 350,0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обесп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чение мер социальной поддержки для лиц, награжденных знаком </w:t>
            </w:r>
            <w:r w:rsidR="00D45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Почетный донор СССР</w:t>
            </w:r>
            <w:r w:rsidR="00D45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45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донор России</w:t>
            </w:r>
            <w:r w:rsidR="00D45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2 02 03004 02 0000 151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112 453,9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орган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зацию, регулирование и охрану водных биологических ресурсов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2 02 03005 02 0000 151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285,5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охрану и использование охотничьих 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сурсов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2 02 03006 02 0000 151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314,4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соста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ление (изменение) списков канд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датов в присяжные заседатели ф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деральных судов общей юрисди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2 02 03007 02 0000 151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4 778,8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пер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возку несовершеннолетних, сам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вольно ушедших из семей, детских домов, школ-интернатов, спец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альных учебно-воспитательных и иных детских учреждений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2 02 03010 02 0000 151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300,4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гос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дарственные единовременные п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собия и ежемесячные денежные компенсации гражданам при во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никновении </w:t>
            </w:r>
            <w:proofErr w:type="spellStart"/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поствакцинальных</w:t>
            </w:r>
            <w:proofErr w:type="spellEnd"/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осложнений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2 02 03011 02 0000 151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выпл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инвалидам компенсаций стр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ховых премий по договорам обяз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тельного страхования гражданской ответственности владельцев транспортных средств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2 02 03012 02 0000 151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1 200,2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бюджетам субъектов Российской Федерации на осущ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ствление первичного воинского учета на территориях, где отсутс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вуют военные комиссариаты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2 02 03015 02 0000 151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64 307,8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осущ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ствление отдельных полномочий в области лесных отношений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2 02 03018 02 0000 151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346 696,8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осущ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ствление отдельных полномочий в области водных отношений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2 02 03019 02 0000 151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29 204,6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выплату единовременного пособия при всех формах устройства детей, лишенных родительского попеч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ния, в семью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2 02 03020 02 0000 151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18 825,7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реал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зацию полномочий Российской Федерации  по осуществлению 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циальных выплат безработным гражданам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2 02 03025 02 0000 151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1 343 613,4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охрану и использование объектов живо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мира (за исключением охо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ничьих ресурсов и водных биол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гических ресурсов)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2 02 03031 02 0000 151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123,7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осущ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ствление полномочий Российской Федерации в области охраны и и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пользования охотничьих ресурсов по контролю, надзору, выдаче ра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решений на добычу охотничьих ресурсов и заключению </w:t>
            </w:r>
            <w:proofErr w:type="spellStart"/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охотх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зяйственных</w:t>
            </w:r>
            <w:proofErr w:type="spellEnd"/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соглашений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2 02 03032 02 0000 151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7 544,1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выплату единовременного пособия бер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менной жене военнослужащего, проходящего военную службу по призыву, а также ежемесячного 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пособия на ребенка военнослуж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щего, проходящего военную службу по призыву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2 02 03053 02 0000 151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29 780,6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бюджетам субъектов Российской Федерации на осущ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ствление переданных полномочий Российской Федерации в области охраны здоровья граждан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2 02 03054 02 0000 151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4 297,0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осущ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ствление полномочий Российской Федерации по контролю качества образования, лицензированию и государственной аккредитации образовательных учреждений, надзору и </w:t>
            </w:r>
            <w:proofErr w:type="gramStart"/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 законодательства в области образования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2 02 03060 02 0000 151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34 887,5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обесп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чение </w:t>
            </w:r>
            <w:proofErr w:type="gramStart"/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</w:t>
            </w:r>
            <w:proofErr w:type="gramEnd"/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техническими средствами реабилитации, вкл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чая изготовление и ремонт проте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но-ортопедических изделий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2 02 03066 02 0000 151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781 286,8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оказ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государственной социальной помощи отдельным категориям граждан в части оплаты санато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но-курортного лечения, а также проезда на междугородном тран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порте к месту лечения и обратно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2 02 03067 02 0000 151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133 352,2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оказ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отдельным категориям гра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 государственной социальной помощи по обеспечению лекарс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венными препаратами, изделиями медицинского назначения, а также специализированными продуктами лечебного питания для детей-инвалидов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2 02 03068 02 0000 151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779 739,2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02026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обесп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 жильем отдельных катег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рий граждан, установленных Ф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деральным законом от 12 января 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1995 года № 5-ФЗ </w:t>
            </w:r>
            <w:r w:rsidR="00D45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ветеранах</w:t>
            </w:r>
            <w:r w:rsidR="00D45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соответствии с Указом През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дента Российской Федерации от 7 мая 2008 года № 714 </w:t>
            </w:r>
            <w:r w:rsidR="00D45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обесп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чении жильем ветеранов Великой Отечественной войны 1941 </w:t>
            </w:r>
            <w:r w:rsidR="0002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1945 годов</w:t>
            </w:r>
            <w:r w:rsidR="00D45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2 02 03069 02 0000 151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1 803 804,6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бюджетам субъектов Российской Федерации на обесп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 жильем отдельных катег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рий граждан, установленных ф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деральными законами от 12 января 1995 года № 5-ФЗ </w:t>
            </w:r>
            <w:r w:rsidR="00D45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ветеранах</w:t>
            </w:r>
            <w:r w:rsidR="00D45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от 24 ноября 1995 года № 181-ФЗ </w:t>
            </w:r>
            <w:r w:rsidR="00D45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социальной защите инвалидов в Российской Федерации</w:t>
            </w:r>
            <w:r w:rsidR="00D45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2 02 03070 02 0000 151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119 761,0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осущ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ствление переданных полномочий Российской Федерации по гос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дарственной охране объектов культурного наследия федеральн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значения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2 02 03071 02 0000 151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2 165,8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на обесп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 жильем граждан, уволенных с военной службы (службы), и приравненных к ним лиц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2 02 03077 02 0000 151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4 023,3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редаваемые бюджетам субъектов Российской Федерации на соде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жание депутатов Государственной Думы и их помощников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2 02 04001 02 0000 151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38 020,8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редаваемые бюджетам субъектов Российской Федерации на соде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жание членов Совета Федерации и их помощников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2 02 04002 02 0000 151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1 396,2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редаваемые бюджетам субъектов Российской Федерации на осущ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ствление отдельных полномочий в области обеспечения лекарстве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препаратами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2 02 04017 02 0000 151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359 556,2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бю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жетам субъектов Российской Ф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дерации на выплату единовреме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ного денежного поощрения при награждении орденом </w:t>
            </w:r>
            <w:r w:rsidR="00D45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ская слава</w:t>
            </w:r>
            <w:r w:rsidR="00D45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2 02 04020 02 0000 151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трансферты, п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редаваемые бюджетам субъектов Российской Федерации на ко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плектование книжных фондов библиотек муниципальных обр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зований и государственных би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лиотек городов Москвы и Санкт-Петербурга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2 02 04025 02 0000 151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9 275,3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редаваемые бюджетам субъектов Российской Федерации, на един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временные денежные компенсации реабилитированным лицам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2 02 04032 02 0000 151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40,1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редаваемые бюджетам субъектов Российской Федерации, на прем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рование победителей Всеросси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ского конкурса на звание </w:t>
            </w:r>
            <w:r w:rsidR="00D45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Самое благоустроенное городское (сел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ское) поселение России</w:t>
            </w:r>
            <w:r w:rsidR="00D45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2 02 04033 02 0000 151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7 933,3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редаваемые бюджетам субъектов Российской Федерации на реал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зацию региональных </w:t>
            </w:r>
            <w:proofErr w:type="gramStart"/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 модернизации здравоохранения субъектов Российской Федерации</w:t>
            </w:r>
            <w:proofErr w:type="gramEnd"/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части укрепления материально-технической базы медицинских учреждений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2 02 04034 02 0001 151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3 960 067,0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редаваемые бюджетам субъектов Российской Федерации на реал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зацию программ модернизации здравоохранения в части внедр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современных информацио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систем в здравоохранение в целях перехода на полисы обяз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тельного медицинского страхов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единого образца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2 02 04034 02 0002 151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200 159,8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</w:t>
            </w:r>
            <w:r w:rsidRPr="0033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редаваемые бюджетам субъектов Российской Федерации, на по</w:t>
            </w:r>
            <w:r w:rsidRPr="0033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3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ключение общедоступных библи</w:t>
            </w:r>
            <w:r w:rsidRPr="0033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тек Российской Федерации к сети Интернет и развитие системы би</w:t>
            </w:r>
            <w:r w:rsidRPr="0033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3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лиотечного дела с учетом задачи расширения информационных технологий и оцифровки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2 02 04041 02 0000 151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1 290,0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3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трансферты, п</w:t>
            </w:r>
            <w:r w:rsidRPr="0033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редаваемые бюджетам субъектов Российской федерации на выплату стипендий Президента Российской Федерации и Правительства Ро</w:t>
            </w:r>
            <w:r w:rsidRPr="0033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3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 для обуча</w:t>
            </w:r>
            <w:r w:rsidRPr="0033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3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 по направлениям подгото</w:t>
            </w:r>
            <w:r w:rsidRPr="0033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3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(специальностям), соответс</w:t>
            </w:r>
            <w:r w:rsidRPr="0033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3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вующим приоритетным направл</w:t>
            </w:r>
            <w:r w:rsidRPr="0033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модернизации и технолог</w:t>
            </w:r>
            <w:r w:rsidRPr="0033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3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ческого развития экономики Ро</w:t>
            </w:r>
            <w:r w:rsidRPr="0033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3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</w:t>
            </w:r>
            <w:proofErr w:type="gramEnd"/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2 02 04042 02 0000 151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2 628,0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</w:t>
            </w:r>
            <w:r w:rsidRPr="0033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редаваемые бюджетам субъектов Российской федерации на един</w:t>
            </w:r>
            <w:r w:rsidRPr="0033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временные компенсационные в</w:t>
            </w:r>
            <w:r w:rsidRPr="0033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3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медицинским работникам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2 02 04043 02 0000 151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145 000,0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ты, передаваемые бюджетам суб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2 02 04999 02 0000 151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295 624,3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в бюджеты субъектов Росси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от бюджета Пе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сионного фонда Российской Фед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2 02 09071 02 0000 151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354,5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Безвозмездные поступления в бюджеты субъектов Российской Федерации от государственной корпорации </w:t>
            </w:r>
            <w:r w:rsidR="0002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Фонда содействия реформированию жилищно-коммунального хозяйства на обе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печение мероприятий по кап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тальному ремонту многокварти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домов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2 03 02030 02 0000 180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769 893,0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Безвозмездные поступления в бюджеты субъектов Российской Федерации от государственной корпорации </w:t>
            </w:r>
            <w:r w:rsidR="00020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Фонда содействия реформированию жилищно-коммунального хозяйства на обе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печение мероприятий по перес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лению граждан из аварийного ж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лищного фонда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2 03 02040 02 0000 180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395 141,3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безвозмездные поступл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в бюджеты субъектов Росси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2 07 02000 02 0000 180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180 132,7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от возврата остатков субсидий, субвенций и иных межбюджетных трансфе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тов, имеющих целевое назначение, прошлых лет из бюджетов горо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округов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78 025,9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от возврата остатков субсидий, субвенций и иных межбюджетных трансфе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тов, имеющих целевое назначение, прошлых лет из бюджетов мун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ципальных районов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2 18 02040 02 0000 151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58 629,5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от возврата остатков субсидий, субвенций и иных межбюджетных  трансфе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тов, имеющих целевое назначение,  прошлых лет из бюджетов гос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дарственных внебюджетных фо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2 18 02060 02 0000 151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143 417,1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венций и иных межбюджетных трансфертов, имеющих целевое назначение, прошлых лет из бю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жетов субъектов Российской Ф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2 19 02000 02 0000 151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-673 898,6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Министерство транспорта и д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рожного хозяйства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79 610,6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дачу органом исполнительной вл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субъекта Российской Федер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специального разрешения на движение по автомобильным д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рогам транспортных средств, ос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ществляющих перевозки опасных, тяжеловесных и (или) крупногаб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ритных грузов, зачисляемая в бюджеты субъектов Российской Федерации 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1 08 07172 01 0000 110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59 521,1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доходы от оказания пла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услуг (работ) получателями средств бюджетов субъектов Ро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 субъектов Российской Федер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660,3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бюджета Республики 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тарстан от возврата дебиторской задолженности прошлых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19 140,8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Ро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о размещении заказов на поставки товаров, в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полнение работ, оказание услуг для нужд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 в бюджет Республики Тата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1 16 90020 02 0001 140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(неустойка) за нарушение условий государс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венного контракта на поставки 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варов, выполнение работ, оказание услуг для государственных нужд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от возврата остатков субсидий, субвенций и иных межбюджетных трансфе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тов, имеющих целевое назначение, прошлых лет из бюджетов мун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ципальных районов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2 18 02040 02 0000 151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Министерство строительства, а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хитектуры и жилищно-коммунального хозяйства Респу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221 794,1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услуг (работ) получателями средств бюджетов субъектов Ро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Доходы, поступающие в порядке возмещения расходов, понесенных в связи с эксплуатацией имущес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 субъектов Российской Федер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1 052,8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бюджета Республики 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тарстан от возврата дебиторской задолженности прошлых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166 073,0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возмещения ущерба при возникновении иных страх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 случаев, когда </w:t>
            </w:r>
            <w:proofErr w:type="spellStart"/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выгодоприо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ретателями</w:t>
            </w:r>
            <w:proofErr w:type="spellEnd"/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выступают получатели средств бюджетов субъектов Ро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1 16 23022 02 0000 140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Ро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о размещении заказов на поставки товаров, в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полнение работ, оказание услуг для нужд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165,5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(неустойка) за нарушение условий государс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венного контракта на поставки 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варов, выполнение работ, оказание услуг для государственных нужд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218,2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жета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1 17 05020 02 0001 180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504,4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от возврата остатков субсидий, субвенций и иных межбюджетных трансфе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тов, имеющих целевое назначение, прошлых лет из бюджетов горо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ских округов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40 724,4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от возврата остатков субсидий, субвенций и иных межбюджетных трансфе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тов, имеющих целевое назначение, прошлых лет из бюджетов мун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ципальных районов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2 18 02040 02 0000 151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3 048,2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Государственная жилищная и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спекция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23,7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возмещения ущерба при возникновении страховых случаев по обязательному страх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ванию гражданской ответственн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сти, когда </w:t>
            </w:r>
            <w:proofErr w:type="spellStart"/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выгодоприобретателями</w:t>
            </w:r>
            <w:proofErr w:type="spellEnd"/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выступают получатели средств бюджетов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1 16 23021 02 0000 140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23,7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26 742,7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услуг (работ) получателями средств бюджетов субъектов Ро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1 949,9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 субъектов Российской Федер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2 172,4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бюджета Республики 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тарстан от возврата дебиторской задолженности прошлых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18 678,6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бюджета Республики 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возмещения ущерба при возникновении страховых случаев по обязательному страх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ванию гражданской ответственн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сти, когда </w:t>
            </w:r>
            <w:proofErr w:type="spellStart"/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выгодоприобретателями</w:t>
            </w:r>
            <w:proofErr w:type="spellEnd"/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выступают получатели средств бюджетов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1 16 23021 02 0000 140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Ро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о размещении заказов на поставки товаров, в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полнение работ, оказание услуг для нужд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поступления от денежных 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взысканий (штрафов) и иных сумм в возмещение ущерба, зачисля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 в бюджет Республики Тата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1 16 90020 02 0001 140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1 088,4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Невыясненные поступления, з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числяемые в бюджеты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-5,7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жета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1 17 05020 02 0001 180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2 828,6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Главное архивное управление при Кабинете Министров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4 111,9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услуг (работ) получателями средств бюджетов субъектов Ро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4 104,6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бюджета Республики 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тарстан от возврата дебиторской задолженности прошлых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Ро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о размещении заказов на поставки товаров, в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полнение работ, оказание услуг для нужд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(неустойка) за нарушение условий государс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венного контракта на поставки 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варов, выполнение работ, оказание услуг для государственных нужд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числяемые в бюджеты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-71,8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жета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1 17 05020 02 0001 180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Комитет Республики Татарстан по социально-экономическому мон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торингу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118,8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бюджета Республики 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тарстан от возврата дебиторской 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задолженности прошлых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718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110,9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неналоговые доходы бю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жета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1 17 05020 02 0001 180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Министерство по делам молодежи, спорту и туризму Республики Т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15 864,8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бюджета Республики 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тарстан от возврата дебиторской задолженности прошлых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13 572,2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Ро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о размещении заказов на поставки товаров, в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полнение работ, оказание услуг для нужд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131,9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 в бюджет Республики Тата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1 16 90020 02 0001 140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жета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1 17 05020 02 0001 180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52,9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от возврата бюджетными учреждениями 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татков субсидий прошлых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2 18 02010 02 0000 180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83,6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от возврата остатков субсидий, субвенций и иных межбюджетных трансфе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тов, имеющих целевое назначение, прошлых лет из бюджетов горо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округов (иными организ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циями)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1 270,4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от возврата остатков субсидий, субвенций и иных межбюджетных трансфе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тов, имеющих целевое назначение, прошлых лет из бюджетов мун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ципальных районов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2 18 02040 02 0000 151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740,2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Министерство земельных и им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щественных отношений Республ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720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1 585 283,2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Государственная пошлина за 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вершение действий, связанных с лицензированием, с проведением аттестации в случаях, если такая аттестация предусмотрена закон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дательством Российской Федер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ции, зачисляемая в бюджеты суб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ектов Российской Федерации 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1 08 07082 01 0000 110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78,6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прибыли, прих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дящейся на доли в уставных (скл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дочных) капиталах хозяйственных товариществ и обществ, или див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дендов по акциям, принадлеж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щим субъектам Российской Фед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1 11 01020 02 0000 120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116 870,7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стки, государственная собстве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 на которые не разграничена и которые расположены в гран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цах городских округов, а также средства от продажи права на з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ключение договоров аренды ук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занных земельных участков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1 11 05012 04 0000 120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76 933,5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дящиеся в собственности субъе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Российской Федерации (за и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ключением земельных участков бюджетных и автономных учре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дений субъектов Российской Ф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дерации)</w:t>
            </w:r>
            <w:proofErr w:type="gramEnd"/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1 11 05022 02 0000 120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18 196,5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ства, находящегося в оперативном управлении органов государстве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власти субъектов Российской Федерации и созданных ими у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реждений (за исключением им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щества бюджетных и автономных учреждений субъектов Российской Федерации)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1 11 05032 02 0000 120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75 920,8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перечисления части прибыли, остающейся после упл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 налогов и иных обязательных 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платежей государственных ун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тарных предприятий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1 11 07012 02 0000 120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74 797,5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Средства, получаемые от передачи имущества, находящегося в собс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венности субъектов Российской Федерации (за исключением им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щества бюджетных и автономных учреждений субъектов Российской Федерации, а также имущества государственных унитарных пре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приятий субъектов Российской Федерации, в том числе казенных), в залог, в доверительное управл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1 11 08020 02 0000 120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2 780,1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бюджета Республики 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тарстан от возврата дебиторской задолженности прошлых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35 324,3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 в ведении органов госуда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ственной власти субъектов Ро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(за исключ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 имущества                                                        бюджетных и автономных учре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дений субъектов Российской Ф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дерации), в части реализации 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новных средств по указанному имуществу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1 14 02022 02 0000 410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155 268,9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 в ведении органов госуда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ственной власти субъектов Ро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(за исключ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 имущества бюджетных и 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тономных учреждений субъектов Российской Федерации), в части реализации материальных запасов по указанному имуществу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1 14 02022 02 0000 440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373,3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щества, находящегося в собстве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субъектов Российской Ф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 (за исключением имущ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ства бюджетных и автономных 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учреждений субъектов Российской Федерации, а также имущества государственных унитарных пре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приятий субъектов Российской Федерации, в том числе казенных), в части реализации основных средств по указанному имуществу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1 14 02023 02 0000 410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989 575,3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от продажи земельных участков, государственная собс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венность на которые не разгран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чена и которые расположены в границах городских округов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1 14 06012 04 0000 430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17 105,6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находящихся в собс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венности субъектов Российской Федерации (за исключением з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мельных участков бюджетных и автономных учреждений субъе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Российской Федерации)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1 14 06022 02 0000 430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21 162,5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числяемые в бюджеты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895,6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делами Президента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1 916,7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бюджета Республики 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тарстан от возврата дебиторской задолженности прошлых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1 916,7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Аппарат Кабинета Министров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1 044,9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бюджета Республики 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тарстан от возврата дебиторской задолженности прошлых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1 009,2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бюджета Республики 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 в бюджет Республики Тата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1 16 90020 02 0001 140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жета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1 17 05020 02 0001 180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Счетная палата Республики Тата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26,8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бюджета Республики 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тарстан от возврата дебиторской задолженности прошлых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26,8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Государственный комитет Респу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лики Татарстан по тарифам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5 043,4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бюджета Республики 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тарстан от возврата дебиторской задолженности прошлых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141,4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о г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сударственном регулировании цен (тарифов) в части цен (тарифов), регулируемых органами госуда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ственной власти субъектов Ро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Федерации, налагаемые органами исполнительной власти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1 16 02030 02 0000 140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4 902,0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02026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Центральная избирательная к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миссия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0,7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бюджета Республики 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тарстан от возврата дебиторской задолженности прошлых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жета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1 17 05020 02 0001 180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Министерство юстиции Республ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109 993,0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бюджета Республики 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тарстан от возврата дебиторской задолженности прошлых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184,5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Ро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о размещении заказов на поставки товаров, в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полнение работ, оказание услуг для нужд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поступления от денежных взысканий (штрафов) и иных сумм 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возмещение ущерба, зачисля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 в бюджет Республики Тата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1 16 90020 02 0001 140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109 810,0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Невыясненные поступления, з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числяемые в бюджеты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жета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1 17 05020 02 0001 180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Аппарат Государственного Совета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756,2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бюджета Республики 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тарстан от возврата дебиторской задолженности прошлых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756,2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Конституционный суд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бюджета Республики 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тарстан от возврата дебиторской задолженности прошлых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инспекция Ре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публики Татарстан по обеспеч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нию государственного </w:t>
            </w:r>
            <w:proofErr w:type="gramStart"/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производством, оборотом и кач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ством этилового спирта, алкогол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ь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ной продукции и защите прав п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требителей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84 884,3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вершение действий, связанных с лицензированием, с проведением аттестации в случаях, если такая аттестация предусмотрена закон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дательством Российской Федер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ции, зачисляемая в бюджеты суб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1 08 07082 01 0000 110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84 853,0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услуг (работ) получателями средств бюджетов субъектов Ро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бюджета Республики 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тарстан от возврата дебиторской задолженности прошлых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29,5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Министерство лесного хозяйства 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4 883,0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Плата за использование лесов в части, превышающей минимал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размер арендной платы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1 12 04022 02 0000 120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-28,5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по договору купли-продажи лесных насаждений для собстве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1 12 04060 02 0000 120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4 575,2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бюджета Республики 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тарстан от возврата дебиторской задолженности прошлых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175,5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возмещения ущерба при возникновении страховых случаев по обязательному страх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ванию гражданской ответственн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сти, когда </w:t>
            </w:r>
            <w:proofErr w:type="spellStart"/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выгодоприобретателями</w:t>
            </w:r>
            <w:proofErr w:type="spellEnd"/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выступают получатели средств бюджетов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1 16 23021 02 0000 140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Суммы по искам о возмещении вреда, причиненного окружающей среде, подлежащие зачислению в бюджеты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1 16 35010 02 0000 140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134,9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жета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1 17 05020 02 0001 180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20,6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Министерство энергетики Респу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29 741,8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вершение действий, связанных с лицензированием, с проведением аттестации в случаях, если такая аттестация предусмотрена закон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дательством Российской Федер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ции, зачисляемая в бюджеты суб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ектов Российской Федерации 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1 08 07082 01 0000 110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71,4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Разовые платежи за пользование недрами при наступлении опред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ленных событий, оговоренных в лицензии (бонусы), при пользов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недрами на территории Ро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сийской Федерации по участкам недр, содержащих месторождения общераспространенных полезных ископаемых, или участкам недр 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местного значения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755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1 12 02012 01 0000 120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28 781,5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платежи при пользовании недрами по участкам недр, соде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жащим месторождения общера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пространенных полезных иск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паемых, или участкам недр мес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значения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1 12 02102 02 0001 120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517,5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бюджета Республики 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тарстан от возврата дебиторской задолженности прошлых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371,4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Министерство промышленности и торговли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16 890,3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бюджета Республики 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тарстан от возврата дебиторской задолженности прошлых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16 887,2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жета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1 17 05020 02 0001 180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по надзору за техн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ческим состоянием самоходных машин и других видов техники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43 245,3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пр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уполномоченными орг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 исполнительной власти субъектов Российской Федерации государственного технического осмотра, регистрации тракторов, самоходных и иных машин, за в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дачу удостоверений тракторист</w:t>
            </w:r>
            <w:proofErr w:type="gramStart"/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машиниста (тракториста)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1 08 07142 01 0000 110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35 038,4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услуг (работ) получателями средств бюджетов субъектов Ро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8 094,1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бюджета Республики 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числяемые в бюджеты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112,6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Агентство инвестиционного ра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вития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594 147,4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доходы от компенсации затрат бюджета Республики 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тарстан от возврата дебиторской задолженности прошлых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594 890,2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числяемые в бюджеты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-745,6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жета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1 17 05020 02 0001 180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Республиканское агентство по п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чати и массовым коммуникациям </w:t>
            </w:r>
            <w:r w:rsidR="00D458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Татмедиа</w:t>
            </w:r>
            <w:proofErr w:type="spellEnd"/>
            <w:r w:rsidR="00D458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50,8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бюджета Республики 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тарстан от возврата дебиторской задолженности прошлых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50,8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по охране и использ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ванию объектов животного мира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жета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1 17 05020 02 0001 180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69,0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государственных з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купок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9,9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бюджета Республики 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тарстан от возврата дебиторской задолженности прошлых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Инспекция государственного строительного надзора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37 356,2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услуг (работ) получателями средств бюджетов субъектов Ро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22 698,8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бюджета Республики 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тарстан от возврата дебиторской задолженности прошлых лет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числяемые в бюджеты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-5,2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жета Республики Татарстан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1 17 05020 02 0001 180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14 662,4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Исполнительный комитет мун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ципального образования город Н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бережные Челны Республики Т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65 876,5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стки, государственная собстве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 на которые не разграничена и которые расположены в гран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цах городских округов, а также средства от продажи права на з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ключение договоров аренды ук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занных земельных участков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1 11 05012 04 0000 120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44 347,7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государственная собс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венность на которые не разгран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чена и которые расположены в границах городских округов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1 14 06012 04 0000 430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21 528,8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 </w:t>
            </w:r>
            <w:r w:rsidR="00D458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Комитет земельных и им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щественных отношений исполн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тельного комитета муниципальн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 образования города Казани</w:t>
            </w:r>
            <w:r w:rsidR="00D458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817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292 351,7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стки, государственная собстве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 на которые не разграничена и которые расположены в гран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цах городских округов, а также средства от продажи права на з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ключение договоров аренды ук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занных земельных участков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1 11 05012 04 0000 120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194 250,2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vAlign w:val="center"/>
            <w:hideMark/>
          </w:tcPr>
          <w:p w:rsidR="00334E59" w:rsidRPr="00334E59" w:rsidRDefault="00334E59" w:rsidP="00334E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государственная собс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венность на которые не разгран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чена и которые расположены в границах городских округов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1 14 06012 04 0000 430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98 101,5</w:t>
            </w:r>
          </w:p>
        </w:tc>
      </w:tr>
      <w:tr w:rsidR="00334E59" w:rsidRPr="00334E59" w:rsidTr="00334E59">
        <w:trPr>
          <w:trHeight w:val="20"/>
        </w:trPr>
        <w:tc>
          <w:tcPr>
            <w:tcW w:w="3839" w:type="dxa"/>
            <w:shd w:val="clear" w:color="auto" w:fill="auto"/>
            <w:noWrap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334E59" w:rsidRPr="00334E59" w:rsidRDefault="00334E59" w:rsidP="00334E59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177 192 252,7</w:t>
            </w:r>
          </w:p>
        </w:tc>
      </w:tr>
    </w:tbl>
    <w:p w:rsidR="00FA3BEA" w:rsidRDefault="00FA3BEA" w:rsidP="00235685">
      <w:pPr>
        <w:spacing w:before="40" w:after="40"/>
      </w:pPr>
    </w:p>
    <w:sectPr w:rsidR="00FA3BEA" w:rsidSect="00813E0E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DC4" w:rsidRDefault="00B50DC4" w:rsidP="00B2101D">
      <w:pPr>
        <w:spacing w:after="0" w:line="240" w:lineRule="auto"/>
      </w:pPr>
      <w:r>
        <w:separator/>
      </w:r>
    </w:p>
  </w:endnote>
  <w:endnote w:type="continuationSeparator" w:id="0">
    <w:p w:rsidR="00B50DC4" w:rsidRDefault="00B50DC4" w:rsidP="00B21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DC4" w:rsidRDefault="00B50DC4" w:rsidP="00B2101D">
      <w:pPr>
        <w:spacing w:after="0" w:line="240" w:lineRule="auto"/>
      </w:pPr>
      <w:r>
        <w:separator/>
      </w:r>
    </w:p>
  </w:footnote>
  <w:footnote w:type="continuationSeparator" w:id="0">
    <w:p w:rsidR="00B50DC4" w:rsidRDefault="00B50DC4" w:rsidP="00B21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879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50DC4" w:rsidRPr="002C0113" w:rsidRDefault="009C0128" w:rsidP="002C0113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C011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C0113" w:rsidRPr="002C011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C011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212C4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2C011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3BEA"/>
    <w:rsid w:val="00020260"/>
    <w:rsid w:val="00086338"/>
    <w:rsid w:val="001D17FC"/>
    <w:rsid w:val="00235685"/>
    <w:rsid w:val="00274183"/>
    <w:rsid w:val="002C0113"/>
    <w:rsid w:val="002C491B"/>
    <w:rsid w:val="00334E59"/>
    <w:rsid w:val="00335866"/>
    <w:rsid w:val="00363539"/>
    <w:rsid w:val="00394BF9"/>
    <w:rsid w:val="003B72F7"/>
    <w:rsid w:val="003C3C91"/>
    <w:rsid w:val="003C587D"/>
    <w:rsid w:val="003E43E0"/>
    <w:rsid w:val="00412933"/>
    <w:rsid w:val="004D62E2"/>
    <w:rsid w:val="00543980"/>
    <w:rsid w:val="005576CC"/>
    <w:rsid w:val="005C12BB"/>
    <w:rsid w:val="00605A42"/>
    <w:rsid w:val="00631832"/>
    <w:rsid w:val="00690F91"/>
    <w:rsid w:val="0069374C"/>
    <w:rsid w:val="00705A55"/>
    <w:rsid w:val="00715FEC"/>
    <w:rsid w:val="00783BBE"/>
    <w:rsid w:val="007D30BA"/>
    <w:rsid w:val="007F4B8A"/>
    <w:rsid w:val="00813E0E"/>
    <w:rsid w:val="00837517"/>
    <w:rsid w:val="0086356D"/>
    <w:rsid w:val="00960273"/>
    <w:rsid w:val="0099537A"/>
    <w:rsid w:val="009C0128"/>
    <w:rsid w:val="00A9352B"/>
    <w:rsid w:val="00AB7403"/>
    <w:rsid w:val="00AB7B94"/>
    <w:rsid w:val="00AF5EAF"/>
    <w:rsid w:val="00B2101D"/>
    <w:rsid w:val="00B33FE1"/>
    <w:rsid w:val="00B50DC4"/>
    <w:rsid w:val="00B74018"/>
    <w:rsid w:val="00B84419"/>
    <w:rsid w:val="00BA24A5"/>
    <w:rsid w:val="00C414A2"/>
    <w:rsid w:val="00C84A92"/>
    <w:rsid w:val="00CF030C"/>
    <w:rsid w:val="00D4585F"/>
    <w:rsid w:val="00DE32CC"/>
    <w:rsid w:val="00E55570"/>
    <w:rsid w:val="00E61248"/>
    <w:rsid w:val="00E76E69"/>
    <w:rsid w:val="00E94592"/>
    <w:rsid w:val="00EC71F0"/>
    <w:rsid w:val="00EF1053"/>
    <w:rsid w:val="00F212C4"/>
    <w:rsid w:val="00F35D9B"/>
    <w:rsid w:val="00F669F9"/>
    <w:rsid w:val="00F77383"/>
    <w:rsid w:val="00FA024C"/>
    <w:rsid w:val="00FA3BEA"/>
    <w:rsid w:val="00FF3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101D"/>
  </w:style>
  <w:style w:type="paragraph" w:styleId="a5">
    <w:name w:val="footer"/>
    <w:basedOn w:val="a"/>
    <w:link w:val="a6"/>
    <w:uiPriority w:val="99"/>
    <w:semiHidden/>
    <w:unhideWhenUsed/>
    <w:rsid w:val="00B2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2101D"/>
  </w:style>
  <w:style w:type="character" w:styleId="a7">
    <w:name w:val="Hyperlink"/>
    <w:basedOn w:val="a0"/>
    <w:uiPriority w:val="99"/>
    <w:semiHidden/>
    <w:unhideWhenUsed/>
    <w:rsid w:val="00B7401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74018"/>
    <w:rPr>
      <w:color w:val="800080"/>
      <w:u w:val="single"/>
    </w:rPr>
  </w:style>
  <w:style w:type="paragraph" w:customStyle="1" w:styleId="xl63">
    <w:name w:val="xl63"/>
    <w:basedOn w:val="a"/>
    <w:rsid w:val="00B7401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74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65">
    <w:name w:val="xl65"/>
    <w:basedOn w:val="a"/>
    <w:rsid w:val="00B74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66">
    <w:name w:val="xl66"/>
    <w:basedOn w:val="a"/>
    <w:rsid w:val="00B74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67">
    <w:name w:val="xl67"/>
    <w:basedOn w:val="a"/>
    <w:rsid w:val="00B74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lang w:eastAsia="ru-RU"/>
    </w:rPr>
  </w:style>
  <w:style w:type="paragraph" w:customStyle="1" w:styleId="xl68">
    <w:name w:val="xl68"/>
    <w:basedOn w:val="a"/>
    <w:rsid w:val="00B74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lang w:eastAsia="ru-RU"/>
    </w:rPr>
  </w:style>
  <w:style w:type="paragraph" w:customStyle="1" w:styleId="xl69">
    <w:name w:val="xl69"/>
    <w:basedOn w:val="a"/>
    <w:rsid w:val="00B74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lang w:eastAsia="ru-RU"/>
    </w:rPr>
  </w:style>
  <w:style w:type="paragraph" w:customStyle="1" w:styleId="xl70">
    <w:name w:val="xl70"/>
    <w:basedOn w:val="a"/>
    <w:rsid w:val="00B74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71">
    <w:name w:val="xl71"/>
    <w:basedOn w:val="a"/>
    <w:rsid w:val="00B74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72">
    <w:name w:val="xl72"/>
    <w:basedOn w:val="a"/>
    <w:rsid w:val="00B74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73">
    <w:name w:val="xl73"/>
    <w:basedOn w:val="a"/>
    <w:rsid w:val="00B74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74">
    <w:name w:val="xl74"/>
    <w:basedOn w:val="a"/>
    <w:rsid w:val="00B74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75">
    <w:name w:val="xl75"/>
    <w:basedOn w:val="a"/>
    <w:rsid w:val="00B74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813E0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lang w:eastAsia="ru-RU"/>
    </w:rPr>
  </w:style>
  <w:style w:type="paragraph" w:customStyle="1" w:styleId="font6">
    <w:name w:val="font6"/>
    <w:basedOn w:val="a"/>
    <w:rsid w:val="00813E0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lang w:eastAsia="ru-RU"/>
    </w:rPr>
  </w:style>
  <w:style w:type="paragraph" w:customStyle="1" w:styleId="font7">
    <w:name w:val="font7"/>
    <w:basedOn w:val="a"/>
    <w:rsid w:val="00813E0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813E0E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813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77">
    <w:name w:val="xl77"/>
    <w:basedOn w:val="a"/>
    <w:rsid w:val="00813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78">
    <w:name w:val="xl78"/>
    <w:basedOn w:val="a"/>
    <w:rsid w:val="00813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79">
    <w:name w:val="xl79"/>
    <w:basedOn w:val="a"/>
    <w:rsid w:val="00813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80">
    <w:name w:val="xl80"/>
    <w:basedOn w:val="a"/>
    <w:rsid w:val="00813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81">
    <w:name w:val="xl81"/>
    <w:basedOn w:val="a"/>
    <w:rsid w:val="00813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82">
    <w:name w:val="xl82"/>
    <w:basedOn w:val="a"/>
    <w:rsid w:val="00813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83">
    <w:name w:val="xl83"/>
    <w:basedOn w:val="a"/>
    <w:rsid w:val="00813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84">
    <w:name w:val="xl84"/>
    <w:basedOn w:val="a"/>
    <w:rsid w:val="00813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85">
    <w:name w:val="xl85"/>
    <w:basedOn w:val="a"/>
    <w:rsid w:val="00813E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86">
    <w:name w:val="xl86"/>
    <w:basedOn w:val="a"/>
    <w:rsid w:val="00813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87">
    <w:name w:val="xl87"/>
    <w:basedOn w:val="a"/>
    <w:rsid w:val="00813E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88">
    <w:name w:val="xl88"/>
    <w:basedOn w:val="a"/>
    <w:rsid w:val="00813E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89">
    <w:name w:val="xl89"/>
    <w:basedOn w:val="a"/>
    <w:rsid w:val="00813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 Narrow" w:eastAsia="Times New Roman" w:hAnsi="Arial Narrow" w:cs="Times New Roman"/>
      <w:lang w:eastAsia="ru-RU"/>
    </w:rPr>
  </w:style>
  <w:style w:type="paragraph" w:customStyle="1" w:styleId="xl90">
    <w:name w:val="xl90"/>
    <w:basedOn w:val="a"/>
    <w:rsid w:val="00813E0E"/>
    <w:pPr>
      <w:spacing w:before="100" w:beforeAutospacing="1" w:after="100" w:afterAutospacing="1" w:line="240" w:lineRule="auto"/>
      <w:jc w:val="both"/>
      <w:textAlignment w:val="top"/>
    </w:pPr>
    <w:rPr>
      <w:rFonts w:ascii="Arial Narrow" w:eastAsia="Times New Roman" w:hAnsi="Arial Narrow" w:cs="Times New Roman"/>
      <w:lang w:eastAsia="ru-RU"/>
    </w:rPr>
  </w:style>
  <w:style w:type="paragraph" w:customStyle="1" w:styleId="xl91">
    <w:name w:val="xl91"/>
    <w:basedOn w:val="a"/>
    <w:rsid w:val="00813E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92">
    <w:name w:val="xl92"/>
    <w:basedOn w:val="a"/>
    <w:rsid w:val="00813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93">
    <w:name w:val="xl93"/>
    <w:basedOn w:val="a"/>
    <w:rsid w:val="00813E0E"/>
    <w:pPr>
      <w:spacing w:before="100" w:beforeAutospacing="1" w:after="100" w:afterAutospacing="1" w:line="240" w:lineRule="auto"/>
      <w:jc w:val="both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94">
    <w:name w:val="xl94"/>
    <w:basedOn w:val="a"/>
    <w:rsid w:val="00813E0E"/>
    <w:pPr>
      <w:spacing w:before="100" w:beforeAutospacing="1" w:after="100" w:afterAutospacing="1" w:line="240" w:lineRule="auto"/>
      <w:jc w:val="both"/>
      <w:textAlignment w:val="top"/>
    </w:pPr>
    <w:rPr>
      <w:rFonts w:ascii="Arial Narrow" w:eastAsia="Times New Roman" w:hAnsi="Arial Narrow" w:cs="Times New Roman"/>
      <w:color w:val="000000"/>
      <w:lang w:eastAsia="ru-RU"/>
    </w:rPr>
  </w:style>
  <w:style w:type="paragraph" w:customStyle="1" w:styleId="xl95">
    <w:name w:val="xl95"/>
    <w:basedOn w:val="a"/>
    <w:rsid w:val="00813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 Narrow" w:eastAsia="Times New Roman" w:hAnsi="Arial Narrow" w:cs="Times New Roman"/>
      <w:color w:val="000000"/>
      <w:lang w:eastAsia="ru-RU"/>
    </w:rPr>
  </w:style>
  <w:style w:type="paragraph" w:customStyle="1" w:styleId="xl96">
    <w:name w:val="xl96"/>
    <w:basedOn w:val="a"/>
    <w:rsid w:val="00813E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 Narrow" w:eastAsia="Times New Roman" w:hAnsi="Arial Narrow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1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46</Pages>
  <Words>10521</Words>
  <Characters>59975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70356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Dinar.Gimadeev</dc:creator>
  <cp:keywords/>
  <dc:description/>
  <cp:lastModifiedBy>Alsu.Nizamieva</cp:lastModifiedBy>
  <cp:revision>13</cp:revision>
  <cp:lastPrinted>2012-05-03T09:53:00Z</cp:lastPrinted>
  <dcterms:created xsi:type="dcterms:W3CDTF">2013-04-02T10:51:00Z</dcterms:created>
  <dcterms:modified xsi:type="dcterms:W3CDTF">2013-05-06T14:34:00Z</dcterms:modified>
</cp:coreProperties>
</file>