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5C2CDC" w:rsidTr="009B190F">
        <w:trPr>
          <w:jc w:val="right"/>
        </w:trPr>
        <w:tc>
          <w:tcPr>
            <w:tcW w:w="3084" w:type="dxa"/>
          </w:tcPr>
          <w:p w:rsidR="005C2CDC" w:rsidRPr="004B1A1B" w:rsidRDefault="005C2CDC" w:rsidP="005C2C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052E5" w:rsidRPr="002D2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2CDC" w:rsidRPr="004B1A1B" w:rsidRDefault="005C2CDC" w:rsidP="00597E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597E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3274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7E7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Pr="005C2CDC" w:rsidRDefault="005C2CDC" w:rsidP="005C2CDC">
      <w:pPr>
        <w:autoSpaceDE w:val="0"/>
        <w:autoSpaceDN w:val="0"/>
        <w:adjustRightInd w:val="0"/>
        <w:ind w:firstLine="540"/>
        <w:jc w:val="right"/>
        <w:rPr>
          <w:szCs w:val="28"/>
        </w:rPr>
      </w:pPr>
      <w:r>
        <w:rPr>
          <w:szCs w:val="28"/>
        </w:rPr>
        <w:t>Таблица 1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175E" w:rsidRDefault="0030175E" w:rsidP="0030175E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Размеры д</w:t>
      </w:r>
      <w:r w:rsidRPr="0046518D">
        <w:rPr>
          <w:rFonts w:ascii="Times New Roman" w:hAnsi="Times New Roman"/>
          <w:b w:val="0"/>
          <w:sz w:val="28"/>
          <w:szCs w:val="28"/>
        </w:rPr>
        <w:t>ифференцированны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норматив</w:t>
      </w:r>
      <w:r>
        <w:rPr>
          <w:rFonts w:ascii="Times New Roman" w:hAnsi="Times New Roman"/>
          <w:b w:val="0"/>
          <w:sz w:val="28"/>
          <w:szCs w:val="28"/>
        </w:rPr>
        <w:t>ов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Default="0030175E" w:rsidP="0030175E">
      <w:pPr>
        <w:pStyle w:val="1"/>
        <w:spacing w:before="0" w:after="0"/>
        <w:jc w:val="center"/>
        <w:rPr>
          <w:sz w:val="28"/>
          <w:szCs w:val="28"/>
        </w:rPr>
      </w:pPr>
      <w:r w:rsidRPr="0046518D">
        <w:rPr>
          <w:rFonts w:ascii="Times New Roman" w:hAnsi="Times New Roman"/>
          <w:b w:val="0"/>
          <w:sz w:val="28"/>
          <w:szCs w:val="28"/>
        </w:rPr>
        <w:t xml:space="preserve"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</w:t>
      </w:r>
      <w:r w:rsidRPr="00953599">
        <w:rPr>
          <w:rFonts w:ascii="Times New Roman" w:hAnsi="Times New Roman"/>
          <w:b w:val="0"/>
          <w:sz w:val="28"/>
          <w:szCs w:val="28"/>
        </w:rPr>
        <w:t>на 2020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год</w:t>
      </w:r>
    </w:p>
    <w:p w:rsidR="005C2CDC" w:rsidRPr="0030175E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tt-RU"/>
        </w:rPr>
      </w:pPr>
    </w:p>
    <w:p w:rsidR="005C2CDC" w:rsidRPr="00A35CB4" w:rsidRDefault="005C2CDC" w:rsidP="005C2CDC">
      <w:pPr>
        <w:autoSpaceDE w:val="0"/>
        <w:autoSpaceDN w:val="0"/>
        <w:adjustRightInd w:val="0"/>
        <w:ind w:firstLine="540"/>
        <w:jc w:val="right"/>
      </w:pPr>
      <w:r w:rsidRPr="00A35CB4">
        <w:t>(</w:t>
      </w:r>
      <w:r>
        <w:t>в процентах</w:t>
      </w:r>
      <w:r w:rsidRPr="00A35CB4">
        <w:t>)</w:t>
      </w:r>
    </w:p>
    <w:tbl>
      <w:tblPr>
        <w:tblW w:w="10233" w:type="dxa"/>
        <w:tblInd w:w="98" w:type="dxa"/>
        <w:tblLook w:val="04A0" w:firstRow="1" w:lastRow="0" w:firstColumn="1" w:lastColumn="0" w:noHBand="0" w:noVBand="1"/>
      </w:tblPr>
      <w:tblGrid>
        <w:gridCol w:w="6673"/>
        <w:gridCol w:w="3543"/>
        <w:gridCol w:w="17"/>
      </w:tblGrid>
      <w:tr w:rsidR="005C2CDC" w:rsidRPr="00A35CB4" w:rsidTr="009B190F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Default="005C2CDC" w:rsidP="009B190F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5C2CDC" w:rsidRPr="00A35CB4" w:rsidRDefault="005C2CDC" w:rsidP="009B19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A35CB4" w:rsidRDefault="005C2CDC" w:rsidP="009B190F">
            <w:pPr>
              <w:jc w:val="center"/>
              <w:rPr>
                <w:rFonts w:cs="Arial"/>
              </w:rPr>
            </w:pPr>
            <w:r>
              <w:rPr>
                <w:sz w:val="26"/>
                <w:szCs w:val="26"/>
              </w:rPr>
              <w:t>Нормативы отчислений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1</w:t>
            </w:r>
            <w:r w:rsidRPr="008933DD">
              <w:t>,</w:t>
            </w:r>
            <w:r>
              <w:t>9975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2524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Аксубаевский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2496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Актанышский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5325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2599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Алькеевский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1742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3,9</w:t>
            </w:r>
            <w:r>
              <w:t>099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Апастовский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1,5</w:t>
            </w:r>
            <w:r>
              <w:t>517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9612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Атнинский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</w:t>
            </w:r>
            <w:r>
              <w:t>6983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1,2</w:t>
            </w:r>
            <w:r>
              <w:t>551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Балтасинский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3211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Бугульминский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8759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2573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Верхнеуслонский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3,</w:t>
            </w:r>
            <w:r>
              <w:t>0107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8425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Дрожжановский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995D2B" w:rsidRDefault="0030175E" w:rsidP="00295C5A">
            <w:pPr>
              <w:jc w:val="right"/>
            </w:pPr>
            <w:r w:rsidRPr="00995D2B">
              <w:t>1,32</w:t>
            </w:r>
            <w:r>
              <w:t>60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Елабужский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4336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1110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4,</w:t>
            </w:r>
            <w:r>
              <w:t>5567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Кайбицкий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1092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4678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4474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lastRenderedPageBreak/>
              <w:t>Лаишевский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3092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3631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5685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0,8</w:t>
            </w:r>
            <w:r>
              <w:t>000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Мензелинский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0522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Муслюмовский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0281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4,</w:t>
            </w:r>
            <w:r>
              <w:t>6264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Новошешминский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1,4</w:t>
            </w:r>
            <w:r>
              <w:t>614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4883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5503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6535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2790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Сармановский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6887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2782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Тетюшский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4727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9012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Тюлячинский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6109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5311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Чистопольский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0818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Ютазинский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</w:t>
            </w:r>
            <w:r>
              <w:t>8340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4,1701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30175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30175E">
            <w:pPr>
              <w:spacing w:after="120"/>
              <w:jc w:val="right"/>
            </w:pPr>
            <w:r>
              <w:t>7,6498</w:t>
            </w:r>
          </w:p>
        </w:tc>
      </w:tr>
      <w:tr w:rsidR="0030175E" w:rsidTr="00B87923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30175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30175E" w:rsidRPr="008933DD" w:rsidRDefault="0030175E" w:rsidP="0030175E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5C2CDC" w:rsidRDefault="005C2CDC" w:rsidP="005C2CDC"/>
    <w:p w:rsidR="005C2CDC" w:rsidRDefault="005C2CDC">
      <w:r>
        <w:br w:type="page"/>
      </w:r>
    </w:p>
    <w:p w:rsidR="005C2CDC" w:rsidRPr="00A35CB4" w:rsidRDefault="005C2CDC" w:rsidP="005C2CDC">
      <w:pPr>
        <w:autoSpaceDE w:val="0"/>
        <w:autoSpaceDN w:val="0"/>
        <w:adjustRightInd w:val="0"/>
        <w:ind w:firstLine="540"/>
        <w:jc w:val="right"/>
      </w:pPr>
      <w:r w:rsidRPr="00A35CB4">
        <w:lastRenderedPageBreak/>
        <w:t xml:space="preserve">Таблица </w:t>
      </w:r>
      <w:r>
        <w:t>2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9228F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Размеры д</w:t>
      </w:r>
      <w:r w:rsidRPr="0046518D">
        <w:rPr>
          <w:rFonts w:ascii="Times New Roman" w:hAnsi="Times New Roman"/>
          <w:b w:val="0"/>
          <w:sz w:val="28"/>
          <w:szCs w:val="28"/>
        </w:rPr>
        <w:t>ифференцированны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норматив</w:t>
      </w:r>
      <w:r>
        <w:rPr>
          <w:rFonts w:ascii="Times New Roman" w:hAnsi="Times New Roman"/>
          <w:b w:val="0"/>
          <w:sz w:val="28"/>
          <w:szCs w:val="28"/>
        </w:rPr>
        <w:t>ов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Pr="001442C8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46518D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bookmarkStart w:id="0" w:name="_GoBack"/>
      <w:bookmarkEnd w:id="0"/>
      <w:r w:rsidR="0030175E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30175E" w:rsidRPr="001442C8">
        <w:rPr>
          <w:rFonts w:ascii="Times New Roman" w:hAnsi="Times New Roman"/>
          <w:b w:val="0"/>
          <w:sz w:val="28"/>
          <w:szCs w:val="28"/>
        </w:rPr>
        <w:t>на плановый период 20</w:t>
      </w:r>
      <w:r w:rsidR="0030175E">
        <w:rPr>
          <w:rFonts w:ascii="Times New Roman" w:hAnsi="Times New Roman"/>
          <w:b w:val="0"/>
          <w:sz w:val="28"/>
          <w:szCs w:val="28"/>
          <w:lang w:val="ru-RU"/>
        </w:rPr>
        <w:t>21</w:t>
      </w:r>
      <w:r w:rsidR="0030175E">
        <w:rPr>
          <w:rFonts w:ascii="Times New Roman" w:hAnsi="Times New Roman"/>
          <w:b w:val="0"/>
          <w:sz w:val="28"/>
          <w:szCs w:val="28"/>
        </w:rPr>
        <w:t xml:space="preserve"> и 20</w:t>
      </w:r>
      <w:r w:rsidR="0030175E">
        <w:rPr>
          <w:rFonts w:ascii="Times New Roman" w:hAnsi="Times New Roman"/>
          <w:b w:val="0"/>
          <w:sz w:val="28"/>
          <w:szCs w:val="28"/>
          <w:lang w:val="ru-RU"/>
        </w:rPr>
        <w:t>22</w:t>
      </w:r>
      <w:r w:rsidR="0030175E" w:rsidRPr="001442C8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:rsidR="0030175E" w:rsidRPr="0030175E" w:rsidRDefault="0030175E" w:rsidP="0030175E"/>
    <w:p w:rsidR="005C2CDC" w:rsidRPr="00A35CB4" w:rsidRDefault="005C2CDC" w:rsidP="00B92D6F">
      <w:pPr>
        <w:autoSpaceDE w:val="0"/>
        <w:autoSpaceDN w:val="0"/>
        <w:adjustRightInd w:val="0"/>
        <w:ind w:right="-143" w:firstLine="540"/>
        <w:jc w:val="right"/>
      </w:pPr>
      <w:r>
        <w:t xml:space="preserve"> (в процентах</w:t>
      </w:r>
      <w:r w:rsidRPr="00A35CB4">
        <w:t>)</w:t>
      </w:r>
    </w:p>
    <w:tbl>
      <w:tblPr>
        <w:tblW w:w="10222" w:type="dxa"/>
        <w:tblInd w:w="92" w:type="dxa"/>
        <w:tblLook w:val="04A0" w:firstRow="1" w:lastRow="0" w:firstColumn="1" w:lastColumn="0" w:noHBand="0" w:noVBand="1"/>
      </w:tblPr>
      <w:tblGrid>
        <w:gridCol w:w="11"/>
        <w:gridCol w:w="5959"/>
        <w:gridCol w:w="2126"/>
        <w:gridCol w:w="2126"/>
      </w:tblGrid>
      <w:tr w:rsidR="005C2CDC" w:rsidTr="009B190F">
        <w:trPr>
          <w:trHeight w:val="264"/>
          <w:tblHeader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CDC" w:rsidRPr="003274C2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C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5C2CDC" w:rsidRPr="003274C2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C2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3274C2" w:rsidRDefault="005C2CDC" w:rsidP="009B190F">
            <w:pPr>
              <w:jc w:val="center"/>
            </w:pPr>
            <w:r w:rsidRPr="003274C2">
              <w:t>Нормативы отчислений</w:t>
            </w:r>
          </w:p>
        </w:tc>
      </w:tr>
      <w:tr w:rsidR="005C2CDC" w:rsidTr="009B190F">
        <w:trPr>
          <w:trHeight w:val="264"/>
          <w:tblHeader/>
        </w:trPr>
        <w:tc>
          <w:tcPr>
            <w:tcW w:w="5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DC" w:rsidRPr="003274C2" w:rsidRDefault="005C2CDC" w:rsidP="009B190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3274C2" w:rsidRDefault="005C2CDC" w:rsidP="00597E27">
            <w:pPr>
              <w:jc w:val="center"/>
            </w:pPr>
            <w:r w:rsidRPr="003274C2">
              <w:t>20</w:t>
            </w:r>
            <w:r w:rsidR="003274C2" w:rsidRPr="003274C2">
              <w:t>2</w:t>
            </w:r>
            <w:r w:rsidR="00597E27">
              <w:t>1</w:t>
            </w:r>
            <w:r w:rsidRPr="003274C2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3274C2" w:rsidRDefault="007E7EE7" w:rsidP="00597E27">
            <w:pPr>
              <w:jc w:val="center"/>
            </w:pPr>
            <w:r w:rsidRPr="003274C2">
              <w:t>202</w:t>
            </w:r>
            <w:r w:rsidR="00597E27">
              <w:t>2</w:t>
            </w:r>
            <w:r w:rsidR="005C2CDC" w:rsidRPr="003274C2">
              <w:t xml:space="preserve"> год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1</w:t>
            </w:r>
            <w:r w:rsidRPr="008933DD">
              <w:t>,</w:t>
            </w:r>
            <w:r>
              <w:t>9975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1</w:t>
            </w:r>
            <w:r w:rsidRPr="008933DD">
              <w:t>,</w:t>
            </w:r>
            <w:r>
              <w:t>9975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2524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2524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2496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2496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5325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5325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2599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2599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1742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1742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3,9</w:t>
            </w:r>
            <w:r>
              <w:t>099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3,9</w:t>
            </w:r>
            <w:r>
              <w:t>099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1,5</w:t>
            </w:r>
            <w:r>
              <w:t>517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1,5</w:t>
            </w:r>
            <w:r>
              <w:t>517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9612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9612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</w:t>
            </w:r>
            <w:r>
              <w:t>6983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</w:t>
            </w:r>
            <w:r>
              <w:t>6983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1,2</w:t>
            </w:r>
            <w:r>
              <w:t>551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1,2</w:t>
            </w:r>
            <w:r>
              <w:t>551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3211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3211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8759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8759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2573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2573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3,</w:t>
            </w:r>
            <w:r>
              <w:t>0107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3,</w:t>
            </w:r>
            <w:r>
              <w:t>0107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8425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8425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995D2B" w:rsidRDefault="0030175E" w:rsidP="00295C5A">
            <w:pPr>
              <w:jc w:val="right"/>
            </w:pPr>
            <w:r w:rsidRPr="00995D2B">
              <w:t>1,32</w:t>
            </w:r>
            <w:r>
              <w:t>60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995D2B" w:rsidRDefault="0030175E" w:rsidP="00295C5A">
            <w:pPr>
              <w:jc w:val="right"/>
            </w:pPr>
            <w:r w:rsidRPr="00995D2B">
              <w:t>1,32</w:t>
            </w:r>
            <w:r>
              <w:t>60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4336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4336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1110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1110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4,</w:t>
            </w:r>
            <w:r>
              <w:t>5567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4,</w:t>
            </w:r>
            <w:r>
              <w:t>5567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1092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1092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4678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4678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4474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4474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3092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3092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3631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3631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5685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5685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0,8</w:t>
            </w:r>
            <w:r>
              <w:t>000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0,8</w:t>
            </w:r>
            <w:r>
              <w:t>000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0522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0522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lastRenderedPageBreak/>
              <w:t>Муслюмовский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0281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0281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4,</w:t>
            </w:r>
            <w:r>
              <w:t>6264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4,</w:t>
            </w:r>
            <w:r>
              <w:t>6264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1,4</w:t>
            </w:r>
            <w:r>
              <w:t>614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1,4</w:t>
            </w:r>
            <w:r>
              <w:t>614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4883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4883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5503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5503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6535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6535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2790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2790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6887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6887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2782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2782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4727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4727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9012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9012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6109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6109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5311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5311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0818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0818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</w:t>
            </w:r>
            <w:r>
              <w:t>8340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</w:t>
            </w:r>
            <w:r>
              <w:t>8340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4,1701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4,1701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30175E">
            <w:pPr>
              <w:spacing w:after="120"/>
              <w:jc w:val="right"/>
            </w:pPr>
            <w:r>
              <w:t>7,6498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30175E">
            <w:pPr>
              <w:spacing w:after="120"/>
              <w:jc w:val="right"/>
            </w:pPr>
            <w:r>
              <w:t>7,6498</w:t>
            </w:r>
          </w:p>
        </w:tc>
      </w:tr>
      <w:tr w:rsidR="0030175E" w:rsidTr="00B30630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0175E" w:rsidRPr="008933DD" w:rsidRDefault="0030175E" w:rsidP="0030175E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0175E" w:rsidRPr="008933DD" w:rsidRDefault="0030175E" w:rsidP="0030175E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0B7CEC" w:rsidRDefault="000B7CEC" w:rsidP="005C2CDC"/>
    <w:sectPr w:rsidR="000B7CEC" w:rsidSect="00016685">
      <w:headerReference w:type="defaul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685" w:rsidRDefault="00016685" w:rsidP="00016685">
      <w:r>
        <w:separator/>
      </w:r>
    </w:p>
  </w:endnote>
  <w:endnote w:type="continuationSeparator" w:id="0">
    <w:p w:rsidR="00016685" w:rsidRDefault="00016685" w:rsidP="000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685" w:rsidRDefault="00016685" w:rsidP="00016685">
      <w:r>
        <w:separator/>
      </w:r>
    </w:p>
  </w:footnote>
  <w:footnote w:type="continuationSeparator" w:id="0">
    <w:p w:rsidR="00016685" w:rsidRDefault="00016685" w:rsidP="0001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937439"/>
      <w:docPartObj>
        <w:docPartGallery w:val="Page Numbers (Top of Page)"/>
        <w:docPartUnique/>
      </w:docPartObj>
    </w:sdtPr>
    <w:sdtEndPr/>
    <w:sdtContent>
      <w:p w:rsidR="00016685" w:rsidRDefault="000166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28F">
          <w:rPr>
            <w:noProof/>
          </w:rPr>
          <w:t>3</w:t>
        </w:r>
        <w:r>
          <w:fldChar w:fldCharType="end"/>
        </w:r>
      </w:p>
    </w:sdtContent>
  </w:sdt>
  <w:p w:rsidR="00016685" w:rsidRDefault="00016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DC"/>
    <w:rsid w:val="00016685"/>
    <w:rsid w:val="000B7CEC"/>
    <w:rsid w:val="001B5829"/>
    <w:rsid w:val="002D2099"/>
    <w:rsid w:val="0030175E"/>
    <w:rsid w:val="003274C2"/>
    <w:rsid w:val="00597E27"/>
    <w:rsid w:val="005B353C"/>
    <w:rsid w:val="005C2CDC"/>
    <w:rsid w:val="007E7EE7"/>
    <w:rsid w:val="00804045"/>
    <w:rsid w:val="008473BD"/>
    <w:rsid w:val="008B203C"/>
    <w:rsid w:val="00947E3A"/>
    <w:rsid w:val="00A052E5"/>
    <w:rsid w:val="00A5545F"/>
    <w:rsid w:val="00B840A0"/>
    <w:rsid w:val="00B92D6F"/>
    <w:rsid w:val="00D868DD"/>
    <w:rsid w:val="00D9228F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B23C4-FEF6-44D4-A982-68347754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Gela.Gerasimova</cp:lastModifiedBy>
  <cp:revision>16</cp:revision>
  <cp:lastPrinted>2019-09-22T07:40:00Z</cp:lastPrinted>
  <dcterms:created xsi:type="dcterms:W3CDTF">2016-09-14T15:01:00Z</dcterms:created>
  <dcterms:modified xsi:type="dcterms:W3CDTF">2019-09-22T07:41:00Z</dcterms:modified>
</cp:coreProperties>
</file>