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D5A9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D16E4" w:rsidP="00A65CD7">
            <w:pPr>
              <w:pStyle w:val="Noeeu1"/>
            </w:pPr>
            <w:r>
              <w:t>21-</w:t>
            </w:r>
            <w:r w:rsidR="00A65CD7">
              <w:t>53</w:t>
            </w:r>
          </w:p>
        </w:tc>
      </w:tr>
    </w:tbl>
    <w:p w:rsidR="007B4D87" w:rsidRDefault="007B4D87" w:rsidP="004D16E4"/>
    <w:p w:rsidR="00E92C90" w:rsidRDefault="00E92C90" w:rsidP="004D16E4">
      <w:pPr>
        <w:rPr>
          <w:sz w:val="28"/>
          <w:szCs w:val="28"/>
        </w:rPr>
      </w:pPr>
    </w:p>
    <w:p w:rsidR="007B4D87" w:rsidRPr="00AC5A81" w:rsidRDefault="0064073D" w:rsidP="001F06D8">
      <w:pPr>
        <w:ind w:right="5527"/>
        <w:jc w:val="both"/>
        <w:rPr>
          <w:sz w:val="28"/>
          <w:szCs w:val="28"/>
        </w:rPr>
      </w:pPr>
      <w:proofErr w:type="gramStart"/>
      <w:r w:rsidRPr="00AC5A81">
        <w:rPr>
          <w:sz w:val="28"/>
          <w:szCs w:val="28"/>
        </w:rPr>
        <w:t xml:space="preserve">Об </w:t>
      </w:r>
      <w:r w:rsidR="00821644" w:rsidRPr="00AC5A81">
        <w:rPr>
          <w:sz w:val="28"/>
          <w:szCs w:val="28"/>
        </w:rPr>
        <w:t>установлении Правил (оснований,</w:t>
      </w:r>
      <w:proofErr w:type="gramEnd"/>
    </w:p>
    <w:p w:rsidR="00261562" w:rsidRPr="00AC5A81" w:rsidRDefault="00821644" w:rsidP="001F06D8">
      <w:pPr>
        <w:ind w:right="5527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условий и порядка) списания и</w:t>
      </w:r>
      <w:r w:rsidR="00AC5A81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восстановления в учете задолженности по</w:t>
      </w:r>
      <w:r w:rsidR="00AC5A81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 xml:space="preserve">денежным обязательствам перед </w:t>
      </w:r>
      <w:r w:rsidR="00AC5A81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Республикой Татарстан</w:t>
      </w:r>
    </w:p>
    <w:p w:rsidR="00821644" w:rsidRPr="00AC5A81" w:rsidRDefault="00821644" w:rsidP="004D16E4">
      <w:pPr>
        <w:rPr>
          <w:sz w:val="28"/>
          <w:szCs w:val="28"/>
        </w:rPr>
      </w:pPr>
    </w:p>
    <w:p w:rsidR="007B4D87" w:rsidRPr="00AC5A81" w:rsidRDefault="007B4D87" w:rsidP="004D16E4"/>
    <w:p w:rsidR="004D16E4" w:rsidRDefault="004D16E4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В </w:t>
      </w:r>
      <w:r w:rsidR="00F05FB5" w:rsidRPr="00AC5A81">
        <w:rPr>
          <w:sz w:val="28"/>
          <w:szCs w:val="28"/>
        </w:rPr>
        <w:t xml:space="preserve">соответствии с </w:t>
      </w:r>
      <w:r w:rsidR="00821644" w:rsidRPr="00AC5A81">
        <w:rPr>
          <w:sz w:val="28"/>
          <w:szCs w:val="28"/>
        </w:rPr>
        <w:t>пункт</w:t>
      </w:r>
      <w:r w:rsidR="005C753D" w:rsidRPr="00AC5A81">
        <w:rPr>
          <w:sz w:val="28"/>
          <w:szCs w:val="28"/>
        </w:rPr>
        <w:t>ом</w:t>
      </w:r>
      <w:r w:rsidR="00821644" w:rsidRPr="00AC5A81">
        <w:rPr>
          <w:sz w:val="28"/>
          <w:szCs w:val="28"/>
        </w:rPr>
        <w:t xml:space="preserve"> 3 статьи 93</w:t>
      </w:r>
      <w:r w:rsidR="00821644" w:rsidRPr="00C14C8E">
        <w:rPr>
          <w:sz w:val="28"/>
          <w:szCs w:val="28"/>
          <w:vertAlign w:val="superscript"/>
        </w:rPr>
        <w:t>7</w:t>
      </w:r>
      <w:r w:rsidR="00821644" w:rsidRPr="00AC5A81">
        <w:rPr>
          <w:sz w:val="28"/>
          <w:szCs w:val="28"/>
        </w:rPr>
        <w:t xml:space="preserve"> Бюджетног</w:t>
      </w:r>
      <w:r w:rsidR="006C6330" w:rsidRPr="00AC5A81">
        <w:rPr>
          <w:sz w:val="28"/>
          <w:szCs w:val="28"/>
        </w:rPr>
        <w:t>о кодекса Российской Федерации</w:t>
      </w:r>
      <w:r w:rsidR="005D42BB">
        <w:rPr>
          <w:sz w:val="28"/>
          <w:szCs w:val="28"/>
        </w:rPr>
        <w:t>, пунктом 3 статьи 24</w:t>
      </w:r>
      <w:r w:rsidR="005D42BB">
        <w:rPr>
          <w:sz w:val="28"/>
          <w:szCs w:val="28"/>
          <w:vertAlign w:val="superscript"/>
        </w:rPr>
        <w:t xml:space="preserve">1 </w:t>
      </w:r>
      <w:r w:rsidR="005D42BB">
        <w:rPr>
          <w:sz w:val="28"/>
          <w:szCs w:val="28"/>
        </w:rPr>
        <w:t>Бюджетного кодекса Республики Татарстан</w:t>
      </w:r>
      <w:r w:rsidR="00635FB8">
        <w:rPr>
          <w:sz w:val="28"/>
          <w:szCs w:val="28"/>
        </w:rPr>
        <w:t xml:space="preserve"> </w:t>
      </w:r>
      <w:r w:rsidR="00952E67">
        <w:rPr>
          <w:sz w:val="28"/>
          <w:szCs w:val="28"/>
        </w:rPr>
        <w:t xml:space="preserve">           </w:t>
      </w:r>
      <w:proofErr w:type="gramStart"/>
      <w:r w:rsidRPr="00952E67">
        <w:rPr>
          <w:sz w:val="28"/>
          <w:szCs w:val="28"/>
        </w:rPr>
        <w:t>п</w:t>
      </w:r>
      <w:proofErr w:type="gramEnd"/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р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и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к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з</w:t>
      </w:r>
      <w:r w:rsidR="001F06D8" w:rsidRPr="00952E67">
        <w:rPr>
          <w:sz w:val="28"/>
          <w:szCs w:val="28"/>
        </w:rPr>
        <w:t xml:space="preserve"> </w:t>
      </w:r>
      <w:r w:rsidR="00F05FB5" w:rsidRPr="00952E67">
        <w:rPr>
          <w:sz w:val="28"/>
          <w:szCs w:val="28"/>
        </w:rPr>
        <w:t>ы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в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Pr="00952E67">
        <w:rPr>
          <w:sz w:val="28"/>
          <w:szCs w:val="28"/>
        </w:rPr>
        <w:t>ю:</w:t>
      </w:r>
    </w:p>
    <w:p w:rsidR="00877EEB" w:rsidRPr="00AC5A81" w:rsidRDefault="00877EEB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1F08" w:rsidRDefault="008D7764" w:rsidP="0095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1.</w:t>
      </w:r>
      <w:r w:rsidR="00F37781" w:rsidRPr="00AC5A81">
        <w:rPr>
          <w:sz w:val="28"/>
          <w:szCs w:val="28"/>
        </w:rPr>
        <w:t>Утвердить</w:t>
      </w:r>
      <w:r w:rsidR="005C753D" w:rsidRPr="00AC5A81">
        <w:rPr>
          <w:sz w:val="28"/>
          <w:szCs w:val="28"/>
        </w:rPr>
        <w:t xml:space="preserve"> прилагаемые</w:t>
      </w:r>
      <w:r w:rsidR="00F37781" w:rsidRPr="00AC5A81">
        <w:rPr>
          <w:sz w:val="28"/>
          <w:szCs w:val="28"/>
        </w:rPr>
        <w:t xml:space="preserve"> </w:t>
      </w:r>
      <w:r w:rsidR="004D16E4" w:rsidRPr="00AC5A81">
        <w:rPr>
          <w:sz w:val="28"/>
          <w:szCs w:val="28"/>
        </w:rPr>
        <w:t>П</w:t>
      </w:r>
      <w:r w:rsidR="00821644" w:rsidRPr="00AC5A81">
        <w:rPr>
          <w:sz w:val="28"/>
          <w:szCs w:val="28"/>
        </w:rPr>
        <w:t>равила</w:t>
      </w:r>
      <w:r w:rsidR="004D16E4" w:rsidRPr="00AC5A81">
        <w:rPr>
          <w:sz w:val="28"/>
          <w:szCs w:val="28"/>
        </w:rPr>
        <w:t xml:space="preserve"> </w:t>
      </w:r>
      <w:r w:rsidR="00821644" w:rsidRPr="00AC5A81">
        <w:rPr>
          <w:sz w:val="28"/>
          <w:szCs w:val="28"/>
        </w:rPr>
        <w:t>(основания</w:t>
      </w:r>
      <w:r w:rsidR="006C6330" w:rsidRPr="00AC5A81">
        <w:rPr>
          <w:sz w:val="28"/>
          <w:szCs w:val="28"/>
        </w:rPr>
        <w:t xml:space="preserve">, условия и порядок) списания </w:t>
      </w:r>
      <w:r w:rsidR="00821644" w:rsidRPr="00AC5A81">
        <w:rPr>
          <w:sz w:val="28"/>
          <w:szCs w:val="28"/>
        </w:rPr>
        <w:t>и</w:t>
      </w:r>
      <w:r w:rsidR="0077610F" w:rsidRPr="00AC5A81">
        <w:rPr>
          <w:sz w:val="28"/>
          <w:szCs w:val="28"/>
        </w:rPr>
        <w:t xml:space="preserve"> </w:t>
      </w:r>
      <w:r w:rsidR="00821644" w:rsidRPr="00AC5A81">
        <w:rPr>
          <w:sz w:val="28"/>
          <w:szCs w:val="28"/>
        </w:rPr>
        <w:t xml:space="preserve">восстановления в учете задолженности по денежным обязательствам перед </w:t>
      </w:r>
      <w:r w:rsidR="004A7ADB" w:rsidRPr="00AC5A81">
        <w:rPr>
          <w:sz w:val="28"/>
          <w:szCs w:val="28"/>
        </w:rPr>
        <w:t>Р</w:t>
      </w:r>
      <w:r w:rsidR="00821644" w:rsidRPr="00AC5A81">
        <w:rPr>
          <w:sz w:val="28"/>
          <w:szCs w:val="28"/>
        </w:rPr>
        <w:t>еспубликой Татарстан</w:t>
      </w:r>
      <w:r w:rsidR="00C3225E">
        <w:rPr>
          <w:sz w:val="28"/>
          <w:szCs w:val="28"/>
        </w:rPr>
        <w:t>.</w:t>
      </w:r>
    </w:p>
    <w:p w:rsidR="00952E67" w:rsidRDefault="00952E67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2.Департаменту казначейства Министерства финансов Республики Татарстан направить настоящий </w:t>
      </w:r>
      <w:r w:rsidR="00B101AB">
        <w:rPr>
          <w:sz w:val="28"/>
          <w:szCs w:val="28"/>
        </w:rPr>
        <w:t>п</w:t>
      </w:r>
      <w:r>
        <w:rPr>
          <w:sz w:val="28"/>
          <w:szCs w:val="28"/>
        </w:rPr>
        <w:t>риказ на государственную регистрацию в Министерство юстиции Республики Татарстан.</w:t>
      </w:r>
    </w:p>
    <w:p w:rsidR="004D16E4" w:rsidRPr="00AC5A81" w:rsidRDefault="00952E67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7764" w:rsidRPr="00554BFD">
        <w:rPr>
          <w:sz w:val="28"/>
          <w:szCs w:val="28"/>
        </w:rPr>
        <w:t>.</w:t>
      </w:r>
      <w:proofErr w:type="gramStart"/>
      <w:r w:rsidR="004D16E4" w:rsidRPr="00AC5A81">
        <w:rPr>
          <w:sz w:val="28"/>
          <w:szCs w:val="28"/>
        </w:rPr>
        <w:t>Контроль за</w:t>
      </w:r>
      <w:proofErr w:type="gramEnd"/>
      <w:r w:rsidR="004D16E4" w:rsidRPr="00AC5A81">
        <w:rPr>
          <w:sz w:val="28"/>
          <w:szCs w:val="28"/>
        </w:rPr>
        <w:t xml:space="preserve"> исполнением </w:t>
      </w:r>
      <w:r w:rsidR="005C753D" w:rsidRPr="00AC5A81">
        <w:rPr>
          <w:sz w:val="28"/>
          <w:szCs w:val="28"/>
        </w:rPr>
        <w:t>настоящего п</w:t>
      </w:r>
      <w:r w:rsidR="004D16E4" w:rsidRPr="00AC5A81">
        <w:rPr>
          <w:sz w:val="28"/>
          <w:szCs w:val="28"/>
        </w:rPr>
        <w:t xml:space="preserve">риказа </w:t>
      </w:r>
      <w:r w:rsidR="005C753D" w:rsidRPr="00AC5A81">
        <w:rPr>
          <w:sz w:val="28"/>
          <w:szCs w:val="28"/>
        </w:rPr>
        <w:t>оставляю за собой</w:t>
      </w:r>
      <w:r w:rsidR="004D16E4" w:rsidRPr="00AC5A81">
        <w:rPr>
          <w:sz w:val="28"/>
          <w:szCs w:val="28"/>
        </w:rPr>
        <w:t>.</w:t>
      </w:r>
    </w:p>
    <w:p w:rsidR="00F11F08" w:rsidRPr="00AC5A81" w:rsidRDefault="00F11F08" w:rsidP="00952E67">
      <w:pPr>
        <w:ind w:firstLine="708"/>
        <w:rPr>
          <w:sz w:val="28"/>
          <w:szCs w:val="28"/>
        </w:rPr>
      </w:pPr>
    </w:p>
    <w:p w:rsidR="00C834FF" w:rsidRDefault="00C834FF" w:rsidP="004D16E4">
      <w:pPr>
        <w:ind w:firstLine="708"/>
        <w:rPr>
          <w:sz w:val="28"/>
          <w:szCs w:val="28"/>
        </w:rPr>
      </w:pPr>
    </w:p>
    <w:p w:rsidR="00C4354D" w:rsidRPr="00AC5A81" w:rsidRDefault="00C4354D" w:rsidP="004D16E4">
      <w:pPr>
        <w:ind w:firstLine="708"/>
        <w:rPr>
          <w:sz w:val="28"/>
          <w:szCs w:val="28"/>
        </w:rPr>
      </w:pPr>
    </w:p>
    <w:p w:rsidR="00C4354D" w:rsidRDefault="004D16E4" w:rsidP="00F11F08">
      <w:pPr>
        <w:rPr>
          <w:sz w:val="28"/>
          <w:szCs w:val="28"/>
        </w:rPr>
      </w:pPr>
      <w:r w:rsidRPr="00AC5A81">
        <w:rPr>
          <w:sz w:val="28"/>
          <w:szCs w:val="28"/>
        </w:rPr>
        <w:t>Министр</w:t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="00C45EE4"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 xml:space="preserve"> </w:t>
      </w:r>
      <w:proofErr w:type="spellStart"/>
      <w:r w:rsidRPr="00AC5A81">
        <w:rPr>
          <w:sz w:val="28"/>
          <w:szCs w:val="28"/>
        </w:rPr>
        <w:t>Р.Р.Гайзатуллин</w:t>
      </w:r>
      <w:proofErr w:type="spellEnd"/>
    </w:p>
    <w:p w:rsidR="00C4354D" w:rsidRDefault="00C4354D" w:rsidP="00C4354D">
      <w:r>
        <w:br w:type="page"/>
      </w:r>
    </w:p>
    <w:p w:rsidR="008D7764" w:rsidRPr="00AC5A81" w:rsidRDefault="00C4354D" w:rsidP="00C4354D">
      <w:pPr>
        <w:ind w:left="4963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8D7764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приказом</w:t>
      </w:r>
    </w:p>
    <w:p w:rsidR="001E272C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Министерства финансов</w:t>
      </w:r>
    </w:p>
    <w:p w:rsidR="008D7764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Республики Татарстан</w:t>
      </w:r>
    </w:p>
    <w:p w:rsidR="008D7764" w:rsidRPr="00AC5A81" w:rsidRDefault="001E272C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от «__»__</w:t>
      </w:r>
      <w:r w:rsidR="008D7764" w:rsidRPr="00AC5A81">
        <w:rPr>
          <w:sz w:val="28"/>
          <w:szCs w:val="28"/>
        </w:rPr>
        <w:t xml:space="preserve">______ 2019 г. </w:t>
      </w:r>
      <w:r w:rsidR="00554BFD" w:rsidRPr="00554BFD">
        <w:rPr>
          <w:sz w:val="28"/>
          <w:szCs w:val="28"/>
        </w:rPr>
        <w:t>№</w:t>
      </w:r>
      <w:r w:rsidR="008D7764" w:rsidRPr="00AC5A81">
        <w:rPr>
          <w:sz w:val="28"/>
          <w:szCs w:val="28"/>
        </w:rPr>
        <w:t>21-53-__</w:t>
      </w:r>
    </w:p>
    <w:p w:rsidR="00FA0537" w:rsidRPr="00AC5A81" w:rsidRDefault="00FA0537" w:rsidP="00AC5A81">
      <w:pPr>
        <w:suppressAutoHyphens/>
        <w:spacing w:line="360" w:lineRule="auto"/>
        <w:ind w:left="5529"/>
        <w:jc w:val="both"/>
        <w:rPr>
          <w:sz w:val="28"/>
          <w:szCs w:val="28"/>
        </w:rPr>
      </w:pPr>
    </w:p>
    <w:p w:rsidR="004B40D3" w:rsidRDefault="003C4334" w:rsidP="00877EEB">
      <w:pPr>
        <w:suppressAutoHyphens/>
        <w:jc w:val="center"/>
        <w:rPr>
          <w:sz w:val="28"/>
          <w:szCs w:val="28"/>
        </w:rPr>
      </w:pPr>
      <w:r w:rsidRPr="00AC5A81">
        <w:rPr>
          <w:sz w:val="28"/>
          <w:szCs w:val="28"/>
        </w:rPr>
        <w:t>Правила (основания,</w:t>
      </w:r>
      <w:r w:rsidR="006C6330" w:rsidRPr="00AC5A81">
        <w:rPr>
          <w:sz w:val="28"/>
          <w:szCs w:val="28"/>
        </w:rPr>
        <w:t xml:space="preserve"> условия и порядок) списания </w:t>
      </w:r>
      <w:r w:rsidRPr="00AC5A81">
        <w:rPr>
          <w:sz w:val="28"/>
          <w:szCs w:val="28"/>
        </w:rPr>
        <w:t>и</w:t>
      </w:r>
      <w:r w:rsidR="00FF0214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восстановления в учете задолженности по денежным обязательствам перед Республикой Татарстан</w:t>
      </w:r>
    </w:p>
    <w:p w:rsidR="004B40D3" w:rsidRDefault="004B40D3" w:rsidP="00C3225E">
      <w:pPr>
        <w:suppressAutoHyphens/>
        <w:ind w:left="709" w:firstLine="709"/>
        <w:jc w:val="center"/>
        <w:rPr>
          <w:sz w:val="28"/>
          <w:szCs w:val="28"/>
        </w:rPr>
      </w:pPr>
    </w:p>
    <w:p w:rsidR="00F31921" w:rsidRDefault="00194679" w:rsidP="00877EE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10646">
        <w:rPr>
          <w:sz w:val="28"/>
          <w:szCs w:val="28"/>
        </w:rPr>
        <w:t>.</w:t>
      </w:r>
      <w:r w:rsidR="00F31921" w:rsidRPr="00AC5A81">
        <w:rPr>
          <w:sz w:val="28"/>
          <w:szCs w:val="28"/>
        </w:rPr>
        <w:t>Общие положения</w:t>
      </w:r>
    </w:p>
    <w:p w:rsidR="004B40D3" w:rsidRPr="00AC5A81" w:rsidRDefault="004B40D3" w:rsidP="00C3225E">
      <w:pPr>
        <w:suppressAutoHyphens/>
        <w:ind w:left="709" w:firstLine="709"/>
        <w:jc w:val="center"/>
        <w:rPr>
          <w:sz w:val="28"/>
          <w:szCs w:val="28"/>
        </w:rPr>
      </w:pPr>
    </w:p>
    <w:p w:rsidR="003C4334" w:rsidRPr="00AC5A81" w:rsidRDefault="00634381" w:rsidP="00581EDE">
      <w:pPr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Настоящи</w:t>
      </w:r>
      <w:r w:rsidR="003C4334" w:rsidRPr="00AC5A81">
        <w:rPr>
          <w:sz w:val="28"/>
          <w:szCs w:val="28"/>
        </w:rPr>
        <w:t>е Правила определяют</w:t>
      </w:r>
      <w:r w:rsidRPr="00AC5A81">
        <w:rPr>
          <w:sz w:val="28"/>
          <w:szCs w:val="28"/>
        </w:rPr>
        <w:t xml:space="preserve"> </w:t>
      </w:r>
      <w:r w:rsidR="003C4334" w:rsidRPr="00AC5A81">
        <w:rPr>
          <w:sz w:val="28"/>
          <w:szCs w:val="28"/>
        </w:rPr>
        <w:t xml:space="preserve">основания, </w:t>
      </w:r>
      <w:r w:rsidRPr="00AC5A81">
        <w:rPr>
          <w:sz w:val="28"/>
          <w:szCs w:val="28"/>
        </w:rPr>
        <w:t xml:space="preserve">условия </w:t>
      </w:r>
      <w:r w:rsidR="003C4334" w:rsidRPr="00AC5A81">
        <w:rPr>
          <w:sz w:val="28"/>
          <w:szCs w:val="28"/>
        </w:rPr>
        <w:t xml:space="preserve">и порядок </w:t>
      </w:r>
      <w:r w:rsidR="003E42D2" w:rsidRPr="00AC5A81">
        <w:rPr>
          <w:sz w:val="28"/>
          <w:szCs w:val="28"/>
        </w:rPr>
        <w:t>списани</w:t>
      </w:r>
      <w:r w:rsidR="003E42D2">
        <w:rPr>
          <w:sz w:val="28"/>
          <w:szCs w:val="28"/>
        </w:rPr>
        <w:t>я</w:t>
      </w:r>
      <w:r w:rsidR="003E42D2" w:rsidRPr="00AC5A81">
        <w:rPr>
          <w:sz w:val="28"/>
          <w:szCs w:val="28"/>
        </w:rPr>
        <w:t xml:space="preserve"> </w:t>
      </w:r>
      <w:r w:rsidR="003C4334" w:rsidRPr="00AC5A81">
        <w:rPr>
          <w:sz w:val="28"/>
          <w:szCs w:val="28"/>
        </w:rPr>
        <w:t xml:space="preserve">и </w:t>
      </w:r>
      <w:r w:rsidR="00B914A8" w:rsidRPr="00AC5A81">
        <w:rPr>
          <w:sz w:val="28"/>
          <w:szCs w:val="28"/>
        </w:rPr>
        <w:t>восстановлени</w:t>
      </w:r>
      <w:r w:rsidR="00B914A8">
        <w:rPr>
          <w:sz w:val="28"/>
          <w:szCs w:val="28"/>
        </w:rPr>
        <w:t>я</w:t>
      </w:r>
      <w:r w:rsidR="00B914A8" w:rsidRPr="00AC5A81">
        <w:rPr>
          <w:sz w:val="28"/>
          <w:szCs w:val="28"/>
        </w:rPr>
        <w:t xml:space="preserve"> </w:t>
      </w:r>
      <w:r w:rsidR="003E42D2">
        <w:rPr>
          <w:sz w:val="28"/>
          <w:szCs w:val="28"/>
        </w:rPr>
        <w:t xml:space="preserve">Министерством финансов Республики Татарстан </w:t>
      </w:r>
      <w:r w:rsidR="003C4334" w:rsidRPr="00AC5A81">
        <w:rPr>
          <w:sz w:val="28"/>
          <w:szCs w:val="28"/>
        </w:rPr>
        <w:t>в учете задолженности по денежным обязательствам перед Республикой Татарстан</w:t>
      </w:r>
      <w:r w:rsidR="00D34EBD" w:rsidRPr="00AC5A81">
        <w:rPr>
          <w:sz w:val="28"/>
          <w:szCs w:val="28"/>
        </w:rPr>
        <w:t>, возник</w:t>
      </w:r>
      <w:r w:rsidR="00D04BE5" w:rsidRPr="00AC5A81">
        <w:rPr>
          <w:sz w:val="28"/>
          <w:szCs w:val="28"/>
        </w:rPr>
        <w:t>шей</w:t>
      </w:r>
      <w:r w:rsidR="00D34EBD" w:rsidRPr="00AC5A81">
        <w:rPr>
          <w:sz w:val="28"/>
          <w:szCs w:val="28"/>
        </w:rPr>
        <w:t xml:space="preserve"> в связи с предоставлением Республикой Татарстан на возвратной и возмездной (возвратной) основе денежных средств</w:t>
      </w:r>
      <w:r w:rsidR="00E56A13" w:rsidRPr="00AC5A81">
        <w:rPr>
          <w:sz w:val="28"/>
          <w:szCs w:val="28"/>
        </w:rPr>
        <w:t xml:space="preserve"> и (или) в связи с предоставлением и (или) исполнением государственной гарантии</w:t>
      </w:r>
      <w:r w:rsidR="00D34EBD" w:rsidRPr="00AC5A81">
        <w:rPr>
          <w:sz w:val="28"/>
          <w:szCs w:val="28"/>
        </w:rPr>
        <w:t>.</w:t>
      </w:r>
    </w:p>
    <w:p w:rsidR="00FB22E0" w:rsidRPr="00AC5A81" w:rsidRDefault="00FB22E0" w:rsidP="00E90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Задолженностью по денежным обязательствам перед Республикой Татарстан является сумма денежных средств, которую должник </w:t>
      </w:r>
      <w:r w:rsidR="0032442F" w:rsidRPr="00AC5A81">
        <w:rPr>
          <w:sz w:val="28"/>
          <w:szCs w:val="28"/>
        </w:rPr>
        <w:t>(</w:t>
      </w:r>
      <w:r w:rsidR="00175287">
        <w:rPr>
          <w:sz w:val="28"/>
          <w:szCs w:val="28"/>
        </w:rPr>
        <w:t xml:space="preserve">муниципальное образование, </w:t>
      </w:r>
      <w:r w:rsidR="0032442F" w:rsidRPr="00AC5A81">
        <w:rPr>
          <w:sz w:val="28"/>
          <w:szCs w:val="28"/>
        </w:rPr>
        <w:t>юридическое лицо</w:t>
      </w:r>
      <w:r w:rsidR="007779A7" w:rsidRPr="00AC5A81">
        <w:rPr>
          <w:sz w:val="28"/>
          <w:szCs w:val="28"/>
        </w:rPr>
        <w:t xml:space="preserve">, </w:t>
      </w:r>
      <w:r w:rsidR="0032442F" w:rsidRPr="00AC5A81">
        <w:rPr>
          <w:sz w:val="28"/>
          <w:szCs w:val="28"/>
        </w:rPr>
        <w:t>индивидуальный предприниматель, физическое</w:t>
      </w:r>
      <w:r w:rsidR="006C6330" w:rsidRPr="00AC5A81">
        <w:rPr>
          <w:sz w:val="28"/>
          <w:szCs w:val="28"/>
        </w:rPr>
        <w:t xml:space="preserve"> лицо) </w:t>
      </w:r>
      <w:r w:rsidRPr="00AC5A81">
        <w:rPr>
          <w:sz w:val="28"/>
          <w:szCs w:val="28"/>
        </w:rPr>
        <w:t>обязан уплатить в соответствии с денежным обязательством перед Республикой Татарстан на определенную дату (далее – задолженность).</w:t>
      </w:r>
    </w:p>
    <w:p w:rsidR="00634381" w:rsidRPr="00AC5A81" w:rsidRDefault="00634381" w:rsidP="003C4334">
      <w:pPr>
        <w:jc w:val="both"/>
        <w:rPr>
          <w:sz w:val="28"/>
          <w:szCs w:val="28"/>
        </w:rPr>
      </w:pPr>
    </w:p>
    <w:p w:rsidR="00DF00CD" w:rsidRDefault="0019467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94679">
        <w:rPr>
          <w:sz w:val="28"/>
          <w:szCs w:val="28"/>
        </w:rPr>
        <w:t>.</w:t>
      </w:r>
      <w:r w:rsidR="00F31921" w:rsidRPr="00194679">
        <w:rPr>
          <w:sz w:val="28"/>
          <w:szCs w:val="28"/>
        </w:rPr>
        <w:t xml:space="preserve">Основания </w:t>
      </w:r>
      <w:r w:rsidR="00B46CCA" w:rsidRPr="00194679">
        <w:rPr>
          <w:sz w:val="28"/>
          <w:szCs w:val="28"/>
        </w:rPr>
        <w:t xml:space="preserve">и условия </w:t>
      </w:r>
      <w:r w:rsidR="00F31921" w:rsidRPr="00194679">
        <w:rPr>
          <w:sz w:val="28"/>
          <w:szCs w:val="28"/>
        </w:rPr>
        <w:t xml:space="preserve">для </w:t>
      </w:r>
      <w:r w:rsidR="00F10FF7" w:rsidRPr="00194679">
        <w:rPr>
          <w:sz w:val="28"/>
          <w:szCs w:val="28"/>
        </w:rPr>
        <w:t>списания задолженности по денежным обязательствам</w:t>
      </w:r>
    </w:p>
    <w:p w:rsidR="00DF00CD" w:rsidRDefault="00DF00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0FF7" w:rsidRPr="00AC5A81" w:rsidRDefault="00F10FF7" w:rsidP="00F10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2.</w:t>
      </w:r>
      <w:r w:rsidR="00FB22E0" w:rsidRPr="00AC5A81">
        <w:rPr>
          <w:sz w:val="28"/>
          <w:szCs w:val="28"/>
        </w:rPr>
        <w:t>1</w:t>
      </w:r>
      <w:r w:rsidRPr="00AC5A81">
        <w:rPr>
          <w:sz w:val="28"/>
          <w:szCs w:val="28"/>
        </w:rPr>
        <w:t>. Списанию подлежит задолженность, безнадежная к взысканию.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2.</w:t>
      </w:r>
      <w:r w:rsidR="00FB22E0" w:rsidRPr="00AC5A81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 </w:t>
      </w:r>
      <w:r w:rsidR="0090121A" w:rsidRPr="00AC5A81">
        <w:rPr>
          <w:sz w:val="28"/>
          <w:szCs w:val="28"/>
        </w:rPr>
        <w:t>З</w:t>
      </w:r>
      <w:r w:rsidRPr="00AC5A81">
        <w:rPr>
          <w:sz w:val="28"/>
          <w:szCs w:val="28"/>
        </w:rPr>
        <w:t>адолженность призна</w:t>
      </w:r>
      <w:r w:rsidR="0090121A" w:rsidRPr="00AC5A81">
        <w:rPr>
          <w:sz w:val="28"/>
          <w:szCs w:val="28"/>
        </w:rPr>
        <w:t>е</w:t>
      </w:r>
      <w:r w:rsidRPr="00AC5A81">
        <w:rPr>
          <w:sz w:val="28"/>
          <w:szCs w:val="28"/>
        </w:rPr>
        <w:t>тся безнадежн</w:t>
      </w:r>
      <w:r w:rsidR="0090121A" w:rsidRPr="00AC5A81">
        <w:rPr>
          <w:sz w:val="28"/>
          <w:szCs w:val="28"/>
        </w:rPr>
        <w:t>ой</w:t>
      </w:r>
      <w:r w:rsidRPr="00AC5A81">
        <w:rPr>
          <w:sz w:val="28"/>
          <w:szCs w:val="28"/>
        </w:rPr>
        <w:t xml:space="preserve"> к взысканию в следующих случаях: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2.</w:t>
      </w:r>
      <w:r w:rsidR="00FB22E0" w:rsidRPr="00AC5A81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.1. Смерти физического лица </w:t>
      </w:r>
      <w:r w:rsidR="0090121A" w:rsidRPr="00AC5A81">
        <w:rPr>
          <w:sz w:val="28"/>
          <w:szCs w:val="28"/>
        </w:rPr>
        <w:t>–</w:t>
      </w:r>
      <w:r w:rsidRPr="00AC5A81">
        <w:rPr>
          <w:sz w:val="28"/>
          <w:szCs w:val="28"/>
        </w:rPr>
        <w:t xml:space="preserve"> </w:t>
      </w:r>
      <w:r w:rsidR="0090121A" w:rsidRPr="00AC5A81">
        <w:rPr>
          <w:sz w:val="28"/>
          <w:szCs w:val="28"/>
        </w:rPr>
        <w:t>должника, имеющего задолженность,</w:t>
      </w:r>
      <w:r w:rsidRPr="00AC5A81">
        <w:rPr>
          <w:sz w:val="28"/>
          <w:szCs w:val="28"/>
        </w:rPr>
        <w:t xml:space="preserve"> или объявления его умершим в порядке, установленном гражданским процессуальным законодательством Российской Федерации.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3A5">
        <w:rPr>
          <w:sz w:val="28"/>
          <w:szCs w:val="28"/>
        </w:rPr>
        <w:t>2.</w:t>
      </w:r>
      <w:r w:rsidR="00FB22E0" w:rsidRPr="00DA23A5">
        <w:rPr>
          <w:sz w:val="28"/>
          <w:szCs w:val="28"/>
        </w:rPr>
        <w:t>2</w:t>
      </w:r>
      <w:r w:rsidRPr="00DA23A5">
        <w:rPr>
          <w:sz w:val="28"/>
          <w:szCs w:val="28"/>
        </w:rPr>
        <w:t xml:space="preserve">.2. Признания банкротом </w:t>
      </w:r>
      <w:r w:rsidR="0012204B" w:rsidRPr="00DA23A5">
        <w:rPr>
          <w:sz w:val="28"/>
          <w:szCs w:val="28"/>
        </w:rPr>
        <w:t>индивидуальн</w:t>
      </w:r>
      <w:r w:rsidR="00B46C66" w:rsidRPr="00DA23A5">
        <w:rPr>
          <w:sz w:val="28"/>
          <w:szCs w:val="28"/>
        </w:rPr>
        <w:t>ого</w:t>
      </w:r>
      <w:r w:rsidR="0012204B" w:rsidRPr="00DA23A5">
        <w:rPr>
          <w:sz w:val="28"/>
          <w:szCs w:val="28"/>
        </w:rPr>
        <w:t xml:space="preserve"> предпринимател</w:t>
      </w:r>
      <w:r w:rsidR="00B46C66" w:rsidRPr="00DA23A5">
        <w:rPr>
          <w:sz w:val="28"/>
          <w:szCs w:val="28"/>
        </w:rPr>
        <w:t>я</w:t>
      </w:r>
      <w:r w:rsidR="0044256C" w:rsidRPr="00DA23A5">
        <w:rPr>
          <w:sz w:val="28"/>
          <w:szCs w:val="28"/>
        </w:rPr>
        <w:t xml:space="preserve"> </w:t>
      </w:r>
      <w:r w:rsidR="00B46C66" w:rsidRPr="00DA23A5">
        <w:rPr>
          <w:sz w:val="28"/>
          <w:szCs w:val="28"/>
        </w:rPr>
        <w:t>- должника</w:t>
      </w:r>
      <w:r w:rsidR="0090121A" w:rsidRPr="00DA23A5">
        <w:rPr>
          <w:sz w:val="28"/>
          <w:szCs w:val="28"/>
        </w:rPr>
        <w:t xml:space="preserve">, </w:t>
      </w:r>
      <w:r w:rsidRPr="00DA23A5">
        <w:rPr>
          <w:sz w:val="28"/>
          <w:szCs w:val="28"/>
        </w:rPr>
        <w:t xml:space="preserve">в соответствии с Федеральным </w:t>
      </w:r>
      <w:hyperlink r:id="rId10" w:history="1">
        <w:r w:rsidRPr="00DA23A5">
          <w:rPr>
            <w:sz w:val="28"/>
            <w:szCs w:val="28"/>
          </w:rPr>
          <w:t>законом</w:t>
        </w:r>
      </w:hyperlink>
      <w:r w:rsidRPr="00DA23A5">
        <w:rPr>
          <w:sz w:val="28"/>
          <w:szCs w:val="28"/>
        </w:rPr>
        <w:t xml:space="preserve"> от 26 октября 2002 года № 127-ФЗ «О несостоятельности (банкротстве</w:t>
      </w:r>
      <w:r w:rsidR="000271BC">
        <w:rPr>
          <w:sz w:val="28"/>
          <w:szCs w:val="28"/>
        </w:rPr>
        <w:t>)»</w:t>
      </w:r>
      <w:r w:rsidRPr="00DA23A5">
        <w:rPr>
          <w:sz w:val="28"/>
          <w:szCs w:val="28"/>
        </w:rPr>
        <w:t>.</w:t>
      </w:r>
    </w:p>
    <w:p w:rsidR="00BD692E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2.</w:t>
      </w:r>
      <w:r w:rsidR="00FB22E0" w:rsidRPr="00AC5A81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.3. Ликвидации </w:t>
      </w:r>
      <w:r w:rsidR="00F85973">
        <w:rPr>
          <w:sz w:val="28"/>
          <w:szCs w:val="28"/>
        </w:rPr>
        <w:t>юридического лица</w:t>
      </w:r>
      <w:r w:rsidRPr="00AC5A81">
        <w:rPr>
          <w:sz w:val="28"/>
          <w:szCs w:val="28"/>
        </w:rPr>
        <w:t xml:space="preserve"> - </w:t>
      </w:r>
      <w:r w:rsidR="00D65655" w:rsidRPr="00AC5A81">
        <w:rPr>
          <w:sz w:val="28"/>
          <w:szCs w:val="28"/>
        </w:rPr>
        <w:t>должника, имеющего задолженность,</w:t>
      </w:r>
      <w:r w:rsidRPr="00AC5A81">
        <w:rPr>
          <w:sz w:val="28"/>
          <w:szCs w:val="28"/>
        </w:rPr>
        <w:t xml:space="preserve"> не </w:t>
      </w:r>
      <w:proofErr w:type="gramStart"/>
      <w:r w:rsidR="00BD692E" w:rsidRPr="00AC5A81">
        <w:rPr>
          <w:sz w:val="28"/>
          <w:szCs w:val="28"/>
        </w:rPr>
        <w:t>погашенн</w:t>
      </w:r>
      <w:r w:rsidR="00BD692E">
        <w:rPr>
          <w:sz w:val="28"/>
          <w:szCs w:val="28"/>
        </w:rPr>
        <w:t>ую</w:t>
      </w:r>
      <w:proofErr w:type="gramEnd"/>
      <w:r w:rsidR="00BD692E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 xml:space="preserve">по причине недостаточности имущества </w:t>
      </w:r>
      <w:r w:rsidR="00F85973">
        <w:rPr>
          <w:sz w:val="28"/>
          <w:szCs w:val="28"/>
        </w:rPr>
        <w:t>юридического лица</w:t>
      </w:r>
      <w:r w:rsidRPr="00AC5A81">
        <w:rPr>
          <w:sz w:val="28"/>
          <w:szCs w:val="28"/>
        </w:rPr>
        <w:t xml:space="preserve"> и (или) невозможности их погашения учредителями </w:t>
      </w:r>
      <w:r w:rsidRPr="003909A9">
        <w:rPr>
          <w:sz w:val="28"/>
          <w:szCs w:val="28"/>
        </w:rPr>
        <w:t>(участниками) указанно</w:t>
      </w:r>
      <w:r w:rsidR="00F85973" w:rsidRPr="003909A9">
        <w:rPr>
          <w:sz w:val="28"/>
          <w:szCs w:val="28"/>
        </w:rPr>
        <w:t>го</w:t>
      </w:r>
      <w:r w:rsidRPr="00AC5A81">
        <w:rPr>
          <w:sz w:val="28"/>
          <w:szCs w:val="28"/>
        </w:rPr>
        <w:t xml:space="preserve"> </w:t>
      </w:r>
      <w:r w:rsidR="00F85973">
        <w:rPr>
          <w:sz w:val="28"/>
          <w:szCs w:val="28"/>
        </w:rPr>
        <w:t>юридического лица</w:t>
      </w:r>
      <w:r w:rsidR="00BD692E">
        <w:rPr>
          <w:sz w:val="28"/>
          <w:szCs w:val="28"/>
        </w:rPr>
        <w:t>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2.</w:t>
      </w:r>
      <w:r w:rsidR="00FB22E0" w:rsidRPr="00AC5A81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.4. Принятия судом акта, в соответствии с которым </w:t>
      </w:r>
      <w:r w:rsidR="00F2336C" w:rsidRPr="00AC5A81">
        <w:rPr>
          <w:sz w:val="28"/>
          <w:szCs w:val="28"/>
        </w:rPr>
        <w:t>Республик</w:t>
      </w:r>
      <w:r w:rsidR="00175287">
        <w:rPr>
          <w:sz w:val="28"/>
          <w:szCs w:val="28"/>
        </w:rPr>
        <w:t>а</w:t>
      </w:r>
      <w:r w:rsidR="00F2336C" w:rsidRPr="00AC5A81">
        <w:rPr>
          <w:sz w:val="28"/>
          <w:szCs w:val="28"/>
        </w:rPr>
        <w:t xml:space="preserve"> Татарстан </w:t>
      </w:r>
      <w:r w:rsidRPr="00AC5A81">
        <w:rPr>
          <w:sz w:val="28"/>
          <w:szCs w:val="28"/>
        </w:rPr>
        <w:t xml:space="preserve">утрачивает возможность взыскания задолженности </w:t>
      </w:r>
      <w:r w:rsidR="00D65655" w:rsidRPr="00AC5A81">
        <w:rPr>
          <w:sz w:val="28"/>
          <w:szCs w:val="28"/>
        </w:rPr>
        <w:t xml:space="preserve">по </w:t>
      </w:r>
      <w:r w:rsidR="00F2336C" w:rsidRPr="00AC5A81">
        <w:rPr>
          <w:sz w:val="28"/>
          <w:szCs w:val="28"/>
        </w:rPr>
        <w:t>денежным обязательствам</w:t>
      </w:r>
      <w:r w:rsidR="00D65655" w:rsidRPr="00AC5A81">
        <w:rPr>
          <w:sz w:val="28"/>
          <w:szCs w:val="28"/>
        </w:rPr>
        <w:t xml:space="preserve">, </w:t>
      </w:r>
      <w:r w:rsidRPr="00AC5A81">
        <w:rPr>
          <w:sz w:val="28"/>
          <w:szCs w:val="28"/>
        </w:rPr>
        <w:t xml:space="preserve">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</w:t>
      </w:r>
      <w:r w:rsidR="00F2336C" w:rsidRPr="00AC5A81">
        <w:rPr>
          <w:sz w:val="28"/>
          <w:szCs w:val="28"/>
        </w:rPr>
        <w:t>денежным обязательствам</w:t>
      </w:r>
      <w:r w:rsidRPr="00AC5A81">
        <w:rPr>
          <w:sz w:val="28"/>
          <w:szCs w:val="28"/>
        </w:rPr>
        <w:t>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lastRenderedPageBreak/>
        <w:t>2.</w:t>
      </w:r>
      <w:r w:rsidR="00FB22E0" w:rsidRPr="00AC5A81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.5.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1" w:history="1">
        <w:r w:rsidRPr="00AC5A81">
          <w:rPr>
            <w:sz w:val="28"/>
            <w:szCs w:val="28"/>
          </w:rPr>
          <w:t>пунктами 3</w:t>
        </w:r>
      </w:hyperlink>
      <w:r w:rsidRPr="00AC5A81">
        <w:rPr>
          <w:sz w:val="28"/>
          <w:szCs w:val="28"/>
        </w:rPr>
        <w:t xml:space="preserve"> и </w:t>
      </w:r>
      <w:hyperlink r:id="rId12" w:history="1">
        <w:r w:rsidRPr="00AC5A81">
          <w:rPr>
            <w:sz w:val="28"/>
            <w:szCs w:val="28"/>
          </w:rPr>
          <w:t>4 части 1 статьи 46</w:t>
        </w:r>
      </w:hyperlink>
      <w:r w:rsidRPr="00AC5A81">
        <w:rPr>
          <w:sz w:val="28"/>
          <w:szCs w:val="28"/>
        </w:rPr>
        <w:t xml:space="preserve"> Федерального закона от 2 октября 2007 года № 229-ФЗ «Об исполнительном производстве», если </w:t>
      </w:r>
      <w:proofErr w:type="gramStart"/>
      <w:r w:rsidRPr="00AC5A81">
        <w:rPr>
          <w:sz w:val="28"/>
          <w:szCs w:val="28"/>
        </w:rPr>
        <w:t>с даты образования</w:t>
      </w:r>
      <w:proofErr w:type="gramEnd"/>
      <w:r w:rsidRPr="00AC5A81">
        <w:rPr>
          <w:sz w:val="28"/>
          <w:szCs w:val="28"/>
        </w:rPr>
        <w:t xml:space="preserve"> задолженности прошло более пяти лет</w:t>
      </w:r>
      <w:r w:rsidR="00A574FF" w:rsidRPr="00AC5A81">
        <w:rPr>
          <w:sz w:val="28"/>
          <w:szCs w:val="28"/>
        </w:rPr>
        <w:t>.</w:t>
      </w:r>
    </w:p>
    <w:p w:rsidR="00C3225E" w:rsidRPr="00AC5A81" w:rsidRDefault="00C3225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 w:rsidR="009A4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Исключения юридического лица по решению регистрирующего органа из </w:t>
      </w:r>
      <w:r w:rsidR="00E11676">
        <w:rPr>
          <w:sz w:val="28"/>
          <w:szCs w:val="28"/>
        </w:rPr>
        <w:t>Е</w:t>
      </w:r>
      <w:r>
        <w:rPr>
          <w:sz w:val="28"/>
          <w:szCs w:val="28"/>
        </w:rPr>
        <w:t>диного государственного реестра юридических лиц.</w:t>
      </w:r>
    </w:p>
    <w:p w:rsidR="00F31921" w:rsidRPr="00AC5A81" w:rsidRDefault="00F31921" w:rsidP="00F11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0CD" w:rsidRDefault="001946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94679">
        <w:rPr>
          <w:sz w:val="28"/>
          <w:szCs w:val="28"/>
        </w:rPr>
        <w:t>.</w:t>
      </w:r>
      <w:r w:rsidR="00F31921" w:rsidRPr="00194679">
        <w:rPr>
          <w:sz w:val="28"/>
          <w:szCs w:val="28"/>
        </w:rPr>
        <w:t xml:space="preserve">Перечень документов, необходимых для принятия решений о признании безнадежной к взысканию задолженности </w:t>
      </w:r>
    </w:p>
    <w:p w:rsidR="00F31921" w:rsidRPr="00AC5A81" w:rsidRDefault="00F31921" w:rsidP="00F31921">
      <w:pPr>
        <w:pStyle w:val="ae"/>
        <w:autoSpaceDE w:val="0"/>
        <w:autoSpaceDN w:val="0"/>
        <w:adjustRightInd w:val="0"/>
        <w:spacing w:after="0" w:line="240" w:lineRule="auto"/>
        <w:ind w:left="142"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3.1. Решение о признании безнадежной к взысканию задолженности в случае, указанном в </w:t>
      </w:r>
      <w:hyperlink r:id="rId13" w:history="1">
        <w:r w:rsidRPr="00AC5A81">
          <w:rPr>
            <w:sz w:val="28"/>
            <w:szCs w:val="28"/>
          </w:rPr>
          <w:t>подпункте 2.</w:t>
        </w:r>
        <w:r w:rsidR="00FB22E0" w:rsidRPr="00AC5A81">
          <w:rPr>
            <w:sz w:val="28"/>
            <w:szCs w:val="28"/>
          </w:rPr>
          <w:t>2</w:t>
        </w:r>
        <w:r w:rsidRPr="00AC5A81">
          <w:rPr>
            <w:sz w:val="28"/>
            <w:szCs w:val="28"/>
          </w:rPr>
          <w:t>.1</w:t>
        </w:r>
      </w:hyperlink>
      <w:r w:rsidRPr="00AC5A81">
        <w:rPr>
          <w:sz w:val="28"/>
          <w:szCs w:val="28"/>
        </w:rPr>
        <w:t xml:space="preserve"> </w:t>
      </w:r>
      <w:r w:rsidR="00C60EEB">
        <w:rPr>
          <w:sz w:val="28"/>
          <w:szCs w:val="28"/>
        </w:rPr>
        <w:t xml:space="preserve">пункта 2.2 </w:t>
      </w:r>
      <w:r w:rsidRPr="00AC5A81">
        <w:rPr>
          <w:sz w:val="28"/>
          <w:szCs w:val="28"/>
        </w:rPr>
        <w:t>настоящ</w:t>
      </w:r>
      <w:r w:rsidR="00581EDE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П</w:t>
      </w:r>
      <w:r w:rsidR="00EF2913" w:rsidRPr="00AC5A81">
        <w:rPr>
          <w:sz w:val="28"/>
          <w:szCs w:val="28"/>
        </w:rPr>
        <w:t>равил</w:t>
      </w:r>
      <w:r w:rsidRPr="00AC5A81">
        <w:rPr>
          <w:sz w:val="28"/>
          <w:szCs w:val="28"/>
        </w:rPr>
        <w:t>, принимается на основании:</w:t>
      </w:r>
    </w:p>
    <w:p w:rsidR="00F31921" w:rsidRPr="00AC5A81" w:rsidRDefault="00CF3F11" w:rsidP="00BE571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1921" w:rsidRPr="00AC5A81">
        <w:rPr>
          <w:sz w:val="28"/>
          <w:szCs w:val="28"/>
        </w:rPr>
        <w:t xml:space="preserve">а) </w:t>
      </w:r>
      <w:hyperlink r:id="rId14" w:history="1">
        <w:r w:rsidR="00F31921" w:rsidRPr="00AC5A81">
          <w:rPr>
            <w:sz w:val="28"/>
            <w:szCs w:val="28"/>
          </w:rPr>
          <w:t>выписки</w:t>
        </w:r>
      </w:hyperlink>
      <w:r w:rsidR="00F31921" w:rsidRPr="00AC5A81">
        <w:rPr>
          <w:sz w:val="28"/>
          <w:szCs w:val="28"/>
        </w:rPr>
        <w:t xml:space="preserve"> из отчетности </w:t>
      </w:r>
      <w:r w:rsidR="007C7378" w:rsidRPr="00AC5A81">
        <w:rPr>
          <w:sz w:val="28"/>
          <w:szCs w:val="28"/>
        </w:rPr>
        <w:t>Министерства финансов Республик</w:t>
      </w:r>
      <w:r w:rsidR="00C977B4" w:rsidRPr="00AC5A81">
        <w:rPr>
          <w:sz w:val="28"/>
          <w:szCs w:val="28"/>
        </w:rPr>
        <w:t>и</w:t>
      </w:r>
      <w:r w:rsidR="007C7378" w:rsidRPr="00AC5A81">
        <w:rPr>
          <w:sz w:val="28"/>
          <w:szCs w:val="28"/>
        </w:rPr>
        <w:t xml:space="preserve"> Татарстан</w:t>
      </w:r>
      <w:r w:rsidR="0028036C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об учитываемых на балансовом (</w:t>
      </w:r>
      <w:proofErr w:type="spellStart"/>
      <w:r w:rsidRPr="00AC5A81">
        <w:rPr>
          <w:sz w:val="28"/>
          <w:szCs w:val="28"/>
        </w:rPr>
        <w:t>забалансовом</w:t>
      </w:r>
      <w:proofErr w:type="spellEnd"/>
      <w:r w:rsidRPr="00AC5A81">
        <w:rPr>
          <w:sz w:val="28"/>
          <w:szCs w:val="28"/>
        </w:rPr>
        <w:t>) счете суммах задолженности по денежному обязательству</w:t>
      </w:r>
      <w:r>
        <w:rPr>
          <w:sz w:val="28"/>
          <w:szCs w:val="28"/>
        </w:rPr>
        <w:t xml:space="preserve"> </w:t>
      </w:r>
      <w:r w:rsidR="00F31921" w:rsidRPr="00AC5A81">
        <w:rPr>
          <w:sz w:val="28"/>
          <w:szCs w:val="28"/>
        </w:rPr>
        <w:t>по форме согласно приложению № 1 к настоящ</w:t>
      </w:r>
      <w:r w:rsidR="00EF2913" w:rsidRPr="00AC5A81">
        <w:rPr>
          <w:sz w:val="28"/>
          <w:szCs w:val="28"/>
        </w:rPr>
        <w:t>им</w:t>
      </w:r>
      <w:r w:rsidR="00F31921" w:rsidRPr="00AC5A81">
        <w:rPr>
          <w:sz w:val="28"/>
          <w:szCs w:val="28"/>
        </w:rPr>
        <w:t xml:space="preserve"> П</w:t>
      </w:r>
      <w:r w:rsidR="00EF2913" w:rsidRPr="00AC5A81">
        <w:rPr>
          <w:sz w:val="28"/>
          <w:szCs w:val="28"/>
        </w:rPr>
        <w:t>равилам</w:t>
      </w:r>
      <w:r w:rsidR="005B472F" w:rsidRPr="00AC5A81">
        <w:rPr>
          <w:sz w:val="28"/>
          <w:szCs w:val="28"/>
        </w:rPr>
        <w:t xml:space="preserve"> </w:t>
      </w:r>
      <w:r w:rsidR="001F5DBD" w:rsidRPr="00AC5A81">
        <w:rPr>
          <w:sz w:val="28"/>
          <w:szCs w:val="28"/>
        </w:rPr>
        <w:t>(далее – выписка)</w:t>
      </w:r>
      <w:r w:rsidR="00F31921" w:rsidRPr="00AC5A81">
        <w:rPr>
          <w:sz w:val="28"/>
          <w:szCs w:val="28"/>
        </w:rPr>
        <w:t>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б) справки о принятых мерах по обеспечению взыскания задолженно</w:t>
      </w:r>
      <w:r w:rsidR="00EF2913" w:rsidRPr="00AC5A81">
        <w:rPr>
          <w:sz w:val="28"/>
          <w:szCs w:val="28"/>
        </w:rPr>
        <w:t>сти (далее - справка</w:t>
      </w:r>
      <w:r w:rsidRPr="00AC5A81">
        <w:rPr>
          <w:sz w:val="28"/>
          <w:szCs w:val="28"/>
        </w:rPr>
        <w:t xml:space="preserve">), предоставленной </w:t>
      </w:r>
      <w:r w:rsidR="00B06ECF" w:rsidRPr="00AC5A81">
        <w:rPr>
          <w:sz w:val="28"/>
          <w:szCs w:val="28"/>
        </w:rPr>
        <w:t>отделом анализа и стратегии</w:t>
      </w:r>
      <w:r w:rsidR="00EF4B48" w:rsidRPr="00AC5A81">
        <w:rPr>
          <w:sz w:val="28"/>
          <w:szCs w:val="28"/>
        </w:rPr>
        <w:t xml:space="preserve"> </w:t>
      </w:r>
      <w:proofErr w:type="gramStart"/>
      <w:r w:rsidR="00E56A13" w:rsidRPr="00AC5A81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E56A13" w:rsidRPr="00AC5A81">
        <w:rPr>
          <w:sz w:val="28"/>
          <w:szCs w:val="28"/>
        </w:rPr>
        <w:t xml:space="preserve"> Татарстан </w:t>
      </w:r>
      <w:r w:rsidR="00EF4B48" w:rsidRPr="00AC5A81">
        <w:rPr>
          <w:sz w:val="28"/>
          <w:szCs w:val="28"/>
        </w:rPr>
        <w:t>совместно с юридическим отделом</w:t>
      </w:r>
      <w:r w:rsidR="00E56A13" w:rsidRPr="00AC5A81">
        <w:rPr>
          <w:sz w:val="28"/>
          <w:szCs w:val="28"/>
        </w:rPr>
        <w:t xml:space="preserve"> Департамента казначейства Министерства финансов Республики Татарстан или отделом бюджетной политики Министерства финансов Республики Татарстан совместно с юридическим отделом Министерства финансов Республики Татарстан</w:t>
      </w:r>
      <w:r w:rsidRPr="00AC5A81">
        <w:rPr>
          <w:sz w:val="28"/>
          <w:szCs w:val="28"/>
        </w:rPr>
        <w:t>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C5A81">
        <w:rPr>
          <w:sz w:val="28"/>
          <w:szCs w:val="28"/>
        </w:rPr>
        <w:t xml:space="preserve">в) документа, свидетельствующего о смерти физического лица - </w:t>
      </w:r>
      <w:r w:rsidR="001F5DBD" w:rsidRPr="00AC5A81">
        <w:rPr>
          <w:sz w:val="28"/>
          <w:szCs w:val="28"/>
        </w:rPr>
        <w:t xml:space="preserve">должника, имеющего задолженность, </w:t>
      </w:r>
      <w:r w:rsidRPr="00AC5A81">
        <w:rPr>
          <w:sz w:val="28"/>
          <w:szCs w:val="28"/>
        </w:rPr>
        <w:t>или подтверждающего факт объявления его умершим.</w:t>
      </w:r>
      <w:proofErr w:type="gramEnd"/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3.2. Решение о признании безнадежной к взысканию задолженности в случае, указанном в </w:t>
      </w:r>
      <w:hyperlink r:id="rId15" w:history="1">
        <w:r w:rsidRPr="00AC5A81">
          <w:rPr>
            <w:sz w:val="28"/>
            <w:szCs w:val="28"/>
          </w:rPr>
          <w:t>подпункте 2.</w:t>
        </w:r>
        <w:r w:rsidR="00FB22E0" w:rsidRPr="00AC5A81">
          <w:rPr>
            <w:sz w:val="28"/>
            <w:szCs w:val="28"/>
          </w:rPr>
          <w:t>2</w:t>
        </w:r>
        <w:r w:rsidRPr="00AC5A81">
          <w:rPr>
            <w:sz w:val="28"/>
            <w:szCs w:val="28"/>
          </w:rPr>
          <w:t>.2</w:t>
        </w:r>
      </w:hyperlink>
      <w:r w:rsidRPr="00AC5A81">
        <w:rPr>
          <w:sz w:val="28"/>
          <w:szCs w:val="28"/>
        </w:rPr>
        <w:t xml:space="preserve"> </w:t>
      </w:r>
      <w:r w:rsidR="00C60EEB">
        <w:rPr>
          <w:sz w:val="28"/>
          <w:szCs w:val="28"/>
        </w:rPr>
        <w:t xml:space="preserve">пункта 2.2 </w:t>
      </w:r>
      <w:r w:rsidRPr="00AC5A81">
        <w:rPr>
          <w:sz w:val="28"/>
          <w:szCs w:val="28"/>
        </w:rPr>
        <w:t>настоящ</w:t>
      </w:r>
      <w:r w:rsidR="00EF2913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П</w:t>
      </w:r>
      <w:r w:rsidR="00EF2913" w:rsidRPr="00AC5A81">
        <w:rPr>
          <w:sz w:val="28"/>
          <w:szCs w:val="28"/>
        </w:rPr>
        <w:t>равил</w:t>
      </w:r>
      <w:r w:rsidRPr="00AC5A81">
        <w:rPr>
          <w:sz w:val="28"/>
          <w:szCs w:val="28"/>
        </w:rPr>
        <w:t>, принимается на основании: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а) выписки;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б) справки;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в) документа, содержащего сведения из </w:t>
      </w:r>
      <w:r w:rsidR="00E11676">
        <w:rPr>
          <w:sz w:val="28"/>
          <w:szCs w:val="28"/>
        </w:rPr>
        <w:t>Е</w:t>
      </w:r>
      <w:r w:rsidR="009504C3" w:rsidRPr="00AC5A81">
        <w:rPr>
          <w:sz w:val="28"/>
          <w:szCs w:val="28"/>
        </w:rPr>
        <w:t xml:space="preserve">диного </w:t>
      </w:r>
      <w:r w:rsidRPr="00AC5A81">
        <w:rPr>
          <w:sz w:val="28"/>
          <w:szCs w:val="28"/>
        </w:rPr>
        <w:t xml:space="preserve">государственного реестра индивидуальных предпринимателей о прекращении деятельности вследствие признания </w:t>
      </w:r>
      <w:r w:rsidR="00BE5711" w:rsidRPr="00AC5A81">
        <w:rPr>
          <w:sz w:val="28"/>
          <w:szCs w:val="28"/>
        </w:rPr>
        <w:t xml:space="preserve">банкротом </w:t>
      </w:r>
      <w:r w:rsidR="00BE5711">
        <w:rPr>
          <w:sz w:val="28"/>
          <w:szCs w:val="28"/>
        </w:rPr>
        <w:t xml:space="preserve"> </w:t>
      </w:r>
      <w:r w:rsidR="00BE5711" w:rsidRPr="00AC5A81">
        <w:rPr>
          <w:sz w:val="28"/>
          <w:szCs w:val="28"/>
        </w:rPr>
        <w:t>индивидуальн</w:t>
      </w:r>
      <w:r w:rsidR="0044256C">
        <w:rPr>
          <w:sz w:val="28"/>
          <w:szCs w:val="28"/>
        </w:rPr>
        <w:t>ого</w:t>
      </w:r>
      <w:r w:rsidR="00BE5711" w:rsidRPr="00AC5A81">
        <w:rPr>
          <w:sz w:val="28"/>
          <w:szCs w:val="28"/>
        </w:rPr>
        <w:t xml:space="preserve"> предпринимател</w:t>
      </w:r>
      <w:r w:rsidR="0044256C">
        <w:rPr>
          <w:sz w:val="28"/>
          <w:szCs w:val="28"/>
        </w:rPr>
        <w:t>я - должника</w:t>
      </w:r>
      <w:r w:rsidR="001F5DBD" w:rsidRPr="00AC5A81">
        <w:rPr>
          <w:sz w:val="28"/>
          <w:szCs w:val="28"/>
        </w:rPr>
        <w:t>, имеющего задолженность</w:t>
      </w:r>
      <w:r w:rsidRPr="00AC5A81">
        <w:rPr>
          <w:sz w:val="28"/>
          <w:szCs w:val="28"/>
        </w:rPr>
        <w:t>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3.3. Решение о признании безнадежной к взысканию задолженности</w:t>
      </w:r>
      <w:r w:rsidR="00AC5A81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 xml:space="preserve">в случае, указанном в </w:t>
      </w:r>
      <w:hyperlink r:id="rId16" w:history="1">
        <w:r w:rsidRPr="00AC5A81">
          <w:rPr>
            <w:sz w:val="28"/>
            <w:szCs w:val="28"/>
          </w:rPr>
          <w:t>подпункте 2.</w:t>
        </w:r>
        <w:r w:rsidR="00FB22E0" w:rsidRPr="00AC5A81">
          <w:rPr>
            <w:sz w:val="28"/>
            <w:szCs w:val="28"/>
          </w:rPr>
          <w:t>2</w:t>
        </w:r>
        <w:r w:rsidRPr="00AC5A81">
          <w:rPr>
            <w:sz w:val="28"/>
            <w:szCs w:val="28"/>
          </w:rPr>
          <w:t>.3</w:t>
        </w:r>
      </w:hyperlink>
      <w:r w:rsidRPr="00AC5A81">
        <w:rPr>
          <w:sz w:val="28"/>
          <w:szCs w:val="28"/>
        </w:rPr>
        <w:t xml:space="preserve"> </w:t>
      </w:r>
      <w:r w:rsidR="00C60EEB">
        <w:rPr>
          <w:sz w:val="28"/>
          <w:szCs w:val="28"/>
        </w:rPr>
        <w:t xml:space="preserve">пункта 2.2 </w:t>
      </w:r>
      <w:r w:rsidRPr="00AC5A81">
        <w:rPr>
          <w:sz w:val="28"/>
          <w:szCs w:val="28"/>
        </w:rPr>
        <w:t>настоящ</w:t>
      </w:r>
      <w:r w:rsidR="00C977B4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П</w:t>
      </w:r>
      <w:r w:rsidR="00C977B4" w:rsidRPr="00AC5A81">
        <w:rPr>
          <w:sz w:val="28"/>
          <w:szCs w:val="28"/>
        </w:rPr>
        <w:t>равил</w:t>
      </w:r>
      <w:r w:rsidRPr="00AC5A81">
        <w:rPr>
          <w:sz w:val="28"/>
          <w:szCs w:val="28"/>
        </w:rPr>
        <w:t>, принимается на основании: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а) выписки;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б) справки;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в) копии решения суда или копии решения учредителей (участников) либо органа юридического лица, уполномоченного на то учредительными документами, о </w:t>
      </w:r>
      <w:r w:rsidRPr="00AC5A81">
        <w:rPr>
          <w:sz w:val="28"/>
          <w:szCs w:val="28"/>
        </w:rPr>
        <w:lastRenderedPageBreak/>
        <w:t xml:space="preserve">ликвидации юридического лица по основаниям, указанным в </w:t>
      </w:r>
      <w:hyperlink r:id="rId17" w:history="1">
        <w:r w:rsidRPr="00AC5A81">
          <w:rPr>
            <w:sz w:val="28"/>
            <w:szCs w:val="28"/>
          </w:rPr>
          <w:t>пункте 2 статьи 61</w:t>
        </w:r>
      </w:hyperlink>
      <w:r w:rsidRPr="00AC5A81">
        <w:rPr>
          <w:sz w:val="28"/>
          <w:szCs w:val="28"/>
        </w:rPr>
        <w:t xml:space="preserve"> Гражданского кодекса Российской Федерации;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г) документа, содержащего сведения из </w:t>
      </w:r>
      <w:r w:rsidR="00E11676">
        <w:rPr>
          <w:sz w:val="28"/>
          <w:szCs w:val="28"/>
        </w:rPr>
        <w:t>Е</w:t>
      </w:r>
      <w:r w:rsidR="009504C3" w:rsidRPr="00AC5A81">
        <w:rPr>
          <w:sz w:val="28"/>
          <w:szCs w:val="28"/>
        </w:rPr>
        <w:t xml:space="preserve">диного </w:t>
      </w:r>
      <w:r w:rsidRPr="00AC5A81">
        <w:rPr>
          <w:sz w:val="28"/>
          <w:szCs w:val="28"/>
        </w:rPr>
        <w:t xml:space="preserve">государственного реестра юридических лиц о прекращении деятельности в связи с ликвидацией </w:t>
      </w:r>
      <w:r w:rsidR="00F85973">
        <w:rPr>
          <w:sz w:val="28"/>
          <w:szCs w:val="28"/>
        </w:rPr>
        <w:t>юридического лица</w:t>
      </w:r>
      <w:r w:rsidRPr="00AC5A81">
        <w:rPr>
          <w:sz w:val="28"/>
          <w:szCs w:val="28"/>
        </w:rPr>
        <w:t xml:space="preserve"> - </w:t>
      </w:r>
      <w:r w:rsidR="001F5DBD" w:rsidRPr="00AC5A81">
        <w:rPr>
          <w:sz w:val="28"/>
          <w:szCs w:val="28"/>
        </w:rPr>
        <w:t>должника, имеющего задолженность</w:t>
      </w:r>
      <w:r w:rsidRPr="00AC5A81">
        <w:rPr>
          <w:sz w:val="28"/>
          <w:szCs w:val="28"/>
        </w:rPr>
        <w:t>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3.4. Решение о признании безнадежной к взысканию задолженности в случае, указанном в </w:t>
      </w:r>
      <w:hyperlink r:id="rId18" w:history="1">
        <w:r w:rsidRPr="00AC5A81">
          <w:rPr>
            <w:sz w:val="28"/>
            <w:szCs w:val="28"/>
          </w:rPr>
          <w:t>подпункте 2.</w:t>
        </w:r>
        <w:r w:rsidR="00FB22E0" w:rsidRPr="00AC5A81">
          <w:rPr>
            <w:sz w:val="28"/>
            <w:szCs w:val="28"/>
          </w:rPr>
          <w:t>2</w:t>
        </w:r>
        <w:r w:rsidRPr="00AC5A81">
          <w:rPr>
            <w:sz w:val="28"/>
            <w:szCs w:val="28"/>
          </w:rPr>
          <w:t>.4</w:t>
        </w:r>
      </w:hyperlink>
      <w:r w:rsidRPr="00AC5A81">
        <w:rPr>
          <w:sz w:val="28"/>
          <w:szCs w:val="28"/>
        </w:rPr>
        <w:t xml:space="preserve"> </w:t>
      </w:r>
      <w:r w:rsidR="00C60EEB">
        <w:rPr>
          <w:sz w:val="28"/>
          <w:szCs w:val="28"/>
        </w:rPr>
        <w:t xml:space="preserve">пункта 2.2 </w:t>
      </w:r>
      <w:r w:rsidRPr="00AC5A81">
        <w:rPr>
          <w:sz w:val="28"/>
          <w:szCs w:val="28"/>
        </w:rPr>
        <w:t>настоящ</w:t>
      </w:r>
      <w:r w:rsidR="00C977B4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П</w:t>
      </w:r>
      <w:r w:rsidR="00C977B4" w:rsidRPr="00AC5A81">
        <w:rPr>
          <w:sz w:val="28"/>
          <w:szCs w:val="28"/>
        </w:rPr>
        <w:t>равил</w:t>
      </w:r>
      <w:r w:rsidRPr="00AC5A81">
        <w:rPr>
          <w:sz w:val="28"/>
          <w:szCs w:val="28"/>
        </w:rPr>
        <w:t>, принимается на основании: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а) выписки;</w:t>
      </w:r>
    </w:p>
    <w:p w:rsidR="00F31921" w:rsidRPr="00AC5A81" w:rsidRDefault="00C977B4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б) справки</w:t>
      </w:r>
      <w:r w:rsidR="00F31921" w:rsidRPr="00AC5A81">
        <w:rPr>
          <w:sz w:val="28"/>
          <w:szCs w:val="28"/>
        </w:rPr>
        <w:t>;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в) судебного акта, в соответствии с которым </w:t>
      </w:r>
      <w:r w:rsidR="00437088" w:rsidRPr="00AC5A81">
        <w:rPr>
          <w:sz w:val="28"/>
          <w:szCs w:val="28"/>
        </w:rPr>
        <w:t>Республик</w:t>
      </w:r>
      <w:r w:rsidR="00437088">
        <w:rPr>
          <w:sz w:val="28"/>
          <w:szCs w:val="28"/>
        </w:rPr>
        <w:t>а</w:t>
      </w:r>
      <w:r w:rsidR="00437088" w:rsidRPr="00AC5A81">
        <w:rPr>
          <w:sz w:val="28"/>
          <w:szCs w:val="28"/>
        </w:rPr>
        <w:t xml:space="preserve"> </w:t>
      </w:r>
      <w:r w:rsidR="0098749C" w:rsidRPr="00AC5A81">
        <w:rPr>
          <w:sz w:val="28"/>
          <w:szCs w:val="28"/>
        </w:rPr>
        <w:t xml:space="preserve">Татарстан </w:t>
      </w:r>
      <w:r w:rsidRPr="00AC5A81">
        <w:rPr>
          <w:sz w:val="28"/>
          <w:szCs w:val="28"/>
        </w:rPr>
        <w:t>утрачивает возможность взыскания задолженности в связи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3.5. Решение о признании безнадежной к взысканию задолженности в случае, указанном в </w:t>
      </w:r>
      <w:hyperlink r:id="rId19" w:history="1">
        <w:r w:rsidRPr="00AC5A81">
          <w:rPr>
            <w:sz w:val="28"/>
            <w:szCs w:val="28"/>
          </w:rPr>
          <w:t>подпункте 2.</w:t>
        </w:r>
        <w:r w:rsidR="00FB22E0" w:rsidRPr="00AC5A81">
          <w:rPr>
            <w:sz w:val="28"/>
            <w:szCs w:val="28"/>
          </w:rPr>
          <w:t>2</w:t>
        </w:r>
        <w:r w:rsidRPr="00AC5A81">
          <w:rPr>
            <w:sz w:val="28"/>
            <w:szCs w:val="28"/>
          </w:rPr>
          <w:t>.5</w:t>
        </w:r>
      </w:hyperlink>
      <w:r w:rsidR="00C977B4" w:rsidRPr="00AC5A81">
        <w:rPr>
          <w:sz w:val="28"/>
          <w:szCs w:val="28"/>
        </w:rPr>
        <w:t xml:space="preserve"> </w:t>
      </w:r>
      <w:r w:rsidR="00C60EEB">
        <w:rPr>
          <w:sz w:val="28"/>
          <w:szCs w:val="28"/>
        </w:rPr>
        <w:t xml:space="preserve">пункта 2.2 </w:t>
      </w:r>
      <w:r w:rsidR="00C977B4" w:rsidRPr="00AC5A81">
        <w:rPr>
          <w:sz w:val="28"/>
          <w:szCs w:val="28"/>
        </w:rPr>
        <w:t xml:space="preserve">настоящих </w:t>
      </w:r>
      <w:r w:rsidRPr="00AC5A81">
        <w:rPr>
          <w:sz w:val="28"/>
          <w:szCs w:val="28"/>
        </w:rPr>
        <w:t>П</w:t>
      </w:r>
      <w:r w:rsidR="00C977B4" w:rsidRPr="00AC5A81">
        <w:rPr>
          <w:sz w:val="28"/>
          <w:szCs w:val="28"/>
        </w:rPr>
        <w:t>равил</w:t>
      </w:r>
      <w:r w:rsidRPr="00AC5A81">
        <w:rPr>
          <w:sz w:val="28"/>
          <w:szCs w:val="28"/>
        </w:rPr>
        <w:t>, принимается на основании:</w:t>
      </w:r>
    </w:p>
    <w:p w:rsidR="00F31921" w:rsidRPr="00AC5A81" w:rsidRDefault="0098749C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а) </w:t>
      </w:r>
      <w:r w:rsidR="00F31921" w:rsidRPr="00AC5A81">
        <w:rPr>
          <w:sz w:val="28"/>
          <w:szCs w:val="28"/>
        </w:rPr>
        <w:t>выписки;</w:t>
      </w:r>
    </w:p>
    <w:p w:rsidR="00F31921" w:rsidRPr="00AC5A81" w:rsidRDefault="0098749C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б) </w:t>
      </w:r>
      <w:r w:rsidR="00C977B4" w:rsidRPr="00AC5A81">
        <w:rPr>
          <w:sz w:val="28"/>
          <w:szCs w:val="28"/>
        </w:rPr>
        <w:t>справки</w:t>
      </w:r>
      <w:r w:rsidR="00F31921" w:rsidRPr="00AC5A81">
        <w:rPr>
          <w:sz w:val="28"/>
          <w:szCs w:val="28"/>
        </w:rPr>
        <w:t>;</w:t>
      </w:r>
    </w:p>
    <w:p w:rsidR="00F31921" w:rsidRPr="00AC5A81" w:rsidRDefault="00F31921" w:rsidP="00B936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в) постановления</w:t>
      </w:r>
      <w:r w:rsidR="00B83B68">
        <w:rPr>
          <w:sz w:val="28"/>
          <w:szCs w:val="28"/>
        </w:rPr>
        <w:t xml:space="preserve"> судебного пристава-исполнителя</w:t>
      </w:r>
      <w:r w:rsidRPr="00AC5A81">
        <w:rPr>
          <w:sz w:val="28"/>
          <w:szCs w:val="28"/>
        </w:rPr>
        <w:t xml:space="preserve"> об окончании исполнительного производства </w:t>
      </w:r>
      <w:r w:rsidR="005E1C71" w:rsidRPr="00AC5A81">
        <w:rPr>
          <w:sz w:val="28"/>
          <w:szCs w:val="28"/>
        </w:rPr>
        <w:t xml:space="preserve">и о возвращении взыскателю исполнительного документа по основаниям, предусмотренным </w:t>
      </w:r>
      <w:hyperlink r:id="rId20" w:history="1">
        <w:r w:rsidR="005E1C71" w:rsidRPr="00AC5A81">
          <w:rPr>
            <w:sz w:val="28"/>
            <w:szCs w:val="28"/>
          </w:rPr>
          <w:t>пунктами 3</w:t>
        </w:r>
      </w:hyperlink>
      <w:r w:rsidR="005E1C71" w:rsidRPr="00AC5A81">
        <w:rPr>
          <w:sz w:val="28"/>
          <w:szCs w:val="28"/>
        </w:rPr>
        <w:t xml:space="preserve"> и </w:t>
      </w:r>
      <w:hyperlink r:id="rId21" w:history="1">
        <w:r w:rsidR="005E1C71" w:rsidRPr="00AC5A81">
          <w:rPr>
            <w:sz w:val="28"/>
            <w:szCs w:val="28"/>
          </w:rPr>
          <w:t>4 части 1 статьи 46</w:t>
        </w:r>
      </w:hyperlink>
      <w:r w:rsidR="005E1C71" w:rsidRPr="00AC5A81">
        <w:rPr>
          <w:sz w:val="28"/>
          <w:szCs w:val="28"/>
        </w:rPr>
        <w:t xml:space="preserve"> Федерального закона от 2 октября 2007 года № 229-ФЗ «Об исполнительном производстве»</w:t>
      </w:r>
      <w:r w:rsidRPr="00AC5A81">
        <w:rPr>
          <w:sz w:val="28"/>
          <w:szCs w:val="28"/>
        </w:rPr>
        <w:t>.</w:t>
      </w:r>
    </w:p>
    <w:p w:rsidR="009A4264" w:rsidRPr="00AC5A81" w:rsidRDefault="009A4264" w:rsidP="009A42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AC5A81">
        <w:rPr>
          <w:sz w:val="28"/>
          <w:szCs w:val="28"/>
        </w:rPr>
        <w:t xml:space="preserve">Решение о признании безнадежной к взысканию задолженности в случае, указанном в </w:t>
      </w:r>
      <w:hyperlink r:id="rId22" w:history="1">
        <w:r w:rsidR="00C60EEB" w:rsidRPr="00AC5A81">
          <w:rPr>
            <w:sz w:val="28"/>
            <w:szCs w:val="28"/>
          </w:rPr>
          <w:t>подпункте 2.2.</w:t>
        </w:r>
        <w:r w:rsidR="00C60EEB">
          <w:rPr>
            <w:sz w:val="28"/>
            <w:szCs w:val="28"/>
          </w:rPr>
          <w:t>6</w:t>
        </w:r>
      </w:hyperlink>
      <w:r w:rsidR="00C60EEB">
        <w:rPr>
          <w:sz w:val="28"/>
          <w:szCs w:val="28"/>
        </w:rPr>
        <w:t xml:space="preserve"> пункта 2.2 </w:t>
      </w:r>
      <w:r w:rsidR="00C60EEB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настоящих Правил, принимается на основании:</w:t>
      </w:r>
    </w:p>
    <w:p w:rsidR="009A4264" w:rsidRPr="00AC5A81" w:rsidRDefault="009A4264" w:rsidP="009A42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а) выписки;</w:t>
      </w:r>
    </w:p>
    <w:p w:rsidR="009A4264" w:rsidRPr="00AC5A81" w:rsidRDefault="009A4264" w:rsidP="009A42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б) справки;</w:t>
      </w:r>
    </w:p>
    <w:p w:rsidR="000129EA" w:rsidRPr="00AC5A81" w:rsidRDefault="00C60EEB" w:rsidP="000129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0129EA" w:rsidRPr="00AC5A81">
        <w:rPr>
          <w:sz w:val="28"/>
          <w:szCs w:val="28"/>
        </w:rPr>
        <w:t xml:space="preserve">) документа, содержащего сведения из </w:t>
      </w:r>
      <w:r w:rsidR="00E11676">
        <w:rPr>
          <w:sz w:val="28"/>
          <w:szCs w:val="28"/>
        </w:rPr>
        <w:t>Е</w:t>
      </w:r>
      <w:r w:rsidR="000129EA" w:rsidRPr="00AC5A81">
        <w:rPr>
          <w:sz w:val="28"/>
          <w:szCs w:val="28"/>
        </w:rPr>
        <w:t>диного государственного реестра юридических лиц о</w:t>
      </w:r>
      <w:r w:rsidR="000129EA">
        <w:rPr>
          <w:sz w:val="28"/>
          <w:szCs w:val="28"/>
        </w:rPr>
        <w:t xml:space="preserve">б исключении </w:t>
      </w:r>
      <w:r w:rsidR="00F85973">
        <w:rPr>
          <w:sz w:val="28"/>
          <w:szCs w:val="28"/>
        </w:rPr>
        <w:t xml:space="preserve">юридического лица </w:t>
      </w:r>
      <w:r w:rsidR="000129EA">
        <w:rPr>
          <w:sz w:val="28"/>
          <w:szCs w:val="28"/>
        </w:rPr>
        <w:t>-</w:t>
      </w:r>
      <w:r w:rsidR="003858E3">
        <w:rPr>
          <w:sz w:val="28"/>
          <w:szCs w:val="28"/>
        </w:rPr>
        <w:t xml:space="preserve"> </w:t>
      </w:r>
      <w:r w:rsidR="000129EA">
        <w:rPr>
          <w:sz w:val="28"/>
          <w:szCs w:val="28"/>
        </w:rPr>
        <w:t>должника.</w:t>
      </w:r>
    </w:p>
    <w:p w:rsidR="000129EA" w:rsidRDefault="000129EA" w:rsidP="00B0075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DF00CD" w:rsidRDefault="00F3192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A81">
        <w:rPr>
          <w:sz w:val="28"/>
          <w:szCs w:val="28"/>
          <w:lang w:val="en-US"/>
        </w:rPr>
        <w:t>I</w:t>
      </w:r>
      <w:proofErr w:type="spellStart"/>
      <w:r w:rsidRPr="00AC5A81">
        <w:rPr>
          <w:sz w:val="28"/>
          <w:szCs w:val="28"/>
        </w:rPr>
        <w:t>V.</w:t>
      </w:r>
      <w:r w:rsidR="009C456E" w:rsidRPr="00AC5A81">
        <w:rPr>
          <w:sz w:val="28"/>
          <w:szCs w:val="28"/>
        </w:rPr>
        <w:t>П</w:t>
      </w:r>
      <w:r w:rsidR="00B46CCA" w:rsidRPr="00AC5A81">
        <w:rPr>
          <w:sz w:val="28"/>
          <w:szCs w:val="28"/>
        </w:rPr>
        <w:t>орядок</w:t>
      </w:r>
      <w:proofErr w:type="spellEnd"/>
      <w:r w:rsidR="00B46CCA" w:rsidRPr="00AC5A81">
        <w:rPr>
          <w:sz w:val="28"/>
          <w:szCs w:val="28"/>
        </w:rPr>
        <w:t xml:space="preserve"> списания</w:t>
      </w:r>
      <w:r w:rsidR="009C456E" w:rsidRPr="00AC5A81">
        <w:rPr>
          <w:sz w:val="28"/>
          <w:szCs w:val="28"/>
        </w:rPr>
        <w:t xml:space="preserve"> </w:t>
      </w:r>
      <w:r w:rsidR="00B0075E" w:rsidRPr="00AC5A81">
        <w:rPr>
          <w:sz w:val="28"/>
          <w:szCs w:val="28"/>
        </w:rPr>
        <w:t>(восстановления) в учете задолженности по денежным обязательствам перед Республикой Татарстан</w:t>
      </w:r>
    </w:p>
    <w:p w:rsidR="00B0075E" w:rsidRPr="00AC5A81" w:rsidRDefault="00B0075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9C456E" w:rsidRPr="00AC5A81">
        <w:rPr>
          <w:sz w:val="28"/>
          <w:szCs w:val="28"/>
        </w:rPr>
        <w:t>1</w:t>
      </w:r>
      <w:r w:rsidRPr="00AC5A81">
        <w:rPr>
          <w:sz w:val="28"/>
          <w:szCs w:val="28"/>
        </w:rPr>
        <w:t xml:space="preserve">. </w:t>
      </w:r>
      <w:proofErr w:type="gramStart"/>
      <w:r w:rsidRPr="00AC5A81">
        <w:rPr>
          <w:sz w:val="28"/>
          <w:szCs w:val="28"/>
        </w:rPr>
        <w:t xml:space="preserve">Отдел </w:t>
      </w:r>
      <w:r w:rsidR="00C51C03" w:rsidRPr="00AC5A81">
        <w:rPr>
          <w:sz w:val="28"/>
          <w:szCs w:val="28"/>
        </w:rPr>
        <w:t>анализа и стратегии</w:t>
      </w:r>
      <w:r w:rsidRPr="00AC5A81">
        <w:rPr>
          <w:sz w:val="28"/>
          <w:szCs w:val="28"/>
        </w:rPr>
        <w:t xml:space="preserve"> Департамента казначейства Министерства финансов Республики Татарстан </w:t>
      </w:r>
      <w:r w:rsidR="00E56A13" w:rsidRPr="00AC5A81">
        <w:rPr>
          <w:sz w:val="28"/>
          <w:szCs w:val="28"/>
        </w:rPr>
        <w:t xml:space="preserve">в отношении задолженности, возникшей в связи с 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 задолженности, возникшей в связи с предоставлением и (или) исполнением государственной гарантии, </w:t>
      </w:r>
      <w:r w:rsidRPr="00AC5A81">
        <w:rPr>
          <w:sz w:val="28"/>
          <w:szCs w:val="28"/>
        </w:rPr>
        <w:t>готовит пакет документов, подтверждающих основания признания безнадежной к взысканию задолженности, согласно</w:t>
      </w:r>
      <w:proofErr w:type="gramEnd"/>
      <w:r w:rsidRPr="00AC5A81">
        <w:rPr>
          <w:sz w:val="28"/>
          <w:szCs w:val="28"/>
        </w:rPr>
        <w:t xml:space="preserve"> </w:t>
      </w:r>
      <w:hyperlink r:id="rId23" w:history="1">
        <w:r w:rsidRPr="00AC5A81">
          <w:rPr>
            <w:sz w:val="28"/>
            <w:szCs w:val="28"/>
          </w:rPr>
          <w:t>разделу III</w:t>
        </w:r>
      </w:hyperlink>
      <w:r w:rsidRPr="00AC5A81">
        <w:rPr>
          <w:sz w:val="28"/>
          <w:szCs w:val="28"/>
        </w:rPr>
        <w:t xml:space="preserve"> настоящ</w:t>
      </w:r>
      <w:r w:rsidR="00C977B4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П</w:t>
      </w:r>
      <w:r w:rsidR="00C977B4" w:rsidRPr="00AC5A81">
        <w:rPr>
          <w:sz w:val="28"/>
          <w:szCs w:val="28"/>
        </w:rPr>
        <w:t>равил</w:t>
      </w:r>
      <w:r w:rsidR="009B2476" w:rsidRPr="00AC5A81">
        <w:rPr>
          <w:sz w:val="28"/>
          <w:szCs w:val="28"/>
        </w:rPr>
        <w:t xml:space="preserve"> и направляет</w:t>
      </w:r>
      <w:r w:rsidR="005F7D3B" w:rsidRPr="00AC5A81">
        <w:rPr>
          <w:sz w:val="28"/>
          <w:szCs w:val="28"/>
        </w:rPr>
        <w:t xml:space="preserve"> в</w:t>
      </w:r>
      <w:r w:rsidR="009B2476" w:rsidRPr="00AC5A81">
        <w:rPr>
          <w:sz w:val="28"/>
          <w:szCs w:val="28"/>
        </w:rPr>
        <w:t xml:space="preserve"> </w:t>
      </w:r>
      <w:r w:rsidR="003858E3">
        <w:rPr>
          <w:sz w:val="28"/>
          <w:szCs w:val="28"/>
        </w:rPr>
        <w:t>К</w:t>
      </w:r>
      <w:r w:rsidR="009B2476" w:rsidRPr="00AC5A81">
        <w:rPr>
          <w:sz w:val="28"/>
          <w:szCs w:val="28"/>
        </w:rPr>
        <w:t>омиссию</w:t>
      </w:r>
      <w:r w:rsidR="007A43A2" w:rsidRPr="007A43A2">
        <w:rPr>
          <w:sz w:val="28"/>
          <w:szCs w:val="28"/>
        </w:rPr>
        <w:t xml:space="preserve"> </w:t>
      </w:r>
      <w:r w:rsidR="007A43A2" w:rsidRPr="00AC5A81">
        <w:rPr>
          <w:sz w:val="28"/>
          <w:szCs w:val="28"/>
        </w:rPr>
        <w:lastRenderedPageBreak/>
        <w:t>Министерства финансов Республики Татарстан</w:t>
      </w:r>
      <w:r w:rsidR="009B2476" w:rsidRPr="00AC5A81">
        <w:rPr>
          <w:sz w:val="28"/>
          <w:szCs w:val="28"/>
        </w:rPr>
        <w:t xml:space="preserve">  по поступлению и выбытию активов </w:t>
      </w:r>
      <w:r w:rsidR="00B54A85" w:rsidRPr="00AC5A81">
        <w:rPr>
          <w:sz w:val="28"/>
          <w:szCs w:val="28"/>
        </w:rPr>
        <w:t xml:space="preserve">(далее - </w:t>
      </w:r>
      <w:r w:rsidR="00AD1C79" w:rsidRPr="00AC5A81">
        <w:rPr>
          <w:sz w:val="28"/>
          <w:szCs w:val="28"/>
        </w:rPr>
        <w:t>К</w:t>
      </w:r>
      <w:r w:rsidR="00B54A85" w:rsidRPr="00AC5A81">
        <w:rPr>
          <w:sz w:val="28"/>
          <w:szCs w:val="28"/>
        </w:rPr>
        <w:t>омиссия)</w:t>
      </w:r>
      <w:r w:rsidRPr="00AC5A81">
        <w:rPr>
          <w:sz w:val="28"/>
          <w:szCs w:val="28"/>
        </w:rPr>
        <w:t>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9C456E" w:rsidRPr="00AC5A81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 </w:t>
      </w:r>
      <w:r w:rsidR="008A590A" w:rsidRPr="00AC5A81">
        <w:rPr>
          <w:sz w:val="28"/>
          <w:szCs w:val="28"/>
        </w:rPr>
        <w:t>Комиссия рассматривает представленный пакет документов</w:t>
      </w:r>
      <w:r w:rsidR="00E93C20">
        <w:rPr>
          <w:sz w:val="28"/>
          <w:szCs w:val="28"/>
        </w:rPr>
        <w:t xml:space="preserve"> в 10</w:t>
      </w:r>
      <w:r w:rsidR="00F47A2B">
        <w:rPr>
          <w:sz w:val="28"/>
          <w:szCs w:val="28"/>
        </w:rPr>
        <w:t>-дневный</w:t>
      </w:r>
      <w:r w:rsidR="00E93C20">
        <w:rPr>
          <w:sz w:val="28"/>
          <w:szCs w:val="28"/>
        </w:rPr>
        <w:t xml:space="preserve"> </w:t>
      </w:r>
      <w:r w:rsidR="00F47A2B">
        <w:rPr>
          <w:sz w:val="28"/>
          <w:szCs w:val="28"/>
        </w:rPr>
        <w:t>срок, исчисляемый в рабочих днях</w:t>
      </w:r>
      <w:r w:rsidR="00EC3A04">
        <w:rPr>
          <w:sz w:val="28"/>
          <w:szCs w:val="28"/>
        </w:rPr>
        <w:t>,</w:t>
      </w:r>
      <w:r w:rsidR="00F47A2B">
        <w:rPr>
          <w:sz w:val="28"/>
          <w:szCs w:val="28"/>
        </w:rPr>
        <w:t xml:space="preserve"> </w:t>
      </w:r>
      <w:proofErr w:type="gramStart"/>
      <w:r w:rsidR="00F47A2B">
        <w:rPr>
          <w:sz w:val="28"/>
          <w:szCs w:val="28"/>
        </w:rPr>
        <w:t>с даты</w:t>
      </w:r>
      <w:proofErr w:type="gramEnd"/>
      <w:r w:rsidR="00F47A2B">
        <w:rPr>
          <w:sz w:val="28"/>
          <w:szCs w:val="28"/>
        </w:rPr>
        <w:t xml:space="preserve"> его поступления.</w:t>
      </w:r>
      <w:r w:rsidR="008A590A" w:rsidRPr="00AC5A81">
        <w:rPr>
          <w:sz w:val="28"/>
          <w:szCs w:val="28"/>
        </w:rPr>
        <w:t xml:space="preserve"> </w:t>
      </w:r>
      <w:r w:rsidRPr="00AD172A">
        <w:rPr>
          <w:sz w:val="28"/>
          <w:szCs w:val="28"/>
        </w:rPr>
        <w:t>Решение</w:t>
      </w:r>
      <w:r w:rsidRPr="00AC5A81">
        <w:rPr>
          <w:sz w:val="28"/>
          <w:szCs w:val="28"/>
        </w:rPr>
        <w:t xml:space="preserve"> Комиссии по каждо</w:t>
      </w:r>
      <w:r w:rsidR="00C51C03" w:rsidRPr="00AC5A81">
        <w:rPr>
          <w:sz w:val="28"/>
          <w:szCs w:val="28"/>
        </w:rPr>
        <w:t xml:space="preserve">му </w:t>
      </w:r>
      <w:r w:rsidR="009C456E" w:rsidRPr="00AC5A81">
        <w:rPr>
          <w:sz w:val="28"/>
          <w:szCs w:val="28"/>
        </w:rPr>
        <w:t>денежному обязательству</w:t>
      </w:r>
      <w:r w:rsidRPr="00AC5A81">
        <w:rPr>
          <w:sz w:val="28"/>
          <w:szCs w:val="28"/>
        </w:rPr>
        <w:t xml:space="preserve"> </w:t>
      </w:r>
      <w:r w:rsidR="00AD172A" w:rsidRPr="00AC5A81">
        <w:rPr>
          <w:sz w:val="28"/>
          <w:szCs w:val="28"/>
        </w:rPr>
        <w:t>принима</w:t>
      </w:r>
      <w:r w:rsidR="00AD172A">
        <w:rPr>
          <w:sz w:val="28"/>
          <w:szCs w:val="28"/>
        </w:rPr>
        <w:t>е</w:t>
      </w:r>
      <w:r w:rsidR="00AD172A" w:rsidRPr="00AC5A81">
        <w:rPr>
          <w:sz w:val="28"/>
          <w:szCs w:val="28"/>
        </w:rPr>
        <w:t xml:space="preserve">тся </w:t>
      </w:r>
      <w:r w:rsidRPr="00AC5A81">
        <w:rPr>
          <w:sz w:val="28"/>
          <w:szCs w:val="28"/>
        </w:rPr>
        <w:t>индивидуально.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9C456E" w:rsidRPr="00AC5A81">
        <w:rPr>
          <w:sz w:val="28"/>
          <w:szCs w:val="28"/>
        </w:rPr>
        <w:t>3</w:t>
      </w:r>
      <w:r w:rsidRPr="00AC5A81">
        <w:rPr>
          <w:sz w:val="28"/>
          <w:szCs w:val="28"/>
        </w:rPr>
        <w:t>. По результатам рассмотрения документов Комиссия принимает одно из следующих решений:</w:t>
      </w:r>
    </w:p>
    <w:p w:rsidR="00F31921" w:rsidRPr="00AC5A81" w:rsidRDefault="00F31921" w:rsidP="00B91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а) </w:t>
      </w:r>
      <w:r w:rsidR="00B918CE" w:rsidRPr="00AC5A81">
        <w:rPr>
          <w:sz w:val="28"/>
          <w:szCs w:val="28"/>
        </w:rPr>
        <w:t>признать задолженность безнадежной</w:t>
      </w:r>
      <w:r w:rsidR="00B918CE" w:rsidRPr="00AC5A81">
        <w:rPr>
          <w:sz w:val="28"/>
          <w:szCs w:val="28"/>
        </w:rPr>
        <w:tab/>
        <w:t xml:space="preserve"> к взысканию</w:t>
      </w:r>
      <w:r w:rsidR="00D968CA" w:rsidRPr="00AC5A81">
        <w:rPr>
          <w:sz w:val="28"/>
          <w:szCs w:val="28"/>
        </w:rPr>
        <w:t xml:space="preserve"> и списать</w:t>
      </w:r>
      <w:r w:rsidR="000B7D68">
        <w:rPr>
          <w:sz w:val="28"/>
          <w:szCs w:val="28"/>
        </w:rPr>
        <w:t xml:space="preserve"> </w:t>
      </w:r>
      <w:r w:rsidR="008D0C2C">
        <w:rPr>
          <w:sz w:val="28"/>
          <w:szCs w:val="28"/>
        </w:rPr>
        <w:t xml:space="preserve">ее </w:t>
      </w:r>
      <w:r w:rsidR="000B7D68">
        <w:rPr>
          <w:sz w:val="28"/>
          <w:szCs w:val="28"/>
        </w:rPr>
        <w:t>за баланс или с баланса</w:t>
      </w:r>
      <w:r w:rsidR="00B918CE" w:rsidRPr="00AC5A81">
        <w:rPr>
          <w:sz w:val="28"/>
          <w:szCs w:val="28"/>
        </w:rPr>
        <w:t>;</w:t>
      </w:r>
    </w:p>
    <w:p w:rsidR="00F31921" w:rsidRPr="00AC5A81" w:rsidRDefault="00B918C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б) отказать в признании задолженности безнадежной к взысканию. Данное решение не препятствует повторному рассмотрению вопроса о признании данной задолженности безнадежной к взысканию.</w:t>
      </w:r>
    </w:p>
    <w:p w:rsidR="00F31921" w:rsidRPr="00AC5A81" w:rsidRDefault="00F31921" w:rsidP="00490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9C456E" w:rsidRPr="00AC5A81">
        <w:rPr>
          <w:sz w:val="28"/>
          <w:szCs w:val="28"/>
        </w:rPr>
        <w:t>4</w:t>
      </w:r>
      <w:r w:rsidRPr="00AC5A81">
        <w:rPr>
          <w:sz w:val="28"/>
          <w:szCs w:val="28"/>
        </w:rPr>
        <w:t>. Решение Комиссии принимается путем открытого голосования простым большинством голосов от числа членов Комиссии, присутствующих на заседании. При равенстве голосов решающим считается голос председателя Комиссии.</w:t>
      </w:r>
    </w:p>
    <w:p w:rsidR="00F31921" w:rsidRPr="00AC5A81" w:rsidRDefault="00F31921" w:rsidP="00490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9C456E" w:rsidRPr="00AC5A81">
        <w:rPr>
          <w:sz w:val="28"/>
          <w:szCs w:val="28"/>
        </w:rPr>
        <w:t>5</w:t>
      </w:r>
      <w:r w:rsidRPr="00AC5A81">
        <w:rPr>
          <w:sz w:val="28"/>
          <w:szCs w:val="28"/>
        </w:rPr>
        <w:t xml:space="preserve">. Решение Комиссии оформляется </w:t>
      </w:r>
      <w:hyperlink r:id="rId24" w:history="1">
        <w:r w:rsidRPr="00AC5A81">
          <w:rPr>
            <w:sz w:val="28"/>
            <w:szCs w:val="28"/>
          </w:rPr>
          <w:t>актом</w:t>
        </w:r>
      </w:hyperlink>
      <w:r w:rsidRPr="00AC5A81">
        <w:rPr>
          <w:sz w:val="28"/>
          <w:szCs w:val="28"/>
        </w:rPr>
        <w:t xml:space="preserve"> по форме согласно приложению № 2 к настоящ</w:t>
      </w:r>
      <w:r w:rsidR="005963FE" w:rsidRPr="00AC5A81">
        <w:rPr>
          <w:sz w:val="28"/>
          <w:szCs w:val="28"/>
        </w:rPr>
        <w:t>им</w:t>
      </w:r>
      <w:r w:rsidRPr="00AC5A81">
        <w:rPr>
          <w:sz w:val="28"/>
          <w:szCs w:val="28"/>
        </w:rPr>
        <w:t xml:space="preserve"> П</w:t>
      </w:r>
      <w:r w:rsidR="005963FE" w:rsidRPr="00AC5A81">
        <w:rPr>
          <w:sz w:val="28"/>
          <w:szCs w:val="28"/>
        </w:rPr>
        <w:t>равилам</w:t>
      </w:r>
      <w:r w:rsidRPr="00AC5A81">
        <w:rPr>
          <w:sz w:val="28"/>
          <w:szCs w:val="28"/>
        </w:rPr>
        <w:t xml:space="preserve"> (далее - акт).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Акт </w:t>
      </w:r>
      <w:proofErr w:type="gramStart"/>
      <w:r w:rsidRPr="00AC5A81">
        <w:rPr>
          <w:sz w:val="28"/>
          <w:szCs w:val="28"/>
        </w:rPr>
        <w:t>составляется в двух экземплярах и подписывается</w:t>
      </w:r>
      <w:proofErr w:type="gramEnd"/>
      <w:r w:rsidRPr="00AC5A81">
        <w:rPr>
          <w:sz w:val="28"/>
          <w:szCs w:val="28"/>
        </w:rPr>
        <w:t xml:space="preserve"> председателем Комиссии и всеми членами Комиссии, присутствовавшими на заседании.</w:t>
      </w:r>
    </w:p>
    <w:p w:rsidR="00E56A13" w:rsidRPr="00AC5A81" w:rsidRDefault="00321207" w:rsidP="00652DE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5A81">
        <w:rPr>
          <w:rFonts w:ascii="Times New Roman" w:hAnsi="Times New Roman" w:cs="Times New Roman"/>
          <w:sz w:val="28"/>
          <w:szCs w:val="28"/>
        </w:rPr>
        <w:tab/>
      </w:r>
      <w:r w:rsidR="00B0075E" w:rsidRPr="00AC5A81">
        <w:rPr>
          <w:rFonts w:ascii="Times New Roman" w:hAnsi="Times New Roman" w:cs="Times New Roman"/>
          <w:sz w:val="28"/>
          <w:szCs w:val="28"/>
        </w:rPr>
        <w:t>4.</w:t>
      </w:r>
      <w:r w:rsidR="00652DE9" w:rsidRPr="00AC5A81">
        <w:rPr>
          <w:rFonts w:ascii="Times New Roman" w:hAnsi="Times New Roman" w:cs="Times New Roman"/>
          <w:sz w:val="28"/>
          <w:szCs w:val="28"/>
        </w:rPr>
        <w:t>6</w:t>
      </w:r>
      <w:r w:rsidR="00B0075E" w:rsidRPr="00AC5A81">
        <w:rPr>
          <w:rFonts w:ascii="Times New Roman" w:hAnsi="Times New Roman" w:cs="Times New Roman"/>
          <w:sz w:val="28"/>
          <w:szCs w:val="28"/>
        </w:rPr>
        <w:t>. Комиссия передает акт о списании задолженности</w:t>
      </w:r>
      <w:r w:rsidR="00E56A13" w:rsidRPr="00AC5A81">
        <w:rPr>
          <w:rFonts w:ascii="Times New Roman" w:hAnsi="Times New Roman" w:cs="Times New Roman"/>
          <w:sz w:val="28"/>
          <w:szCs w:val="28"/>
        </w:rPr>
        <w:t>:</w:t>
      </w:r>
    </w:p>
    <w:p w:rsidR="00E56A13" w:rsidRPr="00AC5A81" w:rsidRDefault="00E56A13" w:rsidP="00F65DB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A81">
        <w:rPr>
          <w:rFonts w:ascii="Times New Roman" w:hAnsi="Times New Roman" w:cs="Times New Roman"/>
          <w:sz w:val="28"/>
          <w:szCs w:val="28"/>
        </w:rPr>
        <w:t xml:space="preserve">в отношении задолженности, возникшей в связи с предоставлением Республикой Татарстан на возвратной и возмездной (возвратной) основе денежных средств, </w:t>
      </w:r>
      <w:r w:rsidR="00675CAC" w:rsidRPr="00AC4401">
        <w:rPr>
          <w:sz w:val="28"/>
          <w:szCs w:val="28"/>
        </w:rPr>
        <w:t>-</w:t>
      </w:r>
      <w:r w:rsidR="00675CAC">
        <w:rPr>
          <w:rFonts w:ascii="Times New Roman" w:hAnsi="Times New Roman" w:cs="Times New Roman"/>
          <w:sz w:val="28"/>
          <w:szCs w:val="28"/>
        </w:rPr>
        <w:t xml:space="preserve"> </w:t>
      </w:r>
      <w:r w:rsidR="001E7D4E" w:rsidRPr="00675CAC">
        <w:rPr>
          <w:rFonts w:ascii="Times New Roman" w:hAnsi="Times New Roman" w:cs="Times New Roman"/>
          <w:sz w:val="28"/>
          <w:szCs w:val="28"/>
        </w:rPr>
        <w:t>в</w:t>
      </w:r>
      <w:r w:rsidR="001E7D4E" w:rsidRPr="00AC5A81">
        <w:rPr>
          <w:rFonts w:ascii="Times New Roman" w:hAnsi="Times New Roman" w:cs="Times New Roman"/>
          <w:sz w:val="28"/>
          <w:szCs w:val="28"/>
        </w:rPr>
        <w:t xml:space="preserve"> </w:t>
      </w:r>
      <w:r w:rsidR="00B0075E" w:rsidRPr="00AC5A81">
        <w:rPr>
          <w:rFonts w:ascii="Times New Roman" w:hAnsi="Times New Roman" w:cs="Times New Roman"/>
          <w:sz w:val="28"/>
          <w:szCs w:val="28"/>
        </w:rPr>
        <w:t xml:space="preserve">отдел анализа и стратегии </w:t>
      </w:r>
      <w:proofErr w:type="gramStart"/>
      <w:r w:rsidR="00B0075E" w:rsidRPr="00AC5A81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B0075E" w:rsidRPr="00AC5A8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C5A81">
        <w:rPr>
          <w:rFonts w:ascii="Times New Roman" w:hAnsi="Times New Roman" w:cs="Times New Roman"/>
          <w:sz w:val="28"/>
          <w:szCs w:val="28"/>
        </w:rPr>
        <w:t>;</w:t>
      </w:r>
    </w:p>
    <w:p w:rsidR="009605D7" w:rsidRPr="00AC5A81" w:rsidRDefault="00E56A13" w:rsidP="00F65DB1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C5A81">
        <w:rPr>
          <w:rFonts w:ascii="Times New Roman" w:hAnsi="Times New Roman" w:cs="Times New Roman"/>
          <w:sz w:val="28"/>
          <w:szCs w:val="28"/>
        </w:rPr>
        <w:t xml:space="preserve">в отношении задолженности, возникшей в связи с предоставлением и (или) исполнением государственной гарантии, </w:t>
      </w:r>
      <w:r w:rsidRPr="00AC5A81">
        <w:rPr>
          <w:sz w:val="28"/>
          <w:szCs w:val="28"/>
        </w:rPr>
        <w:t>–</w:t>
      </w:r>
      <w:r w:rsidRPr="00AC5A81">
        <w:rPr>
          <w:rFonts w:ascii="Times New Roman" w:hAnsi="Times New Roman" w:cs="Times New Roman"/>
          <w:sz w:val="28"/>
          <w:szCs w:val="28"/>
        </w:rPr>
        <w:t xml:space="preserve"> </w:t>
      </w:r>
      <w:r w:rsidR="001E7D4E">
        <w:rPr>
          <w:rFonts w:ascii="Times New Roman" w:hAnsi="Times New Roman" w:cs="Times New Roman"/>
          <w:sz w:val="28"/>
          <w:szCs w:val="28"/>
        </w:rPr>
        <w:t xml:space="preserve">в </w:t>
      </w:r>
      <w:r w:rsidRPr="00AC5A81">
        <w:rPr>
          <w:rFonts w:ascii="Times New Roman" w:hAnsi="Times New Roman" w:cs="Times New Roman"/>
          <w:sz w:val="28"/>
          <w:szCs w:val="28"/>
        </w:rPr>
        <w:t>отдел</w:t>
      </w:r>
      <w:r w:rsidRPr="00AC5A81">
        <w:t xml:space="preserve"> </w:t>
      </w:r>
      <w:r w:rsidRPr="00AC5A81">
        <w:rPr>
          <w:rFonts w:ascii="Times New Roman" w:hAnsi="Times New Roman" w:cs="Times New Roman"/>
          <w:sz w:val="28"/>
          <w:szCs w:val="28"/>
        </w:rPr>
        <w:t>бюджетной политики Министерства финансов Республики Татарстан</w:t>
      </w:r>
      <w:r w:rsidR="00B0075E" w:rsidRPr="00AC5A81">
        <w:rPr>
          <w:rFonts w:ascii="Times New Roman" w:hAnsi="Times New Roman" w:cs="Times New Roman"/>
          <w:sz w:val="28"/>
          <w:szCs w:val="28"/>
        </w:rPr>
        <w:t>.</w:t>
      </w:r>
      <w:r w:rsidR="009605D7" w:rsidRPr="00AC5A81">
        <w:rPr>
          <w:rFonts w:ascii="Times New Roman" w:hAnsi="Times New Roman" w:cs="Times New Roman"/>
          <w:sz w:val="28"/>
          <w:szCs w:val="28"/>
        </w:rPr>
        <w:tab/>
      </w:r>
    </w:p>
    <w:p w:rsidR="00B0075E" w:rsidRPr="00AC5A81" w:rsidRDefault="009605D7" w:rsidP="004A4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652DE9" w:rsidRPr="00AC5A81">
        <w:rPr>
          <w:sz w:val="28"/>
          <w:szCs w:val="28"/>
        </w:rPr>
        <w:t>7</w:t>
      </w:r>
      <w:r w:rsidRPr="00AC5A81">
        <w:rPr>
          <w:sz w:val="28"/>
          <w:szCs w:val="28"/>
        </w:rPr>
        <w:t xml:space="preserve">. </w:t>
      </w:r>
      <w:proofErr w:type="gramStart"/>
      <w:r w:rsidRPr="00AC5A81">
        <w:rPr>
          <w:sz w:val="28"/>
          <w:szCs w:val="28"/>
        </w:rPr>
        <w:t xml:space="preserve">Отдел анализа и стратегии Департамента казначейства Министерства финансов Республики Татарстан </w:t>
      </w:r>
      <w:r w:rsidR="00E56A13" w:rsidRPr="00AC5A81">
        <w:rPr>
          <w:sz w:val="28"/>
          <w:szCs w:val="28"/>
        </w:rPr>
        <w:t xml:space="preserve">в отношении </w:t>
      </w:r>
      <w:r w:rsidR="00767C2B" w:rsidRPr="00AC5A81">
        <w:rPr>
          <w:sz w:val="28"/>
          <w:szCs w:val="28"/>
        </w:rPr>
        <w:t xml:space="preserve">безнадежной к взысканию </w:t>
      </w:r>
      <w:r w:rsidR="00E56A13" w:rsidRPr="00AC5A81">
        <w:rPr>
          <w:sz w:val="28"/>
          <w:szCs w:val="28"/>
        </w:rPr>
        <w:t>задолженности, возникшей в связи с 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</w:t>
      </w:r>
      <w:r w:rsidR="00767C2B" w:rsidRPr="00767C2B">
        <w:rPr>
          <w:sz w:val="28"/>
          <w:szCs w:val="28"/>
        </w:rPr>
        <w:t xml:space="preserve"> </w:t>
      </w:r>
      <w:r w:rsidR="00767C2B" w:rsidRPr="00AC5A81">
        <w:rPr>
          <w:sz w:val="28"/>
          <w:szCs w:val="28"/>
        </w:rPr>
        <w:t>безнадежной к взысканию</w:t>
      </w:r>
      <w:r w:rsidR="00E56A13" w:rsidRPr="00AC5A81">
        <w:rPr>
          <w:sz w:val="28"/>
          <w:szCs w:val="28"/>
        </w:rPr>
        <w:t xml:space="preserve"> задолженности, возникшей в связи с предоставлением и (или) исполнением государственной гарантии, </w:t>
      </w:r>
      <w:r w:rsidRPr="00AC5A81">
        <w:rPr>
          <w:sz w:val="28"/>
          <w:szCs w:val="28"/>
        </w:rPr>
        <w:t xml:space="preserve">готовит </w:t>
      </w:r>
      <w:r w:rsidR="002E02AB">
        <w:rPr>
          <w:sz w:val="28"/>
          <w:szCs w:val="28"/>
        </w:rPr>
        <w:t xml:space="preserve">проект </w:t>
      </w:r>
      <w:r w:rsidRPr="00AC5A81">
        <w:rPr>
          <w:sz w:val="28"/>
          <w:szCs w:val="28"/>
        </w:rPr>
        <w:t>приказ</w:t>
      </w:r>
      <w:r w:rsidR="002E02AB">
        <w:rPr>
          <w:sz w:val="28"/>
          <w:szCs w:val="28"/>
        </w:rPr>
        <w:t>а</w:t>
      </w:r>
      <w:r w:rsidR="006B365F">
        <w:rPr>
          <w:sz w:val="28"/>
          <w:szCs w:val="28"/>
        </w:rPr>
        <w:t xml:space="preserve"> </w:t>
      </w:r>
      <w:r w:rsidR="006B365F" w:rsidRPr="00AC5A81">
        <w:rPr>
          <w:sz w:val="28"/>
          <w:szCs w:val="28"/>
        </w:rPr>
        <w:t>Министерства финансов</w:t>
      </w:r>
      <w:proofErr w:type="gramEnd"/>
      <w:r w:rsidR="006B365F" w:rsidRPr="00AC5A81">
        <w:rPr>
          <w:sz w:val="28"/>
          <w:szCs w:val="28"/>
        </w:rPr>
        <w:t xml:space="preserve"> Республики Татарстан</w:t>
      </w:r>
      <w:r w:rsidRPr="00AC5A81">
        <w:rPr>
          <w:sz w:val="28"/>
          <w:szCs w:val="28"/>
        </w:rPr>
        <w:t xml:space="preserve"> о списании безнадежной к взысканию задолженности</w:t>
      </w:r>
      <w:r w:rsidR="004A4208" w:rsidRPr="00AC5A81">
        <w:rPr>
          <w:sz w:val="28"/>
          <w:szCs w:val="28"/>
        </w:rPr>
        <w:t xml:space="preserve"> за баланс</w:t>
      </w:r>
      <w:r w:rsidR="00E60D89">
        <w:rPr>
          <w:sz w:val="28"/>
          <w:szCs w:val="28"/>
        </w:rPr>
        <w:t xml:space="preserve"> или с баланса</w:t>
      </w:r>
      <w:r w:rsidRPr="00AC5A81">
        <w:rPr>
          <w:sz w:val="28"/>
          <w:szCs w:val="28"/>
        </w:rPr>
        <w:t>.</w:t>
      </w:r>
      <w:r w:rsidRPr="00AC5A81">
        <w:rPr>
          <w:sz w:val="28"/>
          <w:szCs w:val="28"/>
        </w:rPr>
        <w:tab/>
      </w:r>
    </w:p>
    <w:p w:rsidR="001B2145" w:rsidRPr="00AC5A81" w:rsidRDefault="001B2145" w:rsidP="004A4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A81">
        <w:rPr>
          <w:rFonts w:ascii="Times New Roman" w:hAnsi="Times New Roman" w:cs="Times New Roman"/>
          <w:sz w:val="28"/>
          <w:szCs w:val="28"/>
        </w:rPr>
        <w:t>4.</w:t>
      </w:r>
      <w:r w:rsidR="00652DE9" w:rsidRPr="00AC5A81">
        <w:rPr>
          <w:rFonts w:ascii="Times New Roman" w:hAnsi="Times New Roman" w:cs="Times New Roman"/>
          <w:sz w:val="28"/>
          <w:szCs w:val="28"/>
        </w:rPr>
        <w:t>8</w:t>
      </w:r>
      <w:r w:rsidRPr="00AC5A81">
        <w:rPr>
          <w:rFonts w:ascii="Times New Roman" w:hAnsi="Times New Roman" w:cs="Times New Roman"/>
          <w:sz w:val="28"/>
          <w:szCs w:val="28"/>
        </w:rPr>
        <w:t xml:space="preserve">. Списание в бюджетном (бухгалтерском) учете </w:t>
      </w:r>
      <w:r w:rsidR="002928BF" w:rsidRPr="002928BF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 w:rsidR="002928BF" w:rsidRPr="00AC5A81">
        <w:rPr>
          <w:sz w:val="28"/>
          <w:szCs w:val="28"/>
        </w:rPr>
        <w:t xml:space="preserve"> </w:t>
      </w:r>
      <w:r w:rsidRPr="00AC5A81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9605D7" w:rsidRPr="00AC5A81">
        <w:rPr>
          <w:rFonts w:ascii="Times New Roman" w:hAnsi="Times New Roman" w:cs="Times New Roman"/>
          <w:sz w:val="28"/>
          <w:szCs w:val="28"/>
        </w:rPr>
        <w:t>денежным обязательствам</w:t>
      </w:r>
      <w:r w:rsidRPr="00AC5A8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A4208" w:rsidRPr="00AC5A81">
        <w:rPr>
          <w:rFonts w:ascii="Times New Roman" w:hAnsi="Times New Roman" w:cs="Times New Roman"/>
          <w:sz w:val="28"/>
          <w:szCs w:val="28"/>
        </w:rPr>
        <w:t xml:space="preserve">отделом учета и отчетности республиканского </w:t>
      </w:r>
      <w:proofErr w:type="gramStart"/>
      <w:r w:rsidR="004A4208" w:rsidRPr="00AC5A81">
        <w:rPr>
          <w:rFonts w:ascii="Times New Roman" w:hAnsi="Times New Roman" w:cs="Times New Roman"/>
          <w:sz w:val="28"/>
          <w:szCs w:val="28"/>
        </w:rPr>
        <w:t>бюджета Департамента казначейства Министерства финансов Республики</w:t>
      </w:r>
      <w:proofErr w:type="gramEnd"/>
      <w:r w:rsidR="004A4208" w:rsidRPr="00AC5A81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AC5A81">
        <w:rPr>
          <w:rFonts w:ascii="Times New Roman" w:hAnsi="Times New Roman" w:cs="Times New Roman"/>
          <w:sz w:val="28"/>
          <w:szCs w:val="28"/>
        </w:rPr>
        <w:t>на</w:t>
      </w:r>
      <w:r w:rsidR="009605D7" w:rsidRPr="00AC5A81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Pr="00AC5A81">
        <w:rPr>
          <w:rFonts w:ascii="Times New Roman" w:hAnsi="Times New Roman" w:cs="Times New Roman"/>
          <w:sz w:val="28"/>
          <w:szCs w:val="28"/>
        </w:rPr>
        <w:t xml:space="preserve"> </w:t>
      </w:r>
      <w:r w:rsidR="009605D7" w:rsidRPr="00AC5A81"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Республики Татарстан </w:t>
      </w:r>
      <w:r w:rsidR="004A4208" w:rsidRPr="00AC5A81">
        <w:rPr>
          <w:rFonts w:ascii="Times New Roman" w:hAnsi="Times New Roman" w:cs="Times New Roman"/>
          <w:sz w:val="28"/>
          <w:szCs w:val="28"/>
        </w:rPr>
        <w:t xml:space="preserve">о списании безнадежной к взысканию задолженности за баланс </w:t>
      </w:r>
      <w:r w:rsidR="00E60D89">
        <w:rPr>
          <w:rFonts w:ascii="Times New Roman" w:hAnsi="Times New Roman" w:cs="Times New Roman"/>
          <w:sz w:val="28"/>
          <w:szCs w:val="28"/>
        </w:rPr>
        <w:t xml:space="preserve">(с баланса) </w:t>
      </w:r>
      <w:r w:rsidR="004A4208" w:rsidRPr="00AC5A81">
        <w:rPr>
          <w:rFonts w:ascii="Times New Roman" w:hAnsi="Times New Roman" w:cs="Times New Roman"/>
          <w:sz w:val="28"/>
          <w:szCs w:val="28"/>
        </w:rPr>
        <w:t>и</w:t>
      </w:r>
      <w:r w:rsidRPr="00AC5A81">
        <w:rPr>
          <w:rFonts w:ascii="Times New Roman" w:hAnsi="Times New Roman" w:cs="Times New Roman"/>
          <w:sz w:val="28"/>
          <w:szCs w:val="28"/>
        </w:rPr>
        <w:t xml:space="preserve"> акта</w:t>
      </w:r>
      <w:r w:rsidR="004A4208" w:rsidRPr="00AC5A81">
        <w:rPr>
          <w:rFonts w:ascii="Times New Roman" w:hAnsi="Times New Roman" w:cs="Times New Roman"/>
          <w:sz w:val="28"/>
          <w:szCs w:val="28"/>
        </w:rPr>
        <w:t xml:space="preserve"> (актов)</w:t>
      </w:r>
      <w:r w:rsidRPr="00AC5A81">
        <w:rPr>
          <w:rFonts w:ascii="Times New Roman" w:hAnsi="Times New Roman" w:cs="Times New Roman"/>
          <w:sz w:val="28"/>
          <w:szCs w:val="28"/>
        </w:rPr>
        <w:t>.</w:t>
      </w:r>
    </w:p>
    <w:p w:rsidR="00B0075E" w:rsidRPr="00AC5A81" w:rsidRDefault="00B0075E" w:rsidP="004A4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</w:t>
      </w:r>
      <w:r w:rsidR="00652DE9" w:rsidRPr="00AC5A81">
        <w:rPr>
          <w:sz w:val="28"/>
          <w:szCs w:val="28"/>
        </w:rPr>
        <w:t>9</w:t>
      </w:r>
      <w:r w:rsidRPr="00AC5A81">
        <w:rPr>
          <w:sz w:val="28"/>
          <w:szCs w:val="28"/>
        </w:rPr>
        <w:t>. В случа</w:t>
      </w:r>
      <w:r w:rsidR="00CC38F9">
        <w:rPr>
          <w:sz w:val="28"/>
          <w:szCs w:val="28"/>
        </w:rPr>
        <w:t>ях</w:t>
      </w:r>
      <w:r w:rsidRPr="00AC5A81">
        <w:rPr>
          <w:sz w:val="28"/>
          <w:szCs w:val="28"/>
        </w:rPr>
        <w:t>, указанн</w:t>
      </w:r>
      <w:r w:rsidR="00CC38F9">
        <w:rPr>
          <w:sz w:val="28"/>
          <w:szCs w:val="28"/>
        </w:rPr>
        <w:t>ых</w:t>
      </w:r>
      <w:r w:rsidRPr="00AC5A81">
        <w:rPr>
          <w:sz w:val="28"/>
          <w:szCs w:val="28"/>
        </w:rPr>
        <w:t xml:space="preserve"> в </w:t>
      </w:r>
      <w:hyperlink r:id="rId25" w:history="1">
        <w:r w:rsidRPr="00AC5A81">
          <w:rPr>
            <w:sz w:val="28"/>
            <w:szCs w:val="28"/>
          </w:rPr>
          <w:t>подпункт</w:t>
        </w:r>
        <w:r w:rsidR="00CC38F9">
          <w:rPr>
            <w:sz w:val="28"/>
            <w:szCs w:val="28"/>
          </w:rPr>
          <w:t>ах</w:t>
        </w:r>
        <w:r w:rsidRPr="00AC5A81">
          <w:rPr>
            <w:sz w:val="28"/>
            <w:szCs w:val="28"/>
          </w:rPr>
          <w:t xml:space="preserve"> </w:t>
        </w:r>
        <w:r w:rsidR="00F2336C" w:rsidRPr="00AC5A81">
          <w:rPr>
            <w:sz w:val="28"/>
            <w:szCs w:val="28"/>
          </w:rPr>
          <w:t>2.2.</w:t>
        </w:r>
        <w:r w:rsidRPr="00AC5A81">
          <w:rPr>
            <w:sz w:val="28"/>
            <w:szCs w:val="28"/>
          </w:rPr>
          <w:t>1</w:t>
        </w:r>
      </w:hyperlink>
      <w:r w:rsidR="00AC5A81" w:rsidRPr="00AC5A81">
        <w:rPr>
          <w:sz w:val="28"/>
          <w:szCs w:val="28"/>
        </w:rPr>
        <w:t>, 2.2.3</w:t>
      </w:r>
      <w:r w:rsidRPr="00AC5A81">
        <w:rPr>
          <w:sz w:val="28"/>
          <w:szCs w:val="28"/>
        </w:rPr>
        <w:t xml:space="preserve"> </w:t>
      </w:r>
      <w:r w:rsidR="00D74C35">
        <w:rPr>
          <w:sz w:val="28"/>
          <w:szCs w:val="28"/>
        </w:rPr>
        <w:t xml:space="preserve">пункта 2.2 </w:t>
      </w:r>
      <w:r w:rsidRPr="00AC5A81">
        <w:rPr>
          <w:sz w:val="28"/>
          <w:szCs w:val="28"/>
        </w:rPr>
        <w:t>настоящ</w:t>
      </w:r>
      <w:r w:rsidR="001E5BE6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П</w:t>
      </w:r>
      <w:r w:rsidR="001E5BE6" w:rsidRPr="00AC5A81">
        <w:rPr>
          <w:sz w:val="28"/>
          <w:szCs w:val="28"/>
        </w:rPr>
        <w:t>равил</w:t>
      </w:r>
      <w:r w:rsidRPr="00AC5A81">
        <w:rPr>
          <w:sz w:val="28"/>
          <w:szCs w:val="28"/>
        </w:rPr>
        <w:t xml:space="preserve">, списанная с балансового учета задолженность, признанная безнадежной к взысканию, к </w:t>
      </w:r>
      <w:proofErr w:type="spellStart"/>
      <w:r w:rsidRPr="00AC5A81">
        <w:rPr>
          <w:sz w:val="28"/>
          <w:szCs w:val="28"/>
        </w:rPr>
        <w:t>забалансовому</w:t>
      </w:r>
      <w:proofErr w:type="spellEnd"/>
      <w:r w:rsidRPr="00AC5A81">
        <w:rPr>
          <w:sz w:val="28"/>
          <w:szCs w:val="28"/>
        </w:rPr>
        <w:t xml:space="preserve"> учету не принимается.</w:t>
      </w:r>
    </w:p>
    <w:p w:rsidR="00B0075E" w:rsidRPr="00AC5A81" w:rsidRDefault="00B0075E" w:rsidP="004A4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lastRenderedPageBreak/>
        <w:t>4.1</w:t>
      </w:r>
      <w:r w:rsidR="00652DE9" w:rsidRPr="00AC5A81">
        <w:rPr>
          <w:sz w:val="28"/>
          <w:szCs w:val="28"/>
        </w:rPr>
        <w:t>0</w:t>
      </w:r>
      <w:r w:rsidRPr="00AC5A81">
        <w:rPr>
          <w:sz w:val="28"/>
          <w:szCs w:val="28"/>
        </w:rPr>
        <w:t xml:space="preserve">. </w:t>
      </w:r>
      <w:proofErr w:type="gramStart"/>
      <w:r w:rsidRPr="00AC5A81">
        <w:rPr>
          <w:sz w:val="28"/>
          <w:szCs w:val="28"/>
        </w:rPr>
        <w:t xml:space="preserve">В случаях, указанных в </w:t>
      </w:r>
      <w:hyperlink r:id="rId26" w:history="1">
        <w:r w:rsidRPr="00AC5A81">
          <w:rPr>
            <w:sz w:val="28"/>
            <w:szCs w:val="28"/>
          </w:rPr>
          <w:t>подпунктах</w:t>
        </w:r>
        <w:r w:rsidRPr="00AC5A81">
          <w:rPr>
            <w:color w:val="0000FF"/>
            <w:sz w:val="28"/>
            <w:szCs w:val="28"/>
          </w:rPr>
          <w:t xml:space="preserve"> </w:t>
        </w:r>
        <w:r w:rsidRPr="00AC5A81">
          <w:rPr>
            <w:sz w:val="28"/>
            <w:szCs w:val="28"/>
          </w:rPr>
          <w:t>2</w:t>
        </w:r>
      </w:hyperlink>
      <w:r w:rsidR="00F2336C" w:rsidRPr="00AC5A81">
        <w:rPr>
          <w:sz w:val="28"/>
          <w:szCs w:val="28"/>
        </w:rPr>
        <w:t>.2.2</w:t>
      </w:r>
      <w:r w:rsidR="00651B57">
        <w:rPr>
          <w:sz w:val="28"/>
          <w:szCs w:val="28"/>
        </w:rPr>
        <w:t xml:space="preserve">, </w:t>
      </w:r>
      <w:r w:rsidR="00F2336C" w:rsidRPr="00AC5A81">
        <w:rPr>
          <w:sz w:val="28"/>
          <w:szCs w:val="28"/>
        </w:rPr>
        <w:t>2.2.</w:t>
      </w:r>
      <w:r w:rsidR="00651B57">
        <w:rPr>
          <w:sz w:val="28"/>
          <w:szCs w:val="28"/>
        </w:rPr>
        <w:t>4, 2.2.5</w:t>
      </w:r>
      <w:r w:rsidR="00D61880">
        <w:rPr>
          <w:sz w:val="28"/>
          <w:szCs w:val="28"/>
        </w:rPr>
        <w:t>,</w:t>
      </w:r>
      <w:r w:rsidR="00CC38F9">
        <w:rPr>
          <w:sz w:val="28"/>
          <w:szCs w:val="28"/>
        </w:rPr>
        <w:t xml:space="preserve"> </w:t>
      </w:r>
      <w:r w:rsidR="00D61880">
        <w:rPr>
          <w:sz w:val="28"/>
          <w:szCs w:val="28"/>
        </w:rPr>
        <w:t>2.2.6</w:t>
      </w:r>
      <w:r w:rsidR="00D74C35">
        <w:rPr>
          <w:sz w:val="28"/>
          <w:szCs w:val="28"/>
        </w:rPr>
        <w:t xml:space="preserve"> пункта 2.2</w:t>
      </w:r>
      <w:r w:rsidR="00651B57" w:rsidRPr="00AC5A81">
        <w:rPr>
          <w:sz w:val="28"/>
          <w:szCs w:val="28"/>
        </w:rPr>
        <w:t xml:space="preserve"> </w:t>
      </w:r>
      <w:r w:rsidR="00F2336C" w:rsidRPr="00AC5A81">
        <w:rPr>
          <w:sz w:val="28"/>
          <w:szCs w:val="28"/>
        </w:rPr>
        <w:t>на</w:t>
      </w:r>
      <w:r w:rsidRPr="00AC5A81">
        <w:rPr>
          <w:sz w:val="28"/>
          <w:szCs w:val="28"/>
        </w:rPr>
        <w:t>стоящ</w:t>
      </w:r>
      <w:r w:rsidR="00EC3F28" w:rsidRPr="00AC5A81">
        <w:rPr>
          <w:sz w:val="28"/>
          <w:szCs w:val="28"/>
        </w:rPr>
        <w:t>их</w:t>
      </w:r>
      <w:r w:rsidRPr="00AC5A81">
        <w:rPr>
          <w:sz w:val="28"/>
          <w:szCs w:val="28"/>
        </w:rPr>
        <w:t xml:space="preserve"> </w:t>
      </w:r>
      <w:r w:rsidR="00EC3F28" w:rsidRPr="00AC5A81">
        <w:rPr>
          <w:sz w:val="28"/>
          <w:szCs w:val="28"/>
        </w:rPr>
        <w:t>Правил</w:t>
      </w:r>
      <w:r w:rsidRPr="00AC5A81">
        <w:rPr>
          <w:sz w:val="28"/>
          <w:szCs w:val="28"/>
        </w:rPr>
        <w:t xml:space="preserve">, списанная с балансового учета задолженность, признанная безнадежной к взысканию, принимается к </w:t>
      </w:r>
      <w:proofErr w:type="spellStart"/>
      <w:r w:rsidRPr="00AC5A81">
        <w:rPr>
          <w:sz w:val="28"/>
          <w:szCs w:val="28"/>
        </w:rPr>
        <w:t>забалансовому</w:t>
      </w:r>
      <w:proofErr w:type="spellEnd"/>
      <w:r w:rsidRPr="00AC5A81">
        <w:rPr>
          <w:sz w:val="28"/>
          <w:szCs w:val="28"/>
        </w:rPr>
        <w:t xml:space="preserve"> учету и учитывается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задолженности неплатежеспособных</w:t>
      </w:r>
      <w:proofErr w:type="gramEnd"/>
      <w:r w:rsidRPr="00AC5A81">
        <w:rPr>
          <w:sz w:val="28"/>
          <w:szCs w:val="28"/>
        </w:rPr>
        <w:t xml:space="preserve"> дебиторов денежных средств, до исполнения (прекращения) задолженности иным, не противоречащим законодательству Российской Федерации, способом.</w:t>
      </w:r>
    </w:p>
    <w:p w:rsidR="00B0075E" w:rsidRDefault="00B0075E" w:rsidP="004A4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4.1</w:t>
      </w:r>
      <w:r w:rsidR="00652DE9" w:rsidRPr="00AC5A81">
        <w:rPr>
          <w:sz w:val="28"/>
          <w:szCs w:val="28"/>
        </w:rPr>
        <w:t>1</w:t>
      </w:r>
      <w:r w:rsidRPr="00AC5A81">
        <w:rPr>
          <w:sz w:val="28"/>
          <w:szCs w:val="28"/>
        </w:rPr>
        <w:t xml:space="preserve">. </w:t>
      </w:r>
      <w:proofErr w:type="gramStart"/>
      <w:r w:rsidRPr="00AC5A81">
        <w:rPr>
          <w:sz w:val="28"/>
          <w:szCs w:val="28"/>
        </w:rPr>
        <w:t xml:space="preserve">По окончании срока наблюдения задолженности на </w:t>
      </w:r>
      <w:proofErr w:type="spellStart"/>
      <w:r w:rsidRPr="00AC5A81">
        <w:rPr>
          <w:sz w:val="28"/>
          <w:szCs w:val="28"/>
        </w:rPr>
        <w:t>забалансовом</w:t>
      </w:r>
      <w:proofErr w:type="spellEnd"/>
      <w:r w:rsidRPr="00AC5A81">
        <w:rPr>
          <w:sz w:val="28"/>
          <w:szCs w:val="28"/>
        </w:rPr>
        <w:t xml:space="preserve"> учете </w:t>
      </w:r>
      <w:r w:rsidR="00B93642" w:rsidRPr="00AC5A81">
        <w:rPr>
          <w:sz w:val="28"/>
          <w:szCs w:val="28"/>
        </w:rPr>
        <w:t>отдел анализа и стратегии Департамента казначейства Министерства финансов Республики Татарстан</w:t>
      </w:r>
      <w:r w:rsidRPr="00AC5A81">
        <w:rPr>
          <w:sz w:val="28"/>
          <w:szCs w:val="28"/>
        </w:rPr>
        <w:t xml:space="preserve"> </w:t>
      </w:r>
      <w:r w:rsidR="00E56A13" w:rsidRPr="00AC5A81">
        <w:rPr>
          <w:sz w:val="28"/>
          <w:szCs w:val="28"/>
        </w:rPr>
        <w:t xml:space="preserve">в отношении задолженности, возникшей в связи с предоставлением Республикой Татарстан на возвратной и возмездной (возвратной) основе денежных средств, или отдел бюджетной политики Министерства финансов Республики Татарстан в отношении задолженности, возникшей в связи с предоставлением и (или) исполнением государственной гарантии, </w:t>
      </w:r>
      <w:r w:rsidRPr="00AC5A81">
        <w:rPr>
          <w:sz w:val="28"/>
          <w:szCs w:val="28"/>
        </w:rPr>
        <w:t>формирует пакет документов</w:t>
      </w:r>
      <w:proofErr w:type="gramEnd"/>
      <w:r w:rsidRPr="00AC5A81">
        <w:rPr>
          <w:sz w:val="28"/>
          <w:szCs w:val="28"/>
        </w:rPr>
        <w:t xml:space="preserve"> </w:t>
      </w:r>
      <w:r w:rsidR="007A368D">
        <w:rPr>
          <w:sz w:val="28"/>
          <w:szCs w:val="28"/>
        </w:rPr>
        <w:t>в соответствии с</w:t>
      </w:r>
      <w:r w:rsidRPr="00AC5A81">
        <w:rPr>
          <w:sz w:val="28"/>
          <w:szCs w:val="28"/>
        </w:rPr>
        <w:t xml:space="preserve"> </w:t>
      </w:r>
      <w:hyperlink r:id="rId27" w:history="1">
        <w:r w:rsidRPr="00AC5A81">
          <w:rPr>
            <w:sz w:val="28"/>
            <w:szCs w:val="28"/>
          </w:rPr>
          <w:t>раздел</w:t>
        </w:r>
        <w:r w:rsidR="007A368D">
          <w:rPr>
            <w:sz w:val="28"/>
            <w:szCs w:val="28"/>
          </w:rPr>
          <w:t>ом</w:t>
        </w:r>
        <w:r w:rsidRPr="00AC5A81">
          <w:rPr>
            <w:sz w:val="28"/>
            <w:szCs w:val="28"/>
          </w:rPr>
          <w:t xml:space="preserve"> </w:t>
        </w:r>
        <w:r w:rsidR="00842AB8" w:rsidRPr="00AC5A81">
          <w:rPr>
            <w:sz w:val="28"/>
            <w:szCs w:val="28"/>
          </w:rPr>
          <w:t>III</w:t>
        </w:r>
      </w:hyperlink>
      <w:r w:rsidRPr="00AC5A81">
        <w:rPr>
          <w:sz w:val="28"/>
          <w:szCs w:val="28"/>
        </w:rPr>
        <w:t xml:space="preserve"> настоящ</w:t>
      </w:r>
      <w:r w:rsidR="00842AB8" w:rsidRPr="00AC5A81">
        <w:rPr>
          <w:sz w:val="28"/>
          <w:szCs w:val="28"/>
        </w:rPr>
        <w:t>их Правил</w:t>
      </w:r>
      <w:r w:rsidRPr="00AC5A81">
        <w:rPr>
          <w:sz w:val="28"/>
          <w:szCs w:val="28"/>
        </w:rPr>
        <w:t>. Сформированный пакет документов направляет</w:t>
      </w:r>
      <w:r w:rsidR="00842AB8" w:rsidRPr="00AC5A81">
        <w:rPr>
          <w:sz w:val="28"/>
          <w:szCs w:val="28"/>
        </w:rPr>
        <w:t>ся</w:t>
      </w:r>
      <w:r w:rsidRPr="00AC5A81">
        <w:rPr>
          <w:sz w:val="28"/>
          <w:szCs w:val="28"/>
        </w:rPr>
        <w:t xml:space="preserve"> для рассмотрения Комиссией вопроса целесообразности дальнейшего мониторинга задолженности</w:t>
      </w:r>
      <w:r w:rsidR="00BB15DF">
        <w:rPr>
          <w:sz w:val="28"/>
          <w:szCs w:val="28"/>
        </w:rPr>
        <w:t xml:space="preserve"> или ее списания с </w:t>
      </w:r>
      <w:proofErr w:type="spellStart"/>
      <w:r w:rsidR="00BB15DF">
        <w:rPr>
          <w:sz w:val="28"/>
          <w:szCs w:val="28"/>
        </w:rPr>
        <w:t>забалансового</w:t>
      </w:r>
      <w:proofErr w:type="spellEnd"/>
      <w:r w:rsidR="00BB15DF">
        <w:rPr>
          <w:sz w:val="28"/>
          <w:szCs w:val="28"/>
        </w:rPr>
        <w:t xml:space="preserve"> учета</w:t>
      </w:r>
      <w:r w:rsidRPr="00AC5A81">
        <w:rPr>
          <w:sz w:val="28"/>
          <w:szCs w:val="28"/>
        </w:rPr>
        <w:t>.</w:t>
      </w:r>
    </w:p>
    <w:p w:rsidR="00BB15DF" w:rsidRPr="00AC5A81" w:rsidRDefault="00BB15DF" w:rsidP="00BB1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A81">
        <w:rPr>
          <w:rFonts w:ascii="Times New Roman" w:hAnsi="Times New Roman" w:cs="Times New Roman"/>
          <w:sz w:val="28"/>
          <w:szCs w:val="28"/>
        </w:rPr>
        <w:t xml:space="preserve">Списание в бюджетном (бухгалтерском) учете </w:t>
      </w:r>
      <w:r w:rsidRPr="002928BF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 w:rsidRPr="00AC5A81">
        <w:rPr>
          <w:sz w:val="28"/>
          <w:szCs w:val="28"/>
        </w:rPr>
        <w:t xml:space="preserve"> </w:t>
      </w:r>
      <w:r w:rsidRPr="00AC5A81">
        <w:rPr>
          <w:rFonts w:ascii="Times New Roman" w:hAnsi="Times New Roman" w:cs="Times New Roman"/>
          <w:sz w:val="28"/>
          <w:szCs w:val="28"/>
        </w:rPr>
        <w:t xml:space="preserve">задолженности по денежным обязательствам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 </w:t>
      </w:r>
      <w:r w:rsidRPr="00AC5A81">
        <w:rPr>
          <w:rFonts w:ascii="Times New Roman" w:hAnsi="Times New Roman" w:cs="Times New Roman"/>
          <w:sz w:val="28"/>
          <w:szCs w:val="28"/>
        </w:rPr>
        <w:t xml:space="preserve">осуществляется отделом учета и отчетности республиканского </w:t>
      </w:r>
      <w:proofErr w:type="gramStart"/>
      <w:r w:rsidRPr="00AC5A81">
        <w:rPr>
          <w:rFonts w:ascii="Times New Roman" w:hAnsi="Times New Roman" w:cs="Times New Roman"/>
          <w:sz w:val="28"/>
          <w:szCs w:val="28"/>
        </w:rPr>
        <w:t>бюджета Департамента казначейства Министерства финансов Республики</w:t>
      </w:r>
      <w:proofErr w:type="gramEnd"/>
      <w:r w:rsidRPr="00AC5A81">
        <w:rPr>
          <w:rFonts w:ascii="Times New Roman" w:hAnsi="Times New Roman" w:cs="Times New Roman"/>
          <w:sz w:val="28"/>
          <w:szCs w:val="28"/>
        </w:rPr>
        <w:t xml:space="preserve"> Татарстан на основании приказа Министерства финансов Республики Татарстан о списании безнадежной к взысканию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 </w:t>
      </w:r>
      <w:r w:rsidRPr="00AC5A81">
        <w:rPr>
          <w:rFonts w:ascii="Times New Roman" w:hAnsi="Times New Roman" w:cs="Times New Roman"/>
          <w:sz w:val="28"/>
          <w:szCs w:val="28"/>
        </w:rPr>
        <w:t>и акта (актов).</w:t>
      </w:r>
    </w:p>
    <w:p w:rsidR="00617DA7" w:rsidRDefault="00B0075E" w:rsidP="00617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4.1</w:t>
      </w:r>
      <w:r w:rsidR="0071590C">
        <w:rPr>
          <w:sz w:val="28"/>
          <w:szCs w:val="28"/>
        </w:rPr>
        <w:t>2</w:t>
      </w:r>
      <w:r w:rsidRPr="00AC5A81">
        <w:rPr>
          <w:sz w:val="28"/>
          <w:szCs w:val="28"/>
        </w:rPr>
        <w:t xml:space="preserve">. </w:t>
      </w:r>
      <w:proofErr w:type="gramStart"/>
      <w:r w:rsidRPr="00AC5A81">
        <w:rPr>
          <w:sz w:val="28"/>
          <w:szCs w:val="28"/>
        </w:rPr>
        <w:t>При возобновлении процедуры взыскания задолженности или поступлении средств в погашение задолженности на дату возобновления взыскания или на дату зачисления на счет указанных поступлений</w:t>
      </w:r>
      <w:r w:rsidR="00617DA7">
        <w:rPr>
          <w:sz w:val="28"/>
          <w:szCs w:val="28"/>
        </w:rPr>
        <w:t xml:space="preserve">, </w:t>
      </w:r>
      <w:r w:rsidRPr="00AC5A81">
        <w:rPr>
          <w:sz w:val="28"/>
          <w:szCs w:val="28"/>
        </w:rPr>
        <w:t>осуществляется восстановление задолженности на балансовом учете</w:t>
      </w:r>
      <w:r w:rsidR="00D8231D" w:rsidRPr="00AC5A81">
        <w:rPr>
          <w:sz w:val="28"/>
          <w:szCs w:val="28"/>
        </w:rPr>
        <w:t xml:space="preserve"> отделом учета и отчетности республиканского бюджета Департамента казначейства Министерства финансов Республики Татарстан на</w:t>
      </w:r>
      <w:r w:rsidR="00617DA7" w:rsidRPr="00617DA7">
        <w:rPr>
          <w:sz w:val="28"/>
          <w:szCs w:val="28"/>
        </w:rPr>
        <w:t xml:space="preserve"> </w:t>
      </w:r>
      <w:r w:rsidR="00617DA7" w:rsidRPr="00AC5A81">
        <w:rPr>
          <w:sz w:val="28"/>
          <w:szCs w:val="28"/>
        </w:rPr>
        <w:t>основании приказа Министерства финансов Республики Татарстан</w:t>
      </w:r>
      <w:r w:rsidR="00617DA7">
        <w:rPr>
          <w:sz w:val="28"/>
          <w:szCs w:val="28"/>
        </w:rPr>
        <w:t xml:space="preserve"> о </w:t>
      </w:r>
      <w:r w:rsidR="00617DA7" w:rsidRPr="00AC5A81">
        <w:rPr>
          <w:sz w:val="28"/>
          <w:szCs w:val="28"/>
        </w:rPr>
        <w:t>восстановлени</w:t>
      </w:r>
      <w:r w:rsidR="00617DA7">
        <w:rPr>
          <w:sz w:val="28"/>
          <w:szCs w:val="28"/>
        </w:rPr>
        <w:t>и</w:t>
      </w:r>
      <w:r w:rsidR="00617DA7" w:rsidRPr="00AC5A81">
        <w:rPr>
          <w:sz w:val="28"/>
          <w:szCs w:val="28"/>
        </w:rPr>
        <w:t xml:space="preserve"> задолженности на балансовом учете</w:t>
      </w:r>
      <w:r w:rsidR="00617DA7">
        <w:rPr>
          <w:sz w:val="28"/>
          <w:szCs w:val="28"/>
        </w:rPr>
        <w:t>.</w:t>
      </w:r>
      <w:proofErr w:type="gramEnd"/>
    </w:p>
    <w:p w:rsidR="00B0075E" w:rsidRPr="00AC5A81" w:rsidRDefault="00574BB4" w:rsidP="00617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п</w:t>
      </w:r>
      <w:r w:rsidR="00617DA7" w:rsidRPr="00AC5A81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="00617DA7" w:rsidRPr="00AC5A81">
        <w:rPr>
          <w:sz w:val="28"/>
          <w:szCs w:val="28"/>
        </w:rPr>
        <w:t xml:space="preserve"> Министерства финансов Республики Татарстан</w:t>
      </w:r>
      <w:r w:rsidR="00617DA7">
        <w:rPr>
          <w:sz w:val="28"/>
          <w:szCs w:val="28"/>
        </w:rPr>
        <w:t xml:space="preserve"> о </w:t>
      </w:r>
      <w:r w:rsidR="00617DA7" w:rsidRPr="00AC5A81">
        <w:rPr>
          <w:sz w:val="28"/>
          <w:szCs w:val="28"/>
        </w:rPr>
        <w:t>восстановлени</w:t>
      </w:r>
      <w:r w:rsidR="00617DA7">
        <w:rPr>
          <w:sz w:val="28"/>
          <w:szCs w:val="28"/>
        </w:rPr>
        <w:t>и</w:t>
      </w:r>
      <w:r w:rsidR="00617DA7" w:rsidRPr="00AC5A81">
        <w:rPr>
          <w:sz w:val="28"/>
          <w:szCs w:val="28"/>
        </w:rPr>
        <w:t xml:space="preserve"> задолженности на балансовом учете</w:t>
      </w:r>
      <w:r w:rsidR="00617DA7">
        <w:rPr>
          <w:sz w:val="28"/>
          <w:szCs w:val="28"/>
        </w:rPr>
        <w:t xml:space="preserve"> готовится </w:t>
      </w:r>
      <w:r w:rsidR="00D8231D" w:rsidRPr="00AC5A81">
        <w:rPr>
          <w:sz w:val="28"/>
          <w:szCs w:val="28"/>
        </w:rPr>
        <w:t>отделом анализа и стратегии Департамента казначейства Министерства финансов Республики Татарстан</w:t>
      </w:r>
      <w:r w:rsidR="00E56A13" w:rsidRPr="00AC5A81">
        <w:rPr>
          <w:sz w:val="28"/>
          <w:szCs w:val="28"/>
        </w:rPr>
        <w:t xml:space="preserve"> – в отношении задолженности, возникшей в связи с предоставлением Республикой Татарстан на возвратной и возмездной (возвратной) основе денежных средств</w:t>
      </w:r>
      <w:r w:rsidR="00617DA7">
        <w:rPr>
          <w:sz w:val="28"/>
          <w:szCs w:val="28"/>
        </w:rPr>
        <w:t>, от</w:t>
      </w:r>
      <w:r w:rsidR="00E56A13" w:rsidRPr="00AC5A81">
        <w:rPr>
          <w:sz w:val="28"/>
          <w:szCs w:val="28"/>
        </w:rPr>
        <w:t>делом</w:t>
      </w:r>
      <w:r w:rsidR="00E56A13" w:rsidRPr="00AC5A81">
        <w:t xml:space="preserve"> </w:t>
      </w:r>
      <w:r w:rsidR="00E56A13" w:rsidRPr="00AC5A81">
        <w:rPr>
          <w:sz w:val="28"/>
          <w:szCs w:val="28"/>
        </w:rPr>
        <w:t>бюджетной политики Министерства финансов Республики Татарстан – в отношении задолженности, возникшей в связи с предоставлением и (или) исполнением государственной</w:t>
      </w:r>
      <w:proofErr w:type="gramEnd"/>
      <w:r w:rsidR="00E56A13" w:rsidRPr="00AC5A81">
        <w:rPr>
          <w:sz w:val="28"/>
          <w:szCs w:val="28"/>
        </w:rPr>
        <w:t xml:space="preserve">  гарантии</w:t>
      </w:r>
      <w:r w:rsidR="00B0075E" w:rsidRPr="00AC5A81">
        <w:rPr>
          <w:sz w:val="28"/>
          <w:szCs w:val="28"/>
        </w:rPr>
        <w:t>.</w:t>
      </w:r>
    </w:p>
    <w:p w:rsidR="00E56A13" w:rsidRPr="00AC5A81" w:rsidRDefault="00E56A13" w:rsidP="005403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A13" w:rsidRPr="00AC5A81" w:rsidRDefault="00E56A13" w:rsidP="005403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7F58" w:rsidRDefault="00B13264" w:rsidP="007159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 xml:space="preserve">           </w:t>
      </w:r>
      <w:r w:rsidR="0071590C">
        <w:rPr>
          <w:sz w:val="28"/>
          <w:szCs w:val="28"/>
        </w:rPr>
        <w:t xml:space="preserve">                                              </w:t>
      </w:r>
    </w:p>
    <w:p w:rsidR="00BB7F58" w:rsidRDefault="00BB7F58" w:rsidP="007159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31921" w:rsidRPr="00AC5A81" w:rsidRDefault="00BB7F58" w:rsidP="007159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71590C">
        <w:rPr>
          <w:sz w:val="28"/>
          <w:szCs w:val="28"/>
        </w:rPr>
        <w:t xml:space="preserve">  </w:t>
      </w:r>
      <w:r w:rsidR="00F31921" w:rsidRPr="00AC5A81">
        <w:rPr>
          <w:sz w:val="28"/>
          <w:szCs w:val="28"/>
        </w:rPr>
        <w:t>Приложение № 1</w:t>
      </w:r>
    </w:p>
    <w:p w:rsidR="00B13264" w:rsidRPr="00AC5A81" w:rsidRDefault="00817A71" w:rsidP="006C6330">
      <w:pPr>
        <w:tabs>
          <w:tab w:val="left" w:pos="5812"/>
        </w:tabs>
        <w:ind w:left="5103"/>
        <w:rPr>
          <w:sz w:val="28"/>
          <w:szCs w:val="28"/>
        </w:rPr>
      </w:pPr>
      <w:r w:rsidRPr="00AC5A81">
        <w:rPr>
          <w:sz w:val="28"/>
          <w:szCs w:val="28"/>
        </w:rPr>
        <w:t>к П</w:t>
      </w:r>
      <w:r w:rsidR="00B13264" w:rsidRPr="00AC5A81">
        <w:rPr>
          <w:sz w:val="28"/>
          <w:szCs w:val="28"/>
        </w:rPr>
        <w:t>равилам</w:t>
      </w:r>
      <w:r w:rsidR="00F31921" w:rsidRPr="00AC5A81">
        <w:rPr>
          <w:sz w:val="28"/>
          <w:szCs w:val="28"/>
        </w:rPr>
        <w:t xml:space="preserve"> </w:t>
      </w:r>
      <w:r w:rsidR="00B13264" w:rsidRPr="00AC5A81">
        <w:rPr>
          <w:sz w:val="28"/>
          <w:szCs w:val="28"/>
        </w:rPr>
        <w:t>(основани</w:t>
      </w:r>
      <w:r w:rsidR="001C2DB9" w:rsidRPr="00AC5A81">
        <w:rPr>
          <w:sz w:val="28"/>
          <w:szCs w:val="28"/>
        </w:rPr>
        <w:t>ям</w:t>
      </w:r>
      <w:r w:rsidR="00B13264" w:rsidRPr="00AC5A81">
        <w:rPr>
          <w:sz w:val="28"/>
          <w:szCs w:val="28"/>
        </w:rPr>
        <w:t>,</w:t>
      </w:r>
      <w:r w:rsidR="006C6330" w:rsidRPr="00AC5A81">
        <w:rPr>
          <w:sz w:val="28"/>
          <w:szCs w:val="28"/>
        </w:rPr>
        <w:t xml:space="preserve"> </w:t>
      </w:r>
      <w:r w:rsidR="00B13264" w:rsidRPr="00AC5A81">
        <w:rPr>
          <w:sz w:val="28"/>
          <w:szCs w:val="28"/>
        </w:rPr>
        <w:t>услови</w:t>
      </w:r>
      <w:r w:rsidR="001C2DB9" w:rsidRPr="00AC5A81">
        <w:rPr>
          <w:sz w:val="28"/>
          <w:szCs w:val="28"/>
        </w:rPr>
        <w:t>ям</w:t>
      </w:r>
      <w:r w:rsidR="00B13264" w:rsidRPr="00AC5A81">
        <w:rPr>
          <w:sz w:val="28"/>
          <w:szCs w:val="28"/>
        </w:rPr>
        <w:t xml:space="preserve"> и порядк</w:t>
      </w:r>
      <w:r w:rsidR="001C2DB9" w:rsidRPr="00AC5A81">
        <w:rPr>
          <w:sz w:val="28"/>
          <w:szCs w:val="28"/>
        </w:rPr>
        <w:t>у</w:t>
      </w:r>
      <w:r w:rsidR="00B13264" w:rsidRPr="00AC5A81">
        <w:rPr>
          <w:sz w:val="28"/>
          <w:szCs w:val="28"/>
        </w:rPr>
        <w:t>) списания и</w:t>
      </w:r>
      <w:r w:rsidR="006C6330" w:rsidRPr="00AC5A81">
        <w:rPr>
          <w:sz w:val="28"/>
          <w:szCs w:val="28"/>
        </w:rPr>
        <w:t xml:space="preserve"> </w:t>
      </w:r>
      <w:r w:rsidR="00B13264" w:rsidRPr="00AC5A81">
        <w:rPr>
          <w:sz w:val="28"/>
          <w:szCs w:val="28"/>
        </w:rPr>
        <w:t>восстановления в учете задолженности по</w:t>
      </w:r>
      <w:r w:rsidR="006C6330" w:rsidRPr="00AC5A81">
        <w:rPr>
          <w:sz w:val="28"/>
          <w:szCs w:val="28"/>
        </w:rPr>
        <w:t xml:space="preserve"> </w:t>
      </w:r>
      <w:r w:rsidR="00B13264" w:rsidRPr="00AC5A81">
        <w:rPr>
          <w:sz w:val="28"/>
          <w:szCs w:val="28"/>
        </w:rPr>
        <w:t>денежным обязательствам перед Республикой Татарстан</w:t>
      </w:r>
    </w:p>
    <w:p w:rsidR="007E2C35" w:rsidRPr="00AC5A81" w:rsidRDefault="007E2C35" w:rsidP="00B13264">
      <w:pPr>
        <w:pStyle w:val="ae"/>
        <w:spacing w:line="240" w:lineRule="auto"/>
        <w:ind w:left="0"/>
        <w:jc w:val="right"/>
        <w:rPr>
          <w:sz w:val="28"/>
          <w:szCs w:val="28"/>
        </w:rPr>
      </w:pPr>
    </w:p>
    <w:p w:rsidR="00F31921" w:rsidRPr="00AC5A81" w:rsidRDefault="00F31921" w:rsidP="006C63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5A81">
        <w:rPr>
          <w:sz w:val="28"/>
          <w:szCs w:val="28"/>
        </w:rPr>
        <w:t>ВЫПИСКА</w:t>
      </w:r>
    </w:p>
    <w:p w:rsidR="00F31921" w:rsidRPr="00AC5A81" w:rsidRDefault="00F31921" w:rsidP="006C633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5A81">
        <w:rPr>
          <w:sz w:val="28"/>
          <w:szCs w:val="28"/>
        </w:rPr>
        <w:t>из отчетности</w:t>
      </w:r>
      <w:r w:rsidRPr="00AC5A81">
        <w:t xml:space="preserve"> </w:t>
      </w:r>
      <w:r w:rsidR="00B13264" w:rsidRPr="00AC5A81">
        <w:rPr>
          <w:sz w:val="28"/>
          <w:szCs w:val="28"/>
        </w:rPr>
        <w:t>Министерства финансов Республики Татарстан</w:t>
      </w:r>
    </w:p>
    <w:p w:rsidR="003D0D05" w:rsidRPr="00AC5A81" w:rsidRDefault="00F31921" w:rsidP="006C63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5A81">
        <w:rPr>
          <w:sz w:val="28"/>
          <w:szCs w:val="28"/>
        </w:rPr>
        <w:t xml:space="preserve">об учитываемых </w:t>
      </w:r>
      <w:r w:rsidR="00161749" w:rsidRPr="00AC5A81">
        <w:rPr>
          <w:sz w:val="28"/>
          <w:szCs w:val="28"/>
        </w:rPr>
        <w:t>на балансовом (</w:t>
      </w:r>
      <w:proofErr w:type="spellStart"/>
      <w:r w:rsidR="00161749" w:rsidRPr="00AC5A81">
        <w:rPr>
          <w:sz w:val="28"/>
          <w:szCs w:val="28"/>
        </w:rPr>
        <w:t>забалансовом</w:t>
      </w:r>
      <w:proofErr w:type="spellEnd"/>
      <w:r w:rsidR="00161749" w:rsidRPr="00AC5A81">
        <w:rPr>
          <w:sz w:val="28"/>
          <w:szCs w:val="28"/>
        </w:rPr>
        <w:t xml:space="preserve">) счете </w:t>
      </w:r>
      <w:r w:rsidRPr="00AC5A81">
        <w:rPr>
          <w:sz w:val="28"/>
          <w:szCs w:val="28"/>
        </w:rPr>
        <w:t>суммах задолженности</w:t>
      </w:r>
      <w:r w:rsidR="003924FE" w:rsidRPr="00AC5A81">
        <w:rPr>
          <w:sz w:val="28"/>
          <w:szCs w:val="28"/>
        </w:rPr>
        <w:t xml:space="preserve"> по </w:t>
      </w:r>
      <w:r w:rsidR="00700340" w:rsidRPr="00AC5A81">
        <w:rPr>
          <w:sz w:val="28"/>
          <w:szCs w:val="28"/>
        </w:rPr>
        <w:t>денежному обязательству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</w:pPr>
      <w:r w:rsidRPr="00AC5A81">
        <w:t xml:space="preserve">     </w:t>
      </w:r>
    </w:p>
    <w:p w:rsidR="00A92065" w:rsidRPr="00AC5A81" w:rsidRDefault="00F31921" w:rsidP="00A92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t xml:space="preserve">     </w:t>
      </w:r>
      <w:r w:rsidR="00AC454E" w:rsidRPr="00AC5A81">
        <w:t xml:space="preserve"> </w:t>
      </w:r>
    </w:p>
    <w:p w:rsidR="00A92065" w:rsidRPr="00AC5A81" w:rsidRDefault="00A92065" w:rsidP="00D327E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___________________________________________________________________________</w:t>
      </w:r>
      <w:r w:rsidR="00D327E8">
        <w:rPr>
          <w:rFonts w:ascii="Courier New" w:hAnsi="Courier New" w:cs="Courier New"/>
        </w:rPr>
        <w:t>_____</w:t>
      </w:r>
      <w:r w:rsidRPr="00AC5A81">
        <w:rPr>
          <w:rFonts w:ascii="Courier New" w:hAnsi="Courier New" w:cs="Courier New"/>
        </w:rPr>
        <w:t>____</w:t>
      </w:r>
    </w:p>
    <w:p w:rsidR="00316C43" w:rsidRDefault="00A92065" w:rsidP="00316C43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(наименовани</w:t>
      </w:r>
      <w:r w:rsidR="00FF05B9">
        <w:rPr>
          <w:rFonts w:ascii="Courier New" w:hAnsi="Courier New" w:cs="Courier New"/>
        </w:rPr>
        <w:t xml:space="preserve">е муниципального образования, </w:t>
      </w:r>
      <w:r w:rsidR="00F85973">
        <w:rPr>
          <w:rFonts w:ascii="Courier New" w:hAnsi="Courier New" w:cs="Courier New"/>
        </w:rPr>
        <w:t>юридического лиц</w:t>
      </w:r>
      <w:proofErr w:type="gramStart"/>
      <w:r w:rsidR="00F85973">
        <w:rPr>
          <w:rFonts w:ascii="Courier New" w:hAnsi="Courier New" w:cs="Courier New"/>
        </w:rPr>
        <w:t>а</w:t>
      </w:r>
      <w:r w:rsidR="00FF05B9">
        <w:rPr>
          <w:rFonts w:ascii="Courier New" w:hAnsi="Courier New" w:cs="Courier New"/>
        </w:rPr>
        <w:t>(</w:t>
      </w:r>
      <w:proofErr w:type="gramEnd"/>
      <w:r w:rsidRPr="00AC5A81">
        <w:rPr>
          <w:rFonts w:ascii="Courier New" w:hAnsi="Courier New" w:cs="Courier New"/>
        </w:rPr>
        <w:t>ИНН</w:t>
      </w:r>
      <w:r w:rsidR="00FF05B9">
        <w:rPr>
          <w:rFonts w:ascii="Courier New" w:hAnsi="Courier New" w:cs="Courier New"/>
        </w:rPr>
        <w:t>)</w:t>
      </w:r>
      <w:r w:rsidRPr="00AC5A81">
        <w:rPr>
          <w:rFonts w:ascii="Courier New" w:hAnsi="Courier New" w:cs="Courier New"/>
        </w:rPr>
        <w:t>, Ф.И.О. физического лица</w:t>
      </w:r>
      <w:r w:rsidR="00FF05B9">
        <w:rPr>
          <w:rFonts w:ascii="Courier New" w:hAnsi="Courier New" w:cs="Courier New"/>
        </w:rPr>
        <w:t xml:space="preserve"> (ИНН при наличии)</w:t>
      </w:r>
      <w:r w:rsidRPr="00AC5A81">
        <w:rPr>
          <w:rFonts w:ascii="Courier New" w:hAnsi="Courier New" w:cs="Courier New"/>
        </w:rPr>
        <w:t xml:space="preserve">, </w:t>
      </w:r>
      <w:r w:rsidR="0000097B" w:rsidRPr="00AC5A81">
        <w:rPr>
          <w:rFonts w:ascii="Courier New" w:hAnsi="Courier New" w:cs="Courier New"/>
        </w:rPr>
        <w:t>индивидуального предпринимателя</w:t>
      </w:r>
      <w:r w:rsidR="00FF05B9">
        <w:rPr>
          <w:rFonts w:ascii="Courier New" w:hAnsi="Courier New" w:cs="Courier New"/>
        </w:rPr>
        <w:t xml:space="preserve"> (ИНН при наличии)</w:t>
      </w:r>
      <w:r w:rsidR="0000097B" w:rsidRPr="00AC5A81">
        <w:rPr>
          <w:rFonts w:ascii="Courier New" w:hAnsi="Courier New" w:cs="Courier New"/>
        </w:rPr>
        <w:t xml:space="preserve"> </w:t>
      </w:r>
    </w:p>
    <w:p w:rsidR="00316C43" w:rsidRPr="00AC5A81" w:rsidRDefault="00316C43" w:rsidP="00316C43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</w:p>
    <w:p w:rsidR="00A92065" w:rsidRPr="00AC5A81" w:rsidRDefault="00A92065" w:rsidP="00A92065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</w:p>
    <w:p w:rsidR="00F31921" w:rsidRPr="00AC5A81" w:rsidRDefault="00F31921" w:rsidP="00FF05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по состоянию на _______________ </w:t>
      </w:r>
      <w:r w:rsidR="00282616" w:rsidRPr="00AC5A81">
        <w:rPr>
          <w:sz w:val="28"/>
          <w:szCs w:val="28"/>
        </w:rPr>
        <w:t>20__ г</w:t>
      </w:r>
      <w:r w:rsidRPr="00AC5A81">
        <w:rPr>
          <w:sz w:val="28"/>
          <w:szCs w:val="28"/>
        </w:rPr>
        <w:t>ода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center"/>
      </w:pPr>
    </w:p>
    <w:tbl>
      <w:tblPr>
        <w:tblW w:w="10209" w:type="dxa"/>
        <w:tblInd w:w="-2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126"/>
        <w:gridCol w:w="2730"/>
        <w:gridCol w:w="2429"/>
        <w:gridCol w:w="2212"/>
      </w:tblGrid>
      <w:tr w:rsidR="00F31921" w:rsidRPr="00AC5A81" w:rsidTr="00836CF5">
        <w:trPr>
          <w:trHeight w:val="33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5A81">
              <w:rPr>
                <w:sz w:val="28"/>
                <w:szCs w:val="28"/>
              </w:rPr>
              <w:t>N</w:t>
            </w:r>
            <w:r w:rsidR="00E56A13" w:rsidRPr="00AC5A81">
              <w:rPr>
                <w:sz w:val="28"/>
                <w:szCs w:val="28"/>
              </w:rPr>
              <w:t>№</w:t>
            </w:r>
            <w:r w:rsidRPr="00AC5A81">
              <w:rPr>
                <w:sz w:val="28"/>
                <w:szCs w:val="28"/>
              </w:rPr>
              <w:t xml:space="preserve"> </w:t>
            </w:r>
            <w:proofErr w:type="gramStart"/>
            <w:r w:rsidRPr="00AC5A81">
              <w:rPr>
                <w:sz w:val="28"/>
                <w:szCs w:val="28"/>
              </w:rPr>
              <w:t>п</w:t>
            </w:r>
            <w:proofErr w:type="gramEnd"/>
            <w:r w:rsidRPr="00AC5A81"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AC5A81" w:rsidRDefault="00F31921" w:rsidP="00FA61C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AC5A81">
              <w:rPr>
                <w:sz w:val="28"/>
                <w:szCs w:val="28"/>
              </w:rPr>
              <w:t>КБК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AC5A81" w:rsidRDefault="00F31921" w:rsidP="006C6330">
            <w:pPr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AC5A81">
              <w:rPr>
                <w:sz w:val="28"/>
                <w:szCs w:val="28"/>
              </w:rPr>
              <w:t xml:space="preserve">Наименование </w:t>
            </w:r>
            <w:r w:rsidR="00700340" w:rsidRPr="00AC5A81">
              <w:rPr>
                <w:sz w:val="28"/>
                <w:szCs w:val="28"/>
              </w:rPr>
              <w:t>денежного обязательства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AC5A81" w:rsidRDefault="00F31921" w:rsidP="00700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A81">
              <w:rPr>
                <w:sz w:val="28"/>
                <w:szCs w:val="28"/>
              </w:rPr>
              <w:t xml:space="preserve">Дата </w:t>
            </w:r>
            <w:r w:rsidR="003924FE" w:rsidRPr="00AC5A81">
              <w:rPr>
                <w:sz w:val="28"/>
                <w:szCs w:val="28"/>
              </w:rPr>
              <w:t xml:space="preserve">и номер договора </w:t>
            </w:r>
            <w:r w:rsidR="00700340" w:rsidRPr="00AC5A81">
              <w:rPr>
                <w:sz w:val="28"/>
                <w:szCs w:val="28"/>
              </w:rPr>
              <w:t>(соглашения)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AC5A81" w:rsidRDefault="00C26A62" w:rsidP="006C6330">
            <w:pPr>
              <w:autoSpaceDE w:val="0"/>
              <w:autoSpaceDN w:val="0"/>
              <w:adjustRightInd w:val="0"/>
              <w:ind w:firstLine="24"/>
              <w:jc w:val="center"/>
              <w:rPr>
                <w:sz w:val="28"/>
                <w:szCs w:val="28"/>
              </w:rPr>
            </w:pPr>
            <w:r w:rsidRPr="00AC5A81">
              <w:rPr>
                <w:sz w:val="28"/>
                <w:szCs w:val="28"/>
              </w:rPr>
              <w:t>Сумма задолженности</w:t>
            </w:r>
            <w:r w:rsidR="00E56A13" w:rsidRPr="00AC5A81">
              <w:rPr>
                <w:sz w:val="28"/>
                <w:szCs w:val="28"/>
              </w:rPr>
              <w:t>,</w:t>
            </w:r>
            <w:r w:rsidR="006C6330" w:rsidRPr="00AC5A81">
              <w:rPr>
                <w:sz w:val="28"/>
                <w:szCs w:val="28"/>
              </w:rPr>
              <w:t xml:space="preserve"> </w:t>
            </w:r>
            <w:r w:rsidRPr="00AC5A81">
              <w:rPr>
                <w:sz w:val="28"/>
                <w:szCs w:val="28"/>
              </w:rPr>
              <w:t>руб</w:t>
            </w:r>
            <w:r w:rsidR="00FA61CE" w:rsidRPr="00AC5A81">
              <w:rPr>
                <w:sz w:val="28"/>
                <w:szCs w:val="28"/>
              </w:rPr>
              <w:t>.</w:t>
            </w:r>
          </w:p>
        </w:tc>
      </w:tr>
      <w:tr w:rsidR="00F31921" w:rsidRPr="00AC5A81" w:rsidTr="00836CF5">
        <w:trPr>
          <w:trHeight w:val="24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F31921" w:rsidRPr="00AC5A81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F31921" w:rsidRPr="00AC5A81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Pr="00AC5A81" w:rsidRDefault="00F31921" w:rsidP="00836CF5">
            <w:pPr>
              <w:autoSpaceDE w:val="0"/>
              <w:autoSpaceDN w:val="0"/>
              <w:adjustRightInd w:val="0"/>
              <w:ind w:firstLine="709"/>
            </w:pPr>
          </w:p>
        </w:tc>
      </w:tr>
    </w:tbl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both"/>
      </w:pPr>
    </w:p>
    <w:p w:rsidR="00F31921" w:rsidRPr="00AC5A81" w:rsidRDefault="00FF05B9" w:rsidP="00FF05B9">
      <w:pPr>
        <w:autoSpaceDE w:val="0"/>
        <w:autoSpaceDN w:val="0"/>
        <w:adjustRightInd w:val="0"/>
        <w:jc w:val="both"/>
      </w:pPr>
      <w:r>
        <w:t xml:space="preserve">            </w:t>
      </w:r>
      <w:r w:rsidR="00715367" w:rsidRPr="00AC5A81">
        <w:t xml:space="preserve">  </w:t>
      </w:r>
      <w:r w:rsidR="00DE5CB1">
        <w:t>_____</w:t>
      </w:r>
      <w:r w:rsidR="00F31921" w:rsidRPr="00AC5A81">
        <w:t>______________</w:t>
      </w:r>
      <w:r w:rsidR="00DE5CB1">
        <w:t xml:space="preserve">                       </w:t>
      </w:r>
      <w:r>
        <w:t xml:space="preserve">                                                             </w:t>
      </w:r>
      <w:r w:rsidR="00DE5CB1">
        <w:t>________________</w:t>
      </w:r>
    </w:p>
    <w:p w:rsidR="00F31921" w:rsidRPr="00AC5A81" w:rsidRDefault="00FF05B9" w:rsidP="00FF05B9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F31921" w:rsidRPr="00AC5A81">
        <w:rPr>
          <w:rFonts w:ascii="Courier New" w:hAnsi="Courier New" w:cs="Courier New"/>
        </w:rPr>
        <w:t>Начальник отдела</w:t>
      </w:r>
      <w:r w:rsidR="00F31921" w:rsidRPr="00AC5A81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 xml:space="preserve">         </w:t>
      </w:r>
      <w:r w:rsidR="00F31921" w:rsidRPr="00AC5A81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                  </w:t>
      </w:r>
      <w:r w:rsidR="00F31921" w:rsidRPr="00AC5A81">
        <w:rPr>
          <w:rFonts w:ascii="Courier New" w:hAnsi="Courier New" w:cs="Courier New"/>
        </w:rPr>
        <w:t>(подпись)       (Ф.И.О.)</w:t>
      </w:r>
    </w:p>
    <w:p w:rsidR="003924FE" w:rsidRPr="00AC5A8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eastAsiaTheme="minorHAnsi" w:hAnsi="Courier New" w:cs="Courier New"/>
          <w:lang w:eastAsia="en-US"/>
        </w:rPr>
      </w:pPr>
      <w:r w:rsidRPr="00AC5A81">
        <w:rPr>
          <w:rFonts w:ascii="Courier New" w:hAnsi="Courier New" w:cs="Courier New"/>
        </w:rPr>
        <w:t xml:space="preserve">         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Courier New" w:hAnsi="Courier New" w:cs="Courier New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3924FE" w:rsidRPr="00AC5A81" w:rsidRDefault="003924FE" w:rsidP="003924FE">
      <w:pPr>
        <w:autoSpaceDE w:val="0"/>
        <w:autoSpaceDN w:val="0"/>
        <w:adjustRightInd w:val="0"/>
        <w:ind w:firstLine="709"/>
        <w:jc w:val="both"/>
      </w:pPr>
      <w:r w:rsidRPr="00AC5A81">
        <w:t>_______________________________________________</w:t>
      </w:r>
      <w:r w:rsidR="00715367" w:rsidRPr="00AC5A81">
        <w:t>__</w:t>
      </w:r>
      <w:r w:rsidRPr="00AC5A81">
        <w:t xml:space="preserve">_ </w:t>
      </w:r>
      <w:r w:rsidR="00715367" w:rsidRPr="00AC5A81">
        <w:t xml:space="preserve">                  </w:t>
      </w:r>
      <w:r w:rsidRPr="00AC5A81">
        <w:t xml:space="preserve"> ______________</w:t>
      </w:r>
    </w:p>
    <w:p w:rsidR="003924FE" w:rsidRPr="00D323D4" w:rsidRDefault="003924FE" w:rsidP="003924FE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t xml:space="preserve"> </w:t>
      </w:r>
      <w:r w:rsidRPr="00AC5A81">
        <w:rPr>
          <w:rFonts w:ascii="Courier New" w:hAnsi="Courier New" w:cs="Courier New"/>
        </w:rPr>
        <w:t xml:space="preserve">Начальник </w:t>
      </w:r>
      <w:r w:rsidRPr="00D323D4">
        <w:rPr>
          <w:rFonts w:ascii="Courier New" w:hAnsi="Courier New" w:cs="Courier New"/>
        </w:rPr>
        <w:t xml:space="preserve">отдела учета и отчетности </w:t>
      </w:r>
    </w:p>
    <w:p w:rsidR="003924FE" w:rsidRPr="00AC5A81" w:rsidRDefault="003924FE" w:rsidP="003924FE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D323D4">
        <w:rPr>
          <w:rFonts w:ascii="Courier New" w:hAnsi="Courier New" w:cs="Courier New"/>
        </w:rPr>
        <w:t>Министерства финансов Республики Татарстан</w:t>
      </w:r>
      <w:r w:rsidRPr="00D323D4">
        <w:rPr>
          <w:rFonts w:ascii="Courier New" w:hAnsi="Courier New" w:cs="Courier New"/>
        </w:rPr>
        <w:tab/>
        <w:t xml:space="preserve">      (подпись)       (Ф.И.О.)</w:t>
      </w: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AC5A8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C5623B" w:rsidRPr="00AC5A81" w:rsidRDefault="00C5623B" w:rsidP="006C6330">
      <w:pPr>
        <w:tabs>
          <w:tab w:val="left" w:pos="5812"/>
        </w:tabs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C5623B" w:rsidRPr="00AC5A81" w:rsidRDefault="00C5623B" w:rsidP="006C6330">
      <w:pPr>
        <w:tabs>
          <w:tab w:val="left" w:pos="5812"/>
        </w:tabs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24193E" w:rsidRDefault="002419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0340" w:rsidRPr="00AC5A81" w:rsidRDefault="00700340" w:rsidP="006C6330">
      <w:pPr>
        <w:tabs>
          <w:tab w:val="left" w:pos="5812"/>
        </w:tabs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lastRenderedPageBreak/>
        <w:t>Приложение № 2</w:t>
      </w:r>
    </w:p>
    <w:p w:rsidR="006C6330" w:rsidRDefault="00700340" w:rsidP="006C6330">
      <w:pPr>
        <w:tabs>
          <w:tab w:val="left" w:pos="5812"/>
        </w:tabs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C5A81">
        <w:rPr>
          <w:sz w:val="28"/>
          <w:szCs w:val="28"/>
        </w:rPr>
        <w:t>к Правилам (основаниям,</w:t>
      </w:r>
      <w:r w:rsidR="006C6330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условиям и порядку) списания и</w:t>
      </w:r>
      <w:r w:rsidR="006C6330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>восстановления в учете задолженности</w:t>
      </w:r>
      <w:r w:rsidR="00306567" w:rsidRPr="00AC5A81">
        <w:rPr>
          <w:sz w:val="28"/>
          <w:szCs w:val="28"/>
        </w:rPr>
        <w:t xml:space="preserve"> </w:t>
      </w:r>
      <w:r w:rsidRPr="00AC5A81">
        <w:rPr>
          <w:sz w:val="28"/>
          <w:szCs w:val="28"/>
        </w:rPr>
        <w:t xml:space="preserve">по  денежным обязательствам перед </w:t>
      </w:r>
      <w:r w:rsidR="00306567" w:rsidRPr="00AC5A81">
        <w:rPr>
          <w:sz w:val="28"/>
          <w:szCs w:val="28"/>
        </w:rPr>
        <w:t>Р</w:t>
      </w:r>
      <w:r w:rsidRPr="00AC5A81">
        <w:rPr>
          <w:sz w:val="28"/>
          <w:szCs w:val="28"/>
        </w:rPr>
        <w:t>еспубликой Татарстан</w:t>
      </w:r>
    </w:p>
    <w:p w:rsidR="0071590C" w:rsidRDefault="0071590C" w:rsidP="0026637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66379" w:rsidRPr="00AC5A81" w:rsidRDefault="00266379" w:rsidP="007159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5A81">
        <w:rPr>
          <w:sz w:val="28"/>
          <w:szCs w:val="28"/>
        </w:rPr>
        <w:t>АКТ № 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«__» ___________ 20___ г.                                                                           </w:t>
      </w:r>
      <w:proofErr w:type="spellStart"/>
      <w:r w:rsidRPr="00AC5A81">
        <w:rPr>
          <w:sz w:val="28"/>
          <w:szCs w:val="28"/>
        </w:rPr>
        <w:t>г</w:t>
      </w:r>
      <w:proofErr w:type="gramStart"/>
      <w:r w:rsidRPr="00AC5A81">
        <w:rPr>
          <w:sz w:val="28"/>
          <w:szCs w:val="28"/>
        </w:rPr>
        <w:t>.К</w:t>
      </w:r>
      <w:proofErr w:type="gramEnd"/>
      <w:r w:rsidRPr="00AC5A81">
        <w:rPr>
          <w:sz w:val="28"/>
          <w:szCs w:val="28"/>
        </w:rPr>
        <w:t>азань</w:t>
      </w:r>
      <w:proofErr w:type="spellEnd"/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266379" w:rsidRPr="00AC5A81" w:rsidRDefault="00266379" w:rsidP="007A43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267">
        <w:rPr>
          <w:sz w:val="28"/>
          <w:szCs w:val="28"/>
        </w:rPr>
        <w:t xml:space="preserve">Комиссия </w:t>
      </w:r>
      <w:r w:rsidR="007A43A2" w:rsidRPr="00722267">
        <w:rPr>
          <w:sz w:val="28"/>
          <w:szCs w:val="28"/>
        </w:rPr>
        <w:t xml:space="preserve">Министерства финансов </w:t>
      </w:r>
      <w:r w:rsidR="007A43A2">
        <w:rPr>
          <w:sz w:val="28"/>
          <w:szCs w:val="28"/>
        </w:rPr>
        <w:t>Р</w:t>
      </w:r>
      <w:r w:rsidR="007A43A2" w:rsidRPr="00722267">
        <w:rPr>
          <w:sz w:val="28"/>
          <w:szCs w:val="28"/>
        </w:rPr>
        <w:t xml:space="preserve">еспублики Татарстан </w:t>
      </w:r>
      <w:r w:rsidRPr="00722267">
        <w:rPr>
          <w:sz w:val="28"/>
          <w:szCs w:val="28"/>
        </w:rPr>
        <w:t>по поступлению и выбытию активов на основании представленных документов ____________</w:t>
      </w:r>
      <w:hyperlink w:anchor="Par139" w:history="1">
        <w:r w:rsidR="00A14753" w:rsidRPr="00722267">
          <w:rPr>
            <w:sz w:val="28"/>
            <w:szCs w:val="28"/>
          </w:rPr>
          <w:t>&lt;*&gt;</w:t>
        </w:r>
      </w:hyperlink>
      <w:r w:rsidRPr="00722267">
        <w:rPr>
          <w:sz w:val="28"/>
          <w:szCs w:val="28"/>
        </w:rPr>
        <w:t xml:space="preserve">  рассмотрела</w:t>
      </w:r>
      <w:r w:rsidRPr="00AC5A81">
        <w:rPr>
          <w:sz w:val="28"/>
          <w:szCs w:val="28"/>
        </w:rPr>
        <w:t xml:space="preserve"> вопрос </w:t>
      </w:r>
      <w:r w:rsidR="0071590C">
        <w:rPr>
          <w:sz w:val="28"/>
          <w:szCs w:val="28"/>
        </w:rPr>
        <w:t xml:space="preserve"> ______________________________________________________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266379" w:rsidRPr="00AC5A81" w:rsidRDefault="00266379" w:rsidP="00D327E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__________________________________________________________________________</w:t>
      </w:r>
      <w:r w:rsidR="00D327E8">
        <w:rPr>
          <w:rFonts w:ascii="Courier New" w:hAnsi="Courier New" w:cs="Courier New"/>
        </w:rPr>
        <w:t>__________</w:t>
      </w:r>
      <w:r w:rsidRPr="00AC5A81">
        <w:rPr>
          <w:rFonts w:ascii="Courier New" w:hAnsi="Courier New" w:cs="Courier New"/>
        </w:rPr>
        <w:t>_</w:t>
      </w:r>
    </w:p>
    <w:p w:rsidR="00F23D94" w:rsidRDefault="00F23D94" w:rsidP="00F23D94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(наименовани</w:t>
      </w:r>
      <w:r>
        <w:rPr>
          <w:rFonts w:ascii="Courier New" w:hAnsi="Courier New" w:cs="Courier New"/>
        </w:rPr>
        <w:t>е муниципального образования, юридического лиц</w:t>
      </w:r>
      <w:proofErr w:type="gramStart"/>
      <w:r>
        <w:rPr>
          <w:rFonts w:ascii="Courier New" w:hAnsi="Courier New" w:cs="Courier New"/>
        </w:rPr>
        <w:t>а(</w:t>
      </w:r>
      <w:proofErr w:type="gramEnd"/>
      <w:r w:rsidRPr="00AC5A81">
        <w:rPr>
          <w:rFonts w:ascii="Courier New" w:hAnsi="Courier New" w:cs="Courier New"/>
        </w:rPr>
        <w:t>ИНН</w:t>
      </w:r>
      <w:r>
        <w:rPr>
          <w:rFonts w:ascii="Courier New" w:hAnsi="Courier New" w:cs="Courier New"/>
        </w:rPr>
        <w:t>)</w:t>
      </w:r>
      <w:r w:rsidRPr="00AC5A81">
        <w:rPr>
          <w:rFonts w:ascii="Courier New" w:hAnsi="Courier New" w:cs="Courier New"/>
        </w:rPr>
        <w:t>, Ф.И.О. физического лица</w:t>
      </w:r>
      <w:r>
        <w:rPr>
          <w:rFonts w:ascii="Courier New" w:hAnsi="Courier New" w:cs="Courier New"/>
        </w:rPr>
        <w:t xml:space="preserve"> (ИНН при наличии)</w:t>
      </w:r>
      <w:r w:rsidRPr="00AC5A81">
        <w:rPr>
          <w:rFonts w:ascii="Courier New" w:hAnsi="Courier New" w:cs="Courier New"/>
        </w:rPr>
        <w:t>, индивидуального предпринимателя</w:t>
      </w:r>
      <w:r>
        <w:rPr>
          <w:rFonts w:ascii="Courier New" w:hAnsi="Courier New" w:cs="Courier New"/>
        </w:rPr>
        <w:t xml:space="preserve"> (ИНН при наличии)</w:t>
      </w:r>
      <w:r w:rsidRPr="00AC5A81">
        <w:rPr>
          <w:rFonts w:ascii="Courier New" w:hAnsi="Courier New" w:cs="Courier New"/>
        </w:rPr>
        <w:t xml:space="preserve"> </w:t>
      </w:r>
    </w:p>
    <w:p w:rsidR="00266379" w:rsidRPr="00AC5A81" w:rsidRDefault="00F23D94" w:rsidP="00F23D94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</w:t>
      </w:r>
    </w:p>
    <w:p w:rsidR="00266379" w:rsidRPr="00AC5A81" w:rsidRDefault="00266379" w:rsidP="00D327E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__________________________________________________________________________</w:t>
      </w:r>
      <w:r w:rsidR="00D327E8">
        <w:rPr>
          <w:rFonts w:ascii="Courier New" w:hAnsi="Courier New" w:cs="Courier New"/>
        </w:rPr>
        <w:t>__________</w:t>
      </w:r>
      <w:r w:rsidRPr="00AC5A81">
        <w:rPr>
          <w:rFonts w:ascii="Courier New" w:hAnsi="Courier New" w:cs="Courier New"/>
        </w:rPr>
        <w:t>_</w:t>
      </w:r>
    </w:p>
    <w:p w:rsidR="00266379" w:rsidRPr="00AC5A81" w:rsidRDefault="00266379" w:rsidP="0018227F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</w:t>
      </w:r>
      <w:r w:rsidR="00316C43">
        <w:rPr>
          <w:rFonts w:ascii="Courier New" w:hAnsi="Courier New" w:cs="Courier New"/>
        </w:rPr>
        <w:tab/>
      </w:r>
      <w:r w:rsidR="00316C43">
        <w:rPr>
          <w:rFonts w:ascii="Courier New" w:hAnsi="Courier New" w:cs="Courier New"/>
        </w:rPr>
        <w:tab/>
      </w:r>
      <w:r w:rsidR="00316C43">
        <w:rPr>
          <w:rFonts w:ascii="Courier New" w:hAnsi="Courier New" w:cs="Courier New"/>
        </w:rPr>
        <w:tab/>
      </w:r>
      <w:r w:rsidR="00316C43">
        <w:rPr>
          <w:rFonts w:ascii="Courier New" w:hAnsi="Courier New" w:cs="Courier New"/>
        </w:rPr>
        <w:tab/>
      </w:r>
      <w:r w:rsidR="00316C43">
        <w:rPr>
          <w:rFonts w:ascii="Courier New" w:hAnsi="Courier New" w:cs="Courier New"/>
        </w:rPr>
        <w:tab/>
      </w:r>
    </w:p>
    <w:p w:rsidR="00D327E8" w:rsidRDefault="00266379" w:rsidP="00D327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по денежному обязательству</w:t>
      </w:r>
    </w:p>
    <w:p w:rsidR="00266379" w:rsidRPr="00AC5A81" w:rsidRDefault="00266379" w:rsidP="00D327E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____________________________________________________</w:t>
      </w:r>
      <w:r w:rsidR="00D327E8">
        <w:rPr>
          <w:rFonts w:ascii="Courier New" w:hAnsi="Courier New" w:cs="Courier New"/>
        </w:rPr>
        <w:t>________________________________</w:t>
      </w:r>
      <w:r w:rsidRPr="00AC5A81">
        <w:rPr>
          <w:rFonts w:ascii="Courier New" w:hAnsi="Courier New" w:cs="Courier New"/>
        </w:rPr>
        <w:t>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(сведения о денежном обязательстве, по которому возникла задолженность </w:t>
      </w:r>
      <w:hyperlink w:anchor="Par140" w:history="1">
        <w:r w:rsidRPr="00AC5A81">
          <w:rPr>
            <w:rFonts w:ascii="Courier New" w:hAnsi="Courier New" w:cs="Courier New"/>
          </w:rPr>
          <w:t>&lt;**&gt;</w:t>
        </w:r>
      </w:hyperlink>
      <w:r w:rsidRPr="00AC5A81">
        <w:rPr>
          <w:rFonts w:ascii="Courier New" w:hAnsi="Courier New" w:cs="Courier New"/>
        </w:rPr>
        <w:t>, КБК, по которому учитывается задолженность, его наименование)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266379" w:rsidRPr="00AC5A81" w:rsidRDefault="00266379" w:rsidP="00D327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в сумме задолженности - ______________</w:t>
      </w:r>
      <w:r w:rsidR="00D327E8">
        <w:rPr>
          <w:sz w:val="28"/>
          <w:szCs w:val="28"/>
        </w:rPr>
        <w:t>_______________________________</w:t>
      </w:r>
      <w:r w:rsidRPr="00AC5A81">
        <w:rPr>
          <w:sz w:val="28"/>
          <w:szCs w:val="28"/>
        </w:rPr>
        <w:t>_</w:t>
      </w:r>
      <w:r w:rsidR="00D327E8">
        <w:rPr>
          <w:sz w:val="28"/>
          <w:szCs w:val="28"/>
        </w:rPr>
        <w:t>.</w:t>
      </w:r>
      <w:r w:rsidRPr="00AC5A81">
        <w:rPr>
          <w:sz w:val="28"/>
          <w:szCs w:val="28"/>
        </w:rPr>
        <w:t xml:space="preserve"> </w:t>
      </w:r>
    </w:p>
    <w:p w:rsidR="00266379" w:rsidRPr="00D327E8" w:rsidRDefault="00D327E8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 xml:space="preserve">                                              </w:t>
      </w:r>
      <w:r w:rsidR="0071590C">
        <w:t>(</w:t>
      </w:r>
      <w:r w:rsidRPr="00D327E8">
        <w:rPr>
          <w:rFonts w:ascii="Courier New" w:hAnsi="Courier New" w:cs="Courier New"/>
        </w:rPr>
        <w:t>указывается цифрами и прописью)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Комиссия приняла решение:</w:t>
      </w:r>
    </w:p>
    <w:p w:rsidR="00266379" w:rsidRPr="00AC5A81" w:rsidRDefault="00266379" w:rsidP="00D327E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>_____________________________________________________________________________</w:t>
      </w:r>
      <w:r w:rsidR="00D327E8">
        <w:rPr>
          <w:rFonts w:ascii="Courier New" w:hAnsi="Courier New" w:cs="Courier New"/>
        </w:rPr>
        <w:t>_____</w:t>
      </w:r>
      <w:r w:rsidRPr="00AC5A81">
        <w:rPr>
          <w:rFonts w:ascii="Courier New" w:hAnsi="Courier New" w:cs="Courier New"/>
        </w:rPr>
        <w:t>__</w:t>
      </w:r>
      <w:r w:rsidR="00D327E8">
        <w:rPr>
          <w:rFonts w:ascii="Courier New" w:hAnsi="Courier New" w:cs="Courier New"/>
        </w:rPr>
        <w:t>.</w:t>
      </w:r>
    </w:p>
    <w:p w:rsidR="0018227F" w:rsidRPr="00AC5A81" w:rsidRDefault="00266379" w:rsidP="00D327E8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(указывается одно из решений, принятое Комиссией в соответствии с </w:t>
      </w:r>
      <w:hyperlink r:id="rId28" w:history="1">
        <w:r w:rsidRPr="00AC5A81">
          <w:rPr>
            <w:rFonts w:ascii="Courier New" w:hAnsi="Courier New" w:cs="Courier New"/>
          </w:rPr>
          <w:t>п</w:t>
        </w:r>
        <w:r w:rsidR="0018227F">
          <w:rPr>
            <w:rFonts w:ascii="Courier New" w:hAnsi="Courier New" w:cs="Courier New"/>
          </w:rPr>
          <w:t>унктами</w:t>
        </w:r>
        <w:r w:rsidRPr="00AC5A81">
          <w:rPr>
            <w:rFonts w:ascii="Courier New" w:hAnsi="Courier New" w:cs="Courier New"/>
          </w:rPr>
          <w:t xml:space="preserve"> </w:t>
        </w:r>
        <w:r w:rsidR="00D327E8">
          <w:rPr>
            <w:rFonts w:ascii="Courier New" w:hAnsi="Courier New" w:cs="Courier New"/>
          </w:rPr>
          <w:t xml:space="preserve">    </w:t>
        </w:r>
        <w:r w:rsidRPr="00AC5A81">
          <w:rPr>
            <w:rFonts w:ascii="Courier New" w:hAnsi="Courier New" w:cs="Courier New"/>
          </w:rPr>
          <w:t>4.3,</w:t>
        </w:r>
      </w:hyperlink>
      <w:r w:rsidRPr="00AC5A81">
        <w:rPr>
          <w:rFonts w:ascii="Courier New" w:hAnsi="Courier New" w:cs="Courier New"/>
        </w:rPr>
        <w:t>4.1</w:t>
      </w:r>
      <w:r w:rsidR="0071590C">
        <w:rPr>
          <w:rFonts w:ascii="Courier New" w:hAnsi="Courier New" w:cs="Courier New"/>
        </w:rPr>
        <w:t>1</w:t>
      </w:r>
      <w:r w:rsidR="0018227F">
        <w:rPr>
          <w:rFonts w:ascii="Courier New" w:hAnsi="Courier New" w:cs="Courier New"/>
        </w:rPr>
        <w:t xml:space="preserve"> </w:t>
      </w:r>
      <w:r w:rsidRPr="00AC5A81">
        <w:rPr>
          <w:rFonts w:ascii="Courier New" w:hAnsi="Courier New" w:cs="Courier New"/>
        </w:rPr>
        <w:t>Правил (оснований, условий и порядка) списания и восстановления в учете</w:t>
      </w:r>
      <w:r w:rsidR="0018227F">
        <w:rPr>
          <w:rFonts w:ascii="Courier New" w:hAnsi="Courier New" w:cs="Courier New"/>
        </w:rPr>
        <w:t xml:space="preserve"> </w:t>
      </w:r>
      <w:r w:rsidR="0018227F" w:rsidRPr="00AC5A81">
        <w:rPr>
          <w:rFonts w:ascii="Courier New" w:hAnsi="Courier New" w:cs="Courier New"/>
        </w:rPr>
        <w:t>задолженности по денежным обязательствам перед Республикой Татарстан</w:t>
      </w:r>
      <w:r w:rsidR="0018227F">
        <w:rPr>
          <w:rFonts w:ascii="Courier New" w:hAnsi="Courier New" w:cs="Courier New"/>
        </w:rPr>
        <w:t>)</w:t>
      </w:r>
    </w:p>
    <w:p w:rsidR="00266379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</w:t>
      </w:r>
    </w:p>
    <w:p w:rsidR="00D327E8" w:rsidRPr="00AC5A81" w:rsidRDefault="00D327E8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81">
        <w:rPr>
          <w:sz w:val="28"/>
          <w:szCs w:val="28"/>
        </w:rPr>
        <w:t>Акт составлен в 2 экземплярах.</w:t>
      </w:r>
    </w:p>
    <w:p w:rsidR="00D327E8" w:rsidRPr="00AC5A81" w:rsidRDefault="00D327E8" w:rsidP="00266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sz w:val="28"/>
          <w:szCs w:val="28"/>
        </w:rPr>
        <w:t>Председатель Комиссии:</w:t>
      </w:r>
      <w:r w:rsidRPr="00AC5A81">
        <w:rPr>
          <w:rFonts w:ascii="Courier New" w:hAnsi="Courier New" w:cs="Courier New"/>
        </w:rPr>
        <w:t xml:space="preserve">     ____________________     ____________________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sz w:val="28"/>
          <w:szCs w:val="28"/>
        </w:rPr>
        <w:t>Члены Комиссии:</w:t>
      </w:r>
      <w:r w:rsidRPr="00AC5A81">
        <w:rPr>
          <w:rFonts w:ascii="Courier New" w:hAnsi="Courier New" w:cs="Courier New"/>
        </w:rPr>
        <w:t xml:space="preserve">            ____________________     ____________________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266379" w:rsidRPr="00AC5A81" w:rsidRDefault="00266379" w:rsidP="00266379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AC5A81"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266379" w:rsidRPr="00AC5A81" w:rsidRDefault="00266379" w:rsidP="0071590C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AC5A81">
        <w:rPr>
          <w:rFonts w:ascii="Tahoma" w:hAnsi="Tahoma" w:cs="Tahoma"/>
        </w:rPr>
        <w:t>--------------------------------</w:t>
      </w:r>
    </w:p>
    <w:p w:rsidR="00266379" w:rsidRPr="00AC5A81" w:rsidRDefault="00266379" w:rsidP="0071590C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bookmarkStart w:id="0" w:name="Par139"/>
      <w:bookmarkEnd w:id="0"/>
      <w:r w:rsidRPr="00AC5A81">
        <w:rPr>
          <w:rFonts w:ascii="Tahoma" w:hAnsi="Tahoma" w:cs="Tahoma"/>
        </w:rPr>
        <w:t>&lt;*&gt; - указываются наименования и реквизиты документов.</w:t>
      </w:r>
    </w:p>
    <w:p w:rsidR="00FA0537" w:rsidRDefault="00266379" w:rsidP="008450EF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  <w:bookmarkStart w:id="1" w:name="Par140"/>
      <w:bookmarkEnd w:id="1"/>
      <w:r w:rsidRPr="00AC5A81">
        <w:rPr>
          <w:rFonts w:ascii="Tahoma" w:hAnsi="Tahoma" w:cs="Tahoma"/>
        </w:rPr>
        <w:t xml:space="preserve">&lt;**&gt; - указываются наименование </w:t>
      </w:r>
      <w:r w:rsidR="00C202BC">
        <w:rPr>
          <w:rFonts w:ascii="Tahoma" w:hAnsi="Tahoma" w:cs="Tahoma"/>
        </w:rPr>
        <w:t>денежного обязательства</w:t>
      </w:r>
      <w:r w:rsidRPr="00AC5A81">
        <w:rPr>
          <w:rFonts w:ascii="Tahoma" w:hAnsi="Tahoma" w:cs="Tahoma"/>
        </w:rPr>
        <w:t>, по которому возникла задолженность, наименования и реквизиты документов (постановления, решения, иное), на основании которых предъявлены требования.</w:t>
      </w:r>
      <w:bookmarkStart w:id="2" w:name="_GoBack"/>
      <w:bookmarkEnd w:id="2"/>
    </w:p>
    <w:sectPr w:rsidR="00FA0537" w:rsidSect="000D6EDE">
      <w:headerReference w:type="default" r:id="rId2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9F" w:rsidRDefault="00FD5A9F">
      <w:r>
        <w:separator/>
      </w:r>
    </w:p>
  </w:endnote>
  <w:endnote w:type="continuationSeparator" w:id="0">
    <w:p w:rsidR="00FD5A9F" w:rsidRDefault="00FD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9F" w:rsidRDefault="00FD5A9F">
      <w:r>
        <w:separator/>
      </w:r>
    </w:p>
  </w:footnote>
  <w:footnote w:type="continuationSeparator" w:id="0">
    <w:p w:rsidR="00FD5A9F" w:rsidRDefault="00FD5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4A3E8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450EF">
      <w:rPr>
        <w:noProof/>
        <w:sz w:val="28"/>
        <w:szCs w:val="28"/>
      </w:rPr>
      <w:t>8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860016"/>
    <w:multiLevelType w:val="multilevel"/>
    <w:tmpl w:val="079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50078"/>
    <w:multiLevelType w:val="hybridMultilevel"/>
    <w:tmpl w:val="25BE512C"/>
    <w:lvl w:ilvl="0" w:tplc="E0AE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D87"/>
    <w:rsid w:val="0000097B"/>
    <w:rsid w:val="000067DF"/>
    <w:rsid w:val="00006A09"/>
    <w:rsid w:val="000108C2"/>
    <w:rsid w:val="00011BE5"/>
    <w:rsid w:val="000129EA"/>
    <w:rsid w:val="000178EB"/>
    <w:rsid w:val="000271BC"/>
    <w:rsid w:val="0004267B"/>
    <w:rsid w:val="00051CD7"/>
    <w:rsid w:val="00057354"/>
    <w:rsid w:val="000820B5"/>
    <w:rsid w:val="00086FDF"/>
    <w:rsid w:val="00094464"/>
    <w:rsid w:val="000A4052"/>
    <w:rsid w:val="000B0A66"/>
    <w:rsid w:val="000B1577"/>
    <w:rsid w:val="000B60D2"/>
    <w:rsid w:val="000B7D68"/>
    <w:rsid w:val="000D6EDE"/>
    <w:rsid w:val="000D76F8"/>
    <w:rsid w:val="000E2081"/>
    <w:rsid w:val="000E553E"/>
    <w:rsid w:val="000E7321"/>
    <w:rsid w:val="00105874"/>
    <w:rsid w:val="00107FEC"/>
    <w:rsid w:val="0012204B"/>
    <w:rsid w:val="001234B9"/>
    <w:rsid w:val="00123BD0"/>
    <w:rsid w:val="001242BB"/>
    <w:rsid w:val="00125921"/>
    <w:rsid w:val="001313B5"/>
    <w:rsid w:val="00133170"/>
    <w:rsid w:val="0014341F"/>
    <w:rsid w:val="00151781"/>
    <w:rsid w:val="00160CFD"/>
    <w:rsid w:val="00161749"/>
    <w:rsid w:val="00161D0F"/>
    <w:rsid w:val="0016426A"/>
    <w:rsid w:val="00166940"/>
    <w:rsid w:val="00175287"/>
    <w:rsid w:val="00177792"/>
    <w:rsid w:val="00180E8B"/>
    <w:rsid w:val="0018227F"/>
    <w:rsid w:val="00184496"/>
    <w:rsid w:val="00194679"/>
    <w:rsid w:val="00194B7F"/>
    <w:rsid w:val="001B016C"/>
    <w:rsid w:val="001B2145"/>
    <w:rsid w:val="001B3F6C"/>
    <w:rsid w:val="001C11EA"/>
    <w:rsid w:val="001C2DB9"/>
    <w:rsid w:val="001C62C3"/>
    <w:rsid w:val="001D6C47"/>
    <w:rsid w:val="001E1070"/>
    <w:rsid w:val="001E10AD"/>
    <w:rsid w:val="001E272C"/>
    <w:rsid w:val="001E5BE6"/>
    <w:rsid w:val="001E7D4E"/>
    <w:rsid w:val="001F06D8"/>
    <w:rsid w:val="001F0F36"/>
    <w:rsid w:val="001F2BC4"/>
    <w:rsid w:val="001F5BF8"/>
    <w:rsid w:val="001F5DBD"/>
    <w:rsid w:val="00200D87"/>
    <w:rsid w:val="00203CE7"/>
    <w:rsid w:val="00212FC1"/>
    <w:rsid w:val="002240A3"/>
    <w:rsid w:val="00237B18"/>
    <w:rsid w:val="0024193E"/>
    <w:rsid w:val="0024424F"/>
    <w:rsid w:val="002451D0"/>
    <w:rsid w:val="002609FF"/>
    <w:rsid w:val="00261562"/>
    <w:rsid w:val="00262427"/>
    <w:rsid w:val="00263C03"/>
    <w:rsid w:val="00266379"/>
    <w:rsid w:val="00270E02"/>
    <w:rsid w:val="00270FF5"/>
    <w:rsid w:val="00272A45"/>
    <w:rsid w:val="0027575F"/>
    <w:rsid w:val="0028036C"/>
    <w:rsid w:val="00282165"/>
    <w:rsid w:val="00282616"/>
    <w:rsid w:val="00286D3A"/>
    <w:rsid w:val="00287D40"/>
    <w:rsid w:val="002910A4"/>
    <w:rsid w:val="00291862"/>
    <w:rsid w:val="002928BF"/>
    <w:rsid w:val="002A21FF"/>
    <w:rsid w:val="002A567D"/>
    <w:rsid w:val="002A5772"/>
    <w:rsid w:val="002A6081"/>
    <w:rsid w:val="002B178C"/>
    <w:rsid w:val="002B1DDC"/>
    <w:rsid w:val="002B4205"/>
    <w:rsid w:val="002C6C85"/>
    <w:rsid w:val="002C77F1"/>
    <w:rsid w:val="002D2DD7"/>
    <w:rsid w:val="002E02AB"/>
    <w:rsid w:val="002E21D7"/>
    <w:rsid w:val="002E4431"/>
    <w:rsid w:val="002F4CA9"/>
    <w:rsid w:val="00306567"/>
    <w:rsid w:val="003076F7"/>
    <w:rsid w:val="00311F6A"/>
    <w:rsid w:val="003156AB"/>
    <w:rsid w:val="00316B9D"/>
    <w:rsid w:val="00316C43"/>
    <w:rsid w:val="00321207"/>
    <w:rsid w:val="0032442F"/>
    <w:rsid w:val="00325EFB"/>
    <w:rsid w:val="00334091"/>
    <w:rsid w:val="00340788"/>
    <w:rsid w:val="00341820"/>
    <w:rsid w:val="0034357E"/>
    <w:rsid w:val="00347A73"/>
    <w:rsid w:val="00362028"/>
    <w:rsid w:val="003633E1"/>
    <w:rsid w:val="00366F51"/>
    <w:rsid w:val="00366FC9"/>
    <w:rsid w:val="0037039C"/>
    <w:rsid w:val="003858E3"/>
    <w:rsid w:val="003909A9"/>
    <w:rsid w:val="00391522"/>
    <w:rsid w:val="003924FE"/>
    <w:rsid w:val="00393AE5"/>
    <w:rsid w:val="003A05C4"/>
    <w:rsid w:val="003A7614"/>
    <w:rsid w:val="003B15CB"/>
    <w:rsid w:val="003B5FAB"/>
    <w:rsid w:val="003C4334"/>
    <w:rsid w:val="003D0CF3"/>
    <w:rsid w:val="003D0D05"/>
    <w:rsid w:val="003D1705"/>
    <w:rsid w:val="003D4E64"/>
    <w:rsid w:val="003D76FD"/>
    <w:rsid w:val="003E4176"/>
    <w:rsid w:val="003E42D2"/>
    <w:rsid w:val="003E5C09"/>
    <w:rsid w:val="003F1DA7"/>
    <w:rsid w:val="003F4D50"/>
    <w:rsid w:val="003F6140"/>
    <w:rsid w:val="00404832"/>
    <w:rsid w:val="00404CB6"/>
    <w:rsid w:val="004130C7"/>
    <w:rsid w:val="00413AC2"/>
    <w:rsid w:val="004152F7"/>
    <w:rsid w:val="00416D60"/>
    <w:rsid w:val="00420A96"/>
    <w:rsid w:val="00437088"/>
    <w:rsid w:val="00440A02"/>
    <w:rsid w:val="0044256C"/>
    <w:rsid w:val="00444AC9"/>
    <w:rsid w:val="00444C02"/>
    <w:rsid w:val="00445D36"/>
    <w:rsid w:val="00455EA4"/>
    <w:rsid w:val="00477809"/>
    <w:rsid w:val="004811F4"/>
    <w:rsid w:val="00487D03"/>
    <w:rsid w:val="00490EAF"/>
    <w:rsid w:val="00494669"/>
    <w:rsid w:val="00496EBC"/>
    <w:rsid w:val="004A3E87"/>
    <w:rsid w:val="004A400C"/>
    <w:rsid w:val="004A4208"/>
    <w:rsid w:val="004A4221"/>
    <w:rsid w:val="004A7ADB"/>
    <w:rsid w:val="004B40D3"/>
    <w:rsid w:val="004C0782"/>
    <w:rsid w:val="004C792E"/>
    <w:rsid w:val="004D16E4"/>
    <w:rsid w:val="004D2385"/>
    <w:rsid w:val="004F0185"/>
    <w:rsid w:val="005036E7"/>
    <w:rsid w:val="005055CC"/>
    <w:rsid w:val="00505968"/>
    <w:rsid w:val="005071C8"/>
    <w:rsid w:val="00515D15"/>
    <w:rsid w:val="00527371"/>
    <w:rsid w:val="0053661D"/>
    <w:rsid w:val="005403AE"/>
    <w:rsid w:val="00540892"/>
    <w:rsid w:val="005418A4"/>
    <w:rsid w:val="005425F0"/>
    <w:rsid w:val="00552FB6"/>
    <w:rsid w:val="00554BFD"/>
    <w:rsid w:val="00557C29"/>
    <w:rsid w:val="005643BF"/>
    <w:rsid w:val="00574BB4"/>
    <w:rsid w:val="005758C3"/>
    <w:rsid w:val="00577340"/>
    <w:rsid w:val="0058015B"/>
    <w:rsid w:val="00581EDE"/>
    <w:rsid w:val="005963FE"/>
    <w:rsid w:val="005A0150"/>
    <w:rsid w:val="005A446A"/>
    <w:rsid w:val="005A5A52"/>
    <w:rsid w:val="005B472F"/>
    <w:rsid w:val="005C0CC1"/>
    <w:rsid w:val="005C753D"/>
    <w:rsid w:val="005D42BB"/>
    <w:rsid w:val="005E0294"/>
    <w:rsid w:val="005E1C71"/>
    <w:rsid w:val="005F6024"/>
    <w:rsid w:val="005F7D3B"/>
    <w:rsid w:val="0060105E"/>
    <w:rsid w:val="00603B89"/>
    <w:rsid w:val="0061023D"/>
    <w:rsid w:val="00613B4E"/>
    <w:rsid w:val="00617DA7"/>
    <w:rsid w:val="0062333E"/>
    <w:rsid w:val="0063160C"/>
    <w:rsid w:val="00634381"/>
    <w:rsid w:val="00635FB8"/>
    <w:rsid w:val="00637B68"/>
    <w:rsid w:val="0064073D"/>
    <w:rsid w:val="00641CA5"/>
    <w:rsid w:val="00642FCB"/>
    <w:rsid w:val="006456CA"/>
    <w:rsid w:val="00651B57"/>
    <w:rsid w:val="00652198"/>
    <w:rsid w:val="00652DE9"/>
    <w:rsid w:val="00657428"/>
    <w:rsid w:val="006615CA"/>
    <w:rsid w:val="00675CAC"/>
    <w:rsid w:val="00686412"/>
    <w:rsid w:val="00687A43"/>
    <w:rsid w:val="00693D07"/>
    <w:rsid w:val="00694206"/>
    <w:rsid w:val="006A1A6C"/>
    <w:rsid w:val="006A5700"/>
    <w:rsid w:val="006B365F"/>
    <w:rsid w:val="006B4DD6"/>
    <w:rsid w:val="006B71AD"/>
    <w:rsid w:val="006B7205"/>
    <w:rsid w:val="006C4EE3"/>
    <w:rsid w:val="006C6330"/>
    <w:rsid w:val="006C77D2"/>
    <w:rsid w:val="006F2022"/>
    <w:rsid w:val="006F448B"/>
    <w:rsid w:val="006F73A6"/>
    <w:rsid w:val="00700340"/>
    <w:rsid w:val="0070197D"/>
    <w:rsid w:val="00702929"/>
    <w:rsid w:val="00715134"/>
    <w:rsid w:val="00715367"/>
    <w:rsid w:val="0071590C"/>
    <w:rsid w:val="007216F0"/>
    <w:rsid w:val="00722267"/>
    <w:rsid w:val="00730A97"/>
    <w:rsid w:val="00731474"/>
    <w:rsid w:val="00733028"/>
    <w:rsid w:val="00735B8E"/>
    <w:rsid w:val="007402DB"/>
    <w:rsid w:val="007411C3"/>
    <w:rsid w:val="00741371"/>
    <w:rsid w:val="00744A64"/>
    <w:rsid w:val="00747455"/>
    <w:rsid w:val="00767C2B"/>
    <w:rsid w:val="0077610F"/>
    <w:rsid w:val="00776C71"/>
    <w:rsid w:val="007779A7"/>
    <w:rsid w:val="007958EA"/>
    <w:rsid w:val="007971B2"/>
    <w:rsid w:val="007A0C87"/>
    <w:rsid w:val="007A368D"/>
    <w:rsid w:val="007A43A2"/>
    <w:rsid w:val="007B3B1C"/>
    <w:rsid w:val="007B4D87"/>
    <w:rsid w:val="007C7378"/>
    <w:rsid w:val="007D0153"/>
    <w:rsid w:val="007D08B9"/>
    <w:rsid w:val="007D3E8F"/>
    <w:rsid w:val="007D414D"/>
    <w:rsid w:val="007D73E9"/>
    <w:rsid w:val="007E2C35"/>
    <w:rsid w:val="00814A3F"/>
    <w:rsid w:val="00817A71"/>
    <w:rsid w:val="00821644"/>
    <w:rsid w:val="00823B6F"/>
    <w:rsid w:val="008272CC"/>
    <w:rsid w:val="008310A1"/>
    <w:rsid w:val="00842AB8"/>
    <w:rsid w:val="008450EF"/>
    <w:rsid w:val="00863069"/>
    <w:rsid w:val="00864491"/>
    <w:rsid w:val="008722E9"/>
    <w:rsid w:val="00872574"/>
    <w:rsid w:val="00877367"/>
    <w:rsid w:val="00877EEB"/>
    <w:rsid w:val="00881598"/>
    <w:rsid w:val="00881AB6"/>
    <w:rsid w:val="00883C9A"/>
    <w:rsid w:val="00890ECD"/>
    <w:rsid w:val="008944C5"/>
    <w:rsid w:val="008A284D"/>
    <w:rsid w:val="008A590A"/>
    <w:rsid w:val="008A7ABD"/>
    <w:rsid w:val="008B4254"/>
    <w:rsid w:val="008C08B3"/>
    <w:rsid w:val="008D0C2C"/>
    <w:rsid w:val="008D0EC0"/>
    <w:rsid w:val="008D42AE"/>
    <w:rsid w:val="008D588C"/>
    <w:rsid w:val="008D7764"/>
    <w:rsid w:val="008E199E"/>
    <w:rsid w:val="008F0A0A"/>
    <w:rsid w:val="008F0F89"/>
    <w:rsid w:val="008F709A"/>
    <w:rsid w:val="00900C88"/>
    <w:rsid w:val="0090121A"/>
    <w:rsid w:val="0090316C"/>
    <w:rsid w:val="00903B34"/>
    <w:rsid w:val="00906C0D"/>
    <w:rsid w:val="00907BFD"/>
    <w:rsid w:val="009104EA"/>
    <w:rsid w:val="00915278"/>
    <w:rsid w:val="00917ECA"/>
    <w:rsid w:val="0092291D"/>
    <w:rsid w:val="00932702"/>
    <w:rsid w:val="009342F9"/>
    <w:rsid w:val="009504C3"/>
    <w:rsid w:val="009524C8"/>
    <w:rsid w:val="00952E67"/>
    <w:rsid w:val="009605D7"/>
    <w:rsid w:val="00964BBB"/>
    <w:rsid w:val="009651FD"/>
    <w:rsid w:val="009670E6"/>
    <w:rsid w:val="0097551A"/>
    <w:rsid w:val="009800A8"/>
    <w:rsid w:val="00980BA8"/>
    <w:rsid w:val="00984F78"/>
    <w:rsid w:val="009857DF"/>
    <w:rsid w:val="0098749C"/>
    <w:rsid w:val="009A2B46"/>
    <w:rsid w:val="009A4264"/>
    <w:rsid w:val="009A52C8"/>
    <w:rsid w:val="009A5C08"/>
    <w:rsid w:val="009B2476"/>
    <w:rsid w:val="009B3753"/>
    <w:rsid w:val="009B382E"/>
    <w:rsid w:val="009B4709"/>
    <w:rsid w:val="009B6182"/>
    <w:rsid w:val="009C456E"/>
    <w:rsid w:val="009C5DE9"/>
    <w:rsid w:val="009D44F8"/>
    <w:rsid w:val="009D6D60"/>
    <w:rsid w:val="009E1D30"/>
    <w:rsid w:val="009E26B2"/>
    <w:rsid w:val="009E45DB"/>
    <w:rsid w:val="009E4952"/>
    <w:rsid w:val="009E6932"/>
    <w:rsid w:val="009F1E5C"/>
    <w:rsid w:val="00A034A7"/>
    <w:rsid w:val="00A143F3"/>
    <w:rsid w:val="00A14753"/>
    <w:rsid w:val="00A14B2B"/>
    <w:rsid w:val="00A22EC4"/>
    <w:rsid w:val="00A27F9E"/>
    <w:rsid w:val="00A308D4"/>
    <w:rsid w:val="00A30FAE"/>
    <w:rsid w:val="00A3362E"/>
    <w:rsid w:val="00A37075"/>
    <w:rsid w:val="00A37E12"/>
    <w:rsid w:val="00A52E92"/>
    <w:rsid w:val="00A574FF"/>
    <w:rsid w:val="00A65CD7"/>
    <w:rsid w:val="00A65DA6"/>
    <w:rsid w:val="00A721C4"/>
    <w:rsid w:val="00A87942"/>
    <w:rsid w:val="00A87B56"/>
    <w:rsid w:val="00A92065"/>
    <w:rsid w:val="00A94CC0"/>
    <w:rsid w:val="00AA117F"/>
    <w:rsid w:val="00AA1C5F"/>
    <w:rsid w:val="00AA1E2E"/>
    <w:rsid w:val="00AB32E0"/>
    <w:rsid w:val="00AC3CCA"/>
    <w:rsid w:val="00AC4401"/>
    <w:rsid w:val="00AC454E"/>
    <w:rsid w:val="00AC5A81"/>
    <w:rsid w:val="00AC60EB"/>
    <w:rsid w:val="00AD0D03"/>
    <w:rsid w:val="00AD172A"/>
    <w:rsid w:val="00AD1C79"/>
    <w:rsid w:val="00AF2A50"/>
    <w:rsid w:val="00B0075E"/>
    <w:rsid w:val="00B05F8A"/>
    <w:rsid w:val="00B06ECF"/>
    <w:rsid w:val="00B101AB"/>
    <w:rsid w:val="00B111BC"/>
    <w:rsid w:val="00B11934"/>
    <w:rsid w:val="00B13264"/>
    <w:rsid w:val="00B16467"/>
    <w:rsid w:val="00B239B9"/>
    <w:rsid w:val="00B249BB"/>
    <w:rsid w:val="00B41A57"/>
    <w:rsid w:val="00B457E7"/>
    <w:rsid w:val="00B46C66"/>
    <w:rsid w:val="00B46CCA"/>
    <w:rsid w:val="00B53FB1"/>
    <w:rsid w:val="00B54A85"/>
    <w:rsid w:val="00B55FAA"/>
    <w:rsid w:val="00B6100A"/>
    <w:rsid w:val="00B61A72"/>
    <w:rsid w:val="00B667CA"/>
    <w:rsid w:val="00B66DE2"/>
    <w:rsid w:val="00B74F80"/>
    <w:rsid w:val="00B83B68"/>
    <w:rsid w:val="00B914A8"/>
    <w:rsid w:val="00B918CE"/>
    <w:rsid w:val="00B91E79"/>
    <w:rsid w:val="00B93642"/>
    <w:rsid w:val="00B94267"/>
    <w:rsid w:val="00B95F35"/>
    <w:rsid w:val="00BB15DF"/>
    <w:rsid w:val="00BB1833"/>
    <w:rsid w:val="00BB3993"/>
    <w:rsid w:val="00BB7F58"/>
    <w:rsid w:val="00BC68BB"/>
    <w:rsid w:val="00BC7A0B"/>
    <w:rsid w:val="00BD2B58"/>
    <w:rsid w:val="00BD3FDB"/>
    <w:rsid w:val="00BD65EC"/>
    <w:rsid w:val="00BD692E"/>
    <w:rsid w:val="00BE130A"/>
    <w:rsid w:val="00BE4D0E"/>
    <w:rsid w:val="00BE5711"/>
    <w:rsid w:val="00BE5F15"/>
    <w:rsid w:val="00BF240B"/>
    <w:rsid w:val="00BF5F53"/>
    <w:rsid w:val="00C0166E"/>
    <w:rsid w:val="00C07E73"/>
    <w:rsid w:val="00C14C8E"/>
    <w:rsid w:val="00C1768F"/>
    <w:rsid w:val="00C202BC"/>
    <w:rsid w:val="00C268B9"/>
    <w:rsid w:val="00C26A62"/>
    <w:rsid w:val="00C301B5"/>
    <w:rsid w:val="00C3225E"/>
    <w:rsid w:val="00C3362C"/>
    <w:rsid w:val="00C40EE6"/>
    <w:rsid w:val="00C4105E"/>
    <w:rsid w:val="00C4354D"/>
    <w:rsid w:val="00C45EE4"/>
    <w:rsid w:val="00C46867"/>
    <w:rsid w:val="00C50646"/>
    <w:rsid w:val="00C51C03"/>
    <w:rsid w:val="00C51EFE"/>
    <w:rsid w:val="00C52B90"/>
    <w:rsid w:val="00C5623B"/>
    <w:rsid w:val="00C60EEB"/>
    <w:rsid w:val="00C72F1C"/>
    <w:rsid w:val="00C76E4C"/>
    <w:rsid w:val="00C834FF"/>
    <w:rsid w:val="00C8486A"/>
    <w:rsid w:val="00C855D2"/>
    <w:rsid w:val="00C85607"/>
    <w:rsid w:val="00C858B4"/>
    <w:rsid w:val="00C915FF"/>
    <w:rsid w:val="00C91F84"/>
    <w:rsid w:val="00C91FC0"/>
    <w:rsid w:val="00C97748"/>
    <w:rsid w:val="00C977B4"/>
    <w:rsid w:val="00CA24B0"/>
    <w:rsid w:val="00CA55A4"/>
    <w:rsid w:val="00CA7357"/>
    <w:rsid w:val="00CB0B5F"/>
    <w:rsid w:val="00CC003A"/>
    <w:rsid w:val="00CC03A5"/>
    <w:rsid w:val="00CC38F9"/>
    <w:rsid w:val="00CC7CD9"/>
    <w:rsid w:val="00CD1E59"/>
    <w:rsid w:val="00CD2CB6"/>
    <w:rsid w:val="00CD4580"/>
    <w:rsid w:val="00CE0970"/>
    <w:rsid w:val="00CE3E77"/>
    <w:rsid w:val="00CF0BF6"/>
    <w:rsid w:val="00CF3905"/>
    <w:rsid w:val="00CF3F11"/>
    <w:rsid w:val="00CF7DA6"/>
    <w:rsid w:val="00D04BE5"/>
    <w:rsid w:val="00D11A90"/>
    <w:rsid w:val="00D323D4"/>
    <w:rsid w:val="00D327E8"/>
    <w:rsid w:val="00D34EBD"/>
    <w:rsid w:val="00D56AC5"/>
    <w:rsid w:val="00D61880"/>
    <w:rsid w:val="00D65655"/>
    <w:rsid w:val="00D736F5"/>
    <w:rsid w:val="00D74C35"/>
    <w:rsid w:val="00D8231D"/>
    <w:rsid w:val="00D8504C"/>
    <w:rsid w:val="00D906B7"/>
    <w:rsid w:val="00D91A03"/>
    <w:rsid w:val="00D91B29"/>
    <w:rsid w:val="00D94027"/>
    <w:rsid w:val="00D968CA"/>
    <w:rsid w:val="00DA23A5"/>
    <w:rsid w:val="00DB3580"/>
    <w:rsid w:val="00DD4427"/>
    <w:rsid w:val="00DD6385"/>
    <w:rsid w:val="00DE5CB1"/>
    <w:rsid w:val="00DF00CD"/>
    <w:rsid w:val="00DF30BC"/>
    <w:rsid w:val="00DF4AB2"/>
    <w:rsid w:val="00E0236E"/>
    <w:rsid w:val="00E10646"/>
    <w:rsid w:val="00E11676"/>
    <w:rsid w:val="00E12D28"/>
    <w:rsid w:val="00E20E4E"/>
    <w:rsid w:val="00E21D92"/>
    <w:rsid w:val="00E266F6"/>
    <w:rsid w:val="00E315A9"/>
    <w:rsid w:val="00E358C4"/>
    <w:rsid w:val="00E365B2"/>
    <w:rsid w:val="00E44C3D"/>
    <w:rsid w:val="00E45DEB"/>
    <w:rsid w:val="00E53105"/>
    <w:rsid w:val="00E53802"/>
    <w:rsid w:val="00E56A13"/>
    <w:rsid w:val="00E56CB1"/>
    <w:rsid w:val="00E60D89"/>
    <w:rsid w:val="00E61D8D"/>
    <w:rsid w:val="00E674AF"/>
    <w:rsid w:val="00E71EA3"/>
    <w:rsid w:val="00E816A3"/>
    <w:rsid w:val="00E84D1F"/>
    <w:rsid w:val="00E90B27"/>
    <w:rsid w:val="00E90D82"/>
    <w:rsid w:val="00E91D1D"/>
    <w:rsid w:val="00E92C90"/>
    <w:rsid w:val="00E93B69"/>
    <w:rsid w:val="00E93C20"/>
    <w:rsid w:val="00E93CEB"/>
    <w:rsid w:val="00E97D47"/>
    <w:rsid w:val="00EA33F8"/>
    <w:rsid w:val="00EA5287"/>
    <w:rsid w:val="00EC3A04"/>
    <w:rsid w:val="00EC3F28"/>
    <w:rsid w:val="00ED1D5A"/>
    <w:rsid w:val="00ED3C18"/>
    <w:rsid w:val="00EE21CD"/>
    <w:rsid w:val="00EE2DBF"/>
    <w:rsid w:val="00EF2913"/>
    <w:rsid w:val="00EF4B48"/>
    <w:rsid w:val="00F05501"/>
    <w:rsid w:val="00F05FB5"/>
    <w:rsid w:val="00F06AB5"/>
    <w:rsid w:val="00F10FF7"/>
    <w:rsid w:val="00F11F08"/>
    <w:rsid w:val="00F200C4"/>
    <w:rsid w:val="00F20158"/>
    <w:rsid w:val="00F22332"/>
    <w:rsid w:val="00F2336C"/>
    <w:rsid w:val="00F2367E"/>
    <w:rsid w:val="00F23D94"/>
    <w:rsid w:val="00F24A98"/>
    <w:rsid w:val="00F26559"/>
    <w:rsid w:val="00F31921"/>
    <w:rsid w:val="00F35281"/>
    <w:rsid w:val="00F37781"/>
    <w:rsid w:val="00F4036D"/>
    <w:rsid w:val="00F408CC"/>
    <w:rsid w:val="00F47A2B"/>
    <w:rsid w:val="00F56591"/>
    <w:rsid w:val="00F60C1D"/>
    <w:rsid w:val="00F62829"/>
    <w:rsid w:val="00F65DB1"/>
    <w:rsid w:val="00F752F8"/>
    <w:rsid w:val="00F771EA"/>
    <w:rsid w:val="00F85973"/>
    <w:rsid w:val="00F91897"/>
    <w:rsid w:val="00F941BA"/>
    <w:rsid w:val="00F95029"/>
    <w:rsid w:val="00FA0537"/>
    <w:rsid w:val="00FA61CE"/>
    <w:rsid w:val="00FA755F"/>
    <w:rsid w:val="00FB22E0"/>
    <w:rsid w:val="00FC1E2F"/>
    <w:rsid w:val="00FC41CD"/>
    <w:rsid w:val="00FC4815"/>
    <w:rsid w:val="00FD1F15"/>
    <w:rsid w:val="00FD22E0"/>
    <w:rsid w:val="00FD4CE4"/>
    <w:rsid w:val="00FD5A9F"/>
    <w:rsid w:val="00FD774C"/>
    <w:rsid w:val="00FD7F0E"/>
    <w:rsid w:val="00FF0214"/>
    <w:rsid w:val="00FF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BC5279E9D4724FAE7432F20F58D2FBB5A337DCC9A8760424C5E93C755711CE8E8648872CC23252C5BD1AF3EAE94B888D8E043310685D721AA39B3AhDW6H" TargetMode="External"/><Relationship Id="rId18" Type="http://schemas.openxmlformats.org/officeDocument/2006/relationships/hyperlink" Target="consultantplus://offline/ref=D3BC5279E9D4724FAE7432F20F58D2FBB5A337DCC9A8760424C5E93C755711CE8E8648872CC23252C5BD1AF0E3E94B888D8E043310685D721AA39B3AhDW6H" TargetMode="External"/><Relationship Id="rId26" Type="http://schemas.openxmlformats.org/officeDocument/2006/relationships/hyperlink" Target="consultantplus://offline/ref=2DB1789E0BA600244AC91142AEE74C05DB77C7C8B2320BAAA1DF4F2D47A3FFA49E4BCFD1BD654EFCDE3C7BB1BAE47176C5E25EC31F86AF54227DCA5B68N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5EDF2DF8F7EC3B23B14A9F9712C1EE71FC80EBAD114346E02CEDB22EA2465F0403CDD94E308D49A0390B70FAB5D3D4CFC0B416EF8D5E5B2PCQA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EDF2DF8F7EC3B23B14A9F9712C1EE71FC80EBAD114346E02CEDB22EA2465F0403CDD94E308D49A0390B70FAB5D3D4CFC0B416EF8D5E5B2PCQAH" TargetMode="External"/><Relationship Id="rId17" Type="http://schemas.openxmlformats.org/officeDocument/2006/relationships/hyperlink" Target="consultantplus://offline/ref=D3BC5279E9D4724FAE742CFF19348DF2B7A16DD7C1AB7C5A7094EF6B2A07179BCEC64ED26D8E3A5891EC5EA7EFE31EC7C8D917301177h5W4H" TargetMode="External"/><Relationship Id="rId25" Type="http://schemas.openxmlformats.org/officeDocument/2006/relationships/hyperlink" Target="consultantplus://offline/ref=2DB1789E0BA600244AC91142AEE74C05DB77C7C8B2320BAAA1DF4F2D47A3FFA49E4BCFD1BD654EFCDE3C7BB1BBE47176C5E25EC31F86AF54227DCA5B68N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BC5279E9D4724FAE7432F20F58D2FBB5A337DCC9A8760424C5E93C755711CE8E8648872CC23252C5BD1AF0E2E94B888D8E043310685D721AA39B3AhDW6H" TargetMode="External"/><Relationship Id="rId20" Type="http://schemas.openxmlformats.org/officeDocument/2006/relationships/hyperlink" Target="consultantplus://offline/ref=F5EDF2DF8F7EC3B23B14A9F9712C1EE71FC80EBAD114346E02CEDB22EA2465F0403CDD94E308D49A0290B70FAB5D3D4CFC0B416EF8D5E5B2PCQA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DF2DF8F7EC3B23B14A9F9712C1EE71FC80EBAD114346E02CEDB22EA2465F0403CDD94E308D49A0290B70FAB5D3D4CFC0B416EF8D5E5B2PCQAH" TargetMode="External"/><Relationship Id="rId24" Type="http://schemas.openxmlformats.org/officeDocument/2006/relationships/hyperlink" Target="consultantplus://offline/ref=3FEEB016D60B1699B1DBC5F0B6324805FD78FD65058D230344BDF97D405A9B9403CA2AC4F322693CCCF1BDA470955FB24E32E80FA6DF1BC5D79DFE17g2j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BC5279E9D4724FAE7432F20F58D2FBB5A337DCC9A8760424C5E93C755711CE8E8648872CC23252C5BD1AF3EBE94B888D8E043310685D721AA39B3AhDW6H" TargetMode="External"/><Relationship Id="rId23" Type="http://schemas.openxmlformats.org/officeDocument/2006/relationships/hyperlink" Target="consultantplus://offline/ref=3FEEB016D60B1699B1DBC5F0B6324805FD78FD65058D230344BDF97D405A9B9403CA2AC4F322693CCCF1BDAE74955FB24E32E80FA6DF1BC5D79DFE17g2j5H" TargetMode="External"/><Relationship Id="rId28" Type="http://schemas.openxmlformats.org/officeDocument/2006/relationships/hyperlink" Target="consultantplus://offline/ref=B347A4BE9724A7A703184185F2DD1BA2DFD9306F8AF2DDDB0A6949F6A869406C4776B661891AE0407368E81AAAF8AE8B898F61549926AA0D1CA7F9F0G1o5H" TargetMode="External"/><Relationship Id="rId10" Type="http://schemas.openxmlformats.org/officeDocument/2006/relationships/hyperlink" Target="consultantplus://offline/ref=F5EDF2DF8F7EC3B23B14A9F9712C1EE71EC007B6D412346E02CEDB22EA2465F0403CDD94E309DE9A0390B70FAB5D3D4CFC0B416EF8D5E5B2PCQAH" TargetMode="External"/><Relationship Id="rId19" Type="http://schemas.openxmlformats.org/officeDocument/2006/relationships/hyperlink" Target="consultantplus://offline/ref=D3BC5279E9D4724FAE7432F20F58D2FBB5A337DCC9A8760424C5E93C755711CE8E8648872CC23252C5BD1AF0E0E94B888D8E043310685D721AA39B3AhDW6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3BC5279E9D4724FAE7432F20F58D2FBB5A337DCC9A8760424C5E93C755711CE8E8648872CC23252C5BD1AF5E2E94B888D8E043310685D721AA39B3AhDW6H" TargetMode="External"/><Relationship Id="rId22" Type="http://schemas.openxmlformats.org/officeDocument/2006/relationships/hyperlink" Target="consultantplus://offline/ref=D3BC5279E9D4724FAE7432F20F58D2FBB5A337DCC9A8760424C5E93C755711CE8E8648872CC23252C5BD1AF0E0E94B888D8E043310685D721AA39B3AhDW6H" TargetMode="External"/><Relationship Id="rId27" Type="http://schemas.openxmlformats.org/officeDocument/2006/relationships/hyperlink" Target="consultantplus://offline/ref=2DB1789E0BA600244AC91142AEE74C05DB77C7C8B2320BAAA1DF4F2D47A3FFA49E4BCFD1BD654EFCDE3C7BB2B9E47176C5E25EC31F86AF54227DCA5B68N3M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2D48B-AA31-4754-B540-26B7B29C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148</TotalTime>
  <Pages>8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50</cp:revision>
  <cp:lastPrinted>2019-10-02T13:34:00Z</cp:lastPrinted>
  <dcterms:created xsi:type="dcterms:W3CDTF">2019-10-14T16:10:00Z</dcterms:created>
  <dcterms:modified xsi:type="dcterms:W3CDTF">2019-10-17T06:03:00Z</dcterms:modified>
</cp:coreProperties>
</file>