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F71334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F71334">
        <w:rPr>
          <w:sz w:val="28"/>
          <w:szCs w:val="28"/>
          <w:u w:val="single"/>
          <w:lang w:val="tt-RU"/>
        </w:rPr>
        <w:t>декабре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F71334" w:rsidRPr="00F71334">
        <w:rPr>
          <w:sz w:val="28"/>
          <w:szCs w:val="28"/>
        </w:rPr>
        <w:t>Государственное автономное учреждение культуры Республики Татарстан "</w:t>
      </w:r>
      <w:proofErr w:type="spellStart"/>
      <w:r w:rsidR="00F71334" w:rsidRPr="00F71334">
        <w:rPr>
          <w:sz w:val="28"/>
          <w:szCs w:val="28"/>
        </w:rPr>
        <w:t>Буинский</w:t>
      </w:r>
      <w:proofErr w:type="spellEnd"/>
      <w:r w:rsidR="00F71334" w:rsidRPr="00F71334">
        <w:rPr>
          <w:sz w:val="28"/>
          <w:szCs w:val="28"/>
        </w:rPr>
        <w:t xml:space="preserve"> государственный драматический театр"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CE554D" w:rsidRPr="002853CF" w:rsidRDefault="00CE554D" w:rsidP="00CE554D">
      <w:pPr>
        <w:spacing w:line="276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неэффективное использование бюджетных средств –</w:t>
      </w:r>
      <w:r w:rsidR="005544AC" w:rsidRPr="002853CF">
        <w:rPr>
          <w:sz w:val="28"/>
          <w:szCs w:val="28"/>
        </w:rPr>
        <w:t xml:space="preserve"> </w:t>
      </w:r>
      <w:r w:rsidR="00F71334">
        <w:rPr>
          <w:sz w:val="28"/>
          <w:szCs w:val="28"/>
          <w:u w:val="single"/>
          <w:lang w:val="tt-RU"/>
        </w:rPr>
        <w:t>3 237,3</w:t>
      </w:r>
      <w:r w:rsidR="003862B2">
        <w:rPr>
          <w:sz w:val="28"/>
          <w:szCs w:val="28"/>
          <w:u w:val="single"/>
          <w:lang w:val="tt-RU"/>
        </w:rPr>
        <w:t xml:space="preserve"> </w:t>
      </w:r>
      <w:r w:rsidRPr="002853CF">
        <w:rPr>
          <w:sz w:val="28"/>
          <w:szCs w:val="28"/>
        </w:rPr>
        <w:t>тыс. рублей;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F71334">
        <w:rPr>
          <w:sz w:val="28"/>
          <w:szCs w:val="28"/>
          <w:u w:val="single"/>
        </w:rPr>
        <w:t>1 045,5</w:t>
      </w:r>
      <w:r w:rsidR="00185D52" w:rsidRPr="002853CF">
        <w:rPr>
          <w:sz w:val="28"/>
          <w:szCs w:val="28"/>
        </w:rPr>
        <w:t> тыс. рублей;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F71334">
        <w:rPr>
          <w:sz w:val="28"/>
          <w:szCs w:val="28"/>
          <w:u w:val="single"/>
          <w:lang w:val="tt-RU"/>
        </w:rPr>
        <w:t>63,6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3862B2"/>
    <w:rsid w:val="005544AC"/>
    <w:rsid w:val="006F430B"/>
    <w:rsid w:val="009E6B7D"/>
    <w:rsid w:val="00A847D6"/>
    <w:rsid w:val="00CE554D"/>
    <w:rsid w:val="00F7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2019-11-28T09:53:00Z</dcterms:created>
  <dcterms:modified xsi:type="dcterms:W3CDTF">2019-12-16T14:17:00Z</dcterms:modified>
</cp:coreProperties>
</file>