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6B377E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6B377E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6B377E">
        <w:rPr>
          <w:sz w:val="28"/>
          <w:szCs w:val="28"/>
        </w:rPr>
        <w:t>Государственном бюджетном учреждении</w:t>
      </w:r>
      <w:r w:rsidR="006B377E" w:rsidRPr="006B377E">
        <w:rPr>
          <w:sz w:val="28"/>
          <w:szCs w:val="28"/>
        </w:rPr>
        <w:t xml:space="preserve"> "Нижнекамское районное государственное ветеринарное объединение"</w:t>
      </w:r>
      <w:r w:rsidR="006B377E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6B377E">
        <w:rPr>
          <w:sz w:val="28"/>
          <w:szCs w:val="28"/>
          <w:u w:val="single"/>
        </w:rPr>
        <w:t>37 774,3</w:t>
      </w:r>
      <w:r w:rsidR="00185D52" w:rsidRPr="002853CF">
        <w:rPr>
          <w:sz w:val="28"/>
          <w:szCs w:val="28"/>
        </w:rPr>
        <w:t> тыс. рублей;</w:t>
      </w:r>
    </w:p>
    <w:p w:rsidR="00CE554D" w:rsidRDefault="00191007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Нецелевое использование бюджетных средств</w:t>
      </w:r>
      <w:r w:rsidR="009E6B7D">
        <w:rPr>
          <w:sz w:val="28"/>
          <w:szCs w:val="28"/>
        </w:rPr>
        <w:t xml:space="preserve">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6B377E">
        <w:rPr>
          <w:sz w:val="28"/>
          <w:szCs w:val="28"/>
          <w:u w:val="single"/>
          <w:lang w:val="tt-RU"/>
        </w:rPr>
        <w:t>410,8</w:t>
      </w:r>
      <w:r w:rsidR="00CE554D" w:rsidRPr="002853CF">
        <w:rPr>
          <w:sz w:val="28"/>
          <w:szCs w:val="28"/>
          <w:lang w:val="tt-RU"/>
        </w:rPr>
        <w:t xml:space="preserve"> </w:t>
      </w:r>
      <w:r w:rsidR="006B377E">
        <w:rPr>
          <w:sz w:val="28"/>
          <w:szCs w:val="28"/>
        </w:rPr>
        <w:t>тыс. рублей;</w:t>
      </w:r>
    </w:p>
    <w:p w:rsidR="006B377E" w:rsidRPr="002853CF" w:rsidRDefault="006B377E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 305,2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191007"/>
    <w:rsid w:val="002853CF"/>
    <w:rsid w:val="003862B2"/>
    <w:rsid w:val="005544AC"/>
    <w:rsid w:val="006B377E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dcterms:created xsi:type="dcterms:W3CDTF">2019-11-28T09:53:00Z</dcterms:created>
  <dcterms:modified xsi:type="dcterms:W3CDTF">2019-12-17T08:11:00Z</dcterms:modified>
</cp:coreProperties>
</file>