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A806BC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bookmarkStart w:id="0" w:name="_GoBack"/>
      <w:proofErr w:type="gramStart"/>
      <w:r w:rsidRPr="00A806BC">
        <w:rPr>
          <w:sz w:val="28"/>
          <w:szCs w:val="28"/>
        </w:rPr>
        <w:t xml:space="preserve">Министерством финансов Республики Татарстан в </w:t>
      </w:r>
      <w:r w:rsidR="00D318C6" w:rsidRPr="00A806BC">
        <w:rPr>
          <w:sz w:val="28"/>
          <w:szCs w:val="28"/>
          <w:lang w:val="tt-RU"/>
        </w:rPr>
        <w:t>ноябре</w:t>
      </w:r>
      <w:r w:rsidRPr="00A806BC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967400" w:rsidRPr="00A806BC">
        <w:rPr>
          <w:color w:val="FF0000"/>
          <w:sz w:val="28"/>
          <w:szCs w:val="28"/>
        </w:rPr>
        <w:t xml:space="preserve"> </w:t>
      </w:r>
      <w:r w:rsidR="005B4505" w:rsidRPr="00A806BC">
        <w:rPr>
          <w:sz w:val="28"/>
          <w:szCs w:val="28"/>
        </w:rPr>
        <w:t xml:space="preserve">Государственном автономном </w:t>
      </w:r>
      <w:r w:rsidR="00967400" w:rsidRPr="00A806BC">
        <w:rPr>
          <w:sz w:val="28"/>
          <w:szCs w:val="28"/>
        </w:rPr>
        <w:t>учреждение здравоохранения «</w:t>
      </w:r>
      <w:proofErr w:type="spellStart"/>
      <w:r w:rsidR="00967400" w:rsidRPr="00A806BC">
        <w:rPr>
          <w:sz w:val="28"/>
          <w:szCs w:val="28"/>
        </w:rPr>
        <w:t>Уруссинская</w:t>
      </w:r>
      <w:proofErr w:type="spellEnd"/>
      <w:r w:rsidR="00967400" w:rsidRPr="00A806BC">
        <w:rPr>
          <w:sz w:val="28"/>
          <w:szCs w:val="28"/>
        </w:rPr>
        <w:t xml:space="preserve"> центральная районная больница </w:t>
      </w:r>
      <w:proofErr w:type="spellStart"/>
      <w:r w:rsidR="00967400" w:rsidRPr="00A806BC">
        <w:rPr>
          <w:sz w:val="28"/>
          <w:szCs w:val="28"/>
        </w:rPr>
        <w:t>Ютазинского</w:t>
      </w:r>
      <w:proofErr w:type="spellEnd"/>
      <w:r w:rsidR="00967400" w:rsidRPr="00A806BC">
        <w:rPr>
          <w:sz w:val="28"/>
          <w:szCs w:val="28"/>
        </w:rPr>
        <w:t xml:space="preserve"> муниципального района Республики Татарстан»</w:t>
      </w:r>
      <w:r w:rsidRPr="00A806BC">
        <w:rPr>
          <w:rStyle w:val="3"/>
          <w:rFonts w:eastAsia="Arial Unicode MS"/>
          <w:color w:val="auto"/>
          <w:sz w:val="28"/>
          <w:szCs w:val="28"/>
        </w:rPr>
        <w:t>.</w:t>
      </w:r>
      <w:proofErr w:type="gramEnd"/>
    </w:p>
    <w:p w:rsidR="00287CDD" w:rsidRPr="00A806BC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</w:pPr>
      <w:r w:rsidRPr="00A806BC">
        <w:rPr>
          <w:sz w:val="28"/>
          <w:szCs w:val="28"/>
        </w:rPr>
        <w:t>В ходе проверки выявлены следующие нарушения:</w:t>
      </w:r>
    </w:p>
    <w:p w:rsidR="00287CDD" w:rsidRPr="00A806BC" w:rsidRDefault="00287CDD" w:rsidP="00287CDD">
      <w:pPr>
        <w:spacing w:line="276" w:lineRule="auto"/>
        <w:jc w:val="both"/>
        <w:rPr>
          <w:sz w:val="28"/>
          <w:szCs w:val="28"/>
        </w:rPr>
      </w:pPr>
      <w:r w:rsidRPr="00A806BC">
        <w:rPr>
          <w:sz w:val="28"/>
          <w:szCs w:val="28"/>
        </w:rPr>
        <w:t>неэффективное использование бюджетных средств –</w:t>
      </w:r>
      <w:r w:rsidR="00D318C6" w:rsidRPr="00A806BC">
        <w:rPr>
          <w:sz w:val="28"/>
          <w:szCs w:val="28"/>
          <w:lang w:val="tt-RU"/>
        </w:rPr>
        <w:t>1061,0</w:t>
      </w:r>
      <w:r w:rsidR="00D318C6" w:rsidRPr="00A806BC">
        <w:rPr>
          <w:sz w:val="28"/>
          <w:szCs w:val="28"/>
        </w:rPr>
        <w:t xml:space="preserve"> </w:t>
      </w:r>
      <w:proofErr w:type="spellStart"/>
      <w:r w:rsidR="00D318C6" w:rsidRPr="00A806BC">
        <w:rPr>
          <w:sz w:val="28"/>
          <w:szCs w:val="28"/>
        </w:rPr>
        <w:t>тыс</w:t>
      </w:r>
      <w:proofErr w:type="gramStart"/>
      <w:r w:rsidR="00D318C6" w:rsidRPr="00A806BC">
        <w:rPr>
          <w:sz w:val="28"/>
          <w:szCs w:val="28"/>
        </w:rPr>
        <w:t>.</w:t>
      </w:r>
      <w:r w:rsidRPr="00A806BC">
        <w:rPr>
          <w:sz w:val="28"/>
          <w:szCs w:val="28"/>
        </w:rPr>
        <w:t>р</w:t>
      </w:r>
      <w:proofErr w:type="gramEnd"/>
      <w:r w:rsidRPr="00A806BC">
        <w:rPr>
          <w:sz w:val="28"/>
          <w:szCs w:val="28"/>
        </w:rPr>
        <w:t>ублей</w:t>
      </w:r>
      <w:proofErr w:type="spellEnd"/>
      <w:r w:rsidRPr="00A806BC">
        <w:rPr>
          <w:sz w:val="28"/>
          <w:szCs w:val="28"/>
        </w:rPr>
        <w:t>;</w:t>
      </w:r>
    </w:p>
    <w:p w:rsidR="00287CDD" w:rsidRPr="00A806BC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A806BC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A806BC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A806BC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5B4505" w:rsidRPr="00A806BC" w:rsidRDefault="005B4505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</w:p>
    <w:sectPr w:rsidR="005B4505" w:rsidRPr="00A8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C562C"/>
    <w:rsid w:val="001F1A26"/>
    <w:rsid w:val="00287CDD"/>
    <w:rsid w:val="00351683"/>
    <w:rsid w:val="00457742"/>
    <w:rsid w:val="00551927"/>
    <w:rsid w:val="00562B43"/>
    <w:rsid w:val="005B4505"/>
    <w:rsid w:val="00662E25"/>
    <w:rsid w:val="00680257"/>
    <w:rsid w:val="00840639"/>
    <w:rsid w:val="00890E4D"/>
    <w:rsid w:val="00967400"/>
    <w:rsid w:val="00A806BC"/>
    <w:rsid w:val="00D0608E"/>
    <w:rsid w:val="00D318C6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2019-11-18T07:20:00Z</dcterms:created>
  <dcterms:modified xsi:type="dcterms:W3CDTF">2019-12-18T07:00:00Z</dcterms:modified>
</cp:coreProperties>
</file>