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3862B2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6179EC" w:rsidRPr="006179EC">
        <w:rPr>
          <w:sz w:val="28"/>
          <w:szCs w:val="28"/>
        </w:rPr>
        <w:t>Государственное автономное профессиональное образовательное учреждение "</w:t>
      </w:r>
      <w:proofErr w:type="spellStart"/>
      <w:r w:rsidR="006179EC" w:rsidRPr="006179EC">
        <w:rPr>
          <w:sz w:val="28"/>
          <w:szCs w:val="28"/>
        </w:rPr>
        <w:t>Лениногорский</w:t>
      </w:r>
      <w:proofErr w:type="spellEnd"/>
      <w:r w:rsidR="006179EC" w:rsidRPr="006179EC">
        <w:rPr>
          <w:sz w:val="28"/>
          <w:szCs w:val="28"/>
        </w:rPr>
        <w:t xml:space="preserve"> политехнический колледж"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6179EC">
        <w:rPr>
          <w:sz w:val="28"/>
          <w:szCs w:val="28"/>
          <w:u w:val="single"/>
          <w:lang w:val="tt-RU"/>
        </w:rPr>
        <w:t>2 756,4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6179EC">
        <w:rPr>
          <w:sz w:val="28"/>
          <w:szCs w:val="28"/>
          <w:u w:val="single"/>
        </w:rPr>
        <w:t>7 448,9</w:t>
      </w:r>
      <w:r w:rsidR="00185D52" w:rsidRPr="002853CF">
        <w:rPr>
          <w:sz w:val="28"/>
          <w:szCs w:val="28"/>
        </w:rPr>
        <w:t> тыс.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6179EC">
        <w:rPr>
          <w:sz w:val="28"/>
          <w:szCs w:val="28"/>
          <w:u w:val="single"/>
          <w:lang w:val="tt-RU"/>
        </w:rPr>
        <w:t>442,7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179EC"/>
    <w:rsid w:val="006F430B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2019-12-16T14:06:00Z</dcterms:modified>
</cp:coreProperties>
</file>