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7F0E22" w:rsidRPr="00585D42" w:rsidTr="00AB06F6">
        <w:trPr>
          <w:trHeight w:hRule="exact" w:val="1531"/>
        </w:trPr>
        <w:tc>
          <w:tcPr>
            <w:tcW w:w="4253" w:type="dxa"/>
            <w:vAlign w:val="center"/>
          </w:tcPr>
          <w:p w:rsidR="007F0E22" w:rsidRPr="00585D42" w:rsidRDefault="007F0E22" w:rsidP="00AB06F6">
            <w:pPr>
              <w:pStyle w:val="1"/>
              <w:spacing w:before="120"/>
              <w:ind w:left="-68"/>
              <w:rPr>
                <w:rFonts w:ascii="Times New Roman" w:hAnsi="Times New Roman"/>
                <w:b w:val="0"/>
                <w:spacing w:val="-10"/>
                <w:sz w:val="28"/>
                <w:szCs w:val="28"/>
              </w:rPr>
            </w:pPr>
            <w:r w:rsidRPr="00585D42">
              <w:rPr>
                <w:rFonts w:ascii="Times New Roman" w:hAnsi="Times New Roman"/>
                <w:b w:val="0"/>
                <w:spacing w:val="-10"/>
                <w:sz w:val="28"/>
                <w:szCs w:val="28"/>
              </w:rPr>
              <w:t>МИНИСТЕРСТВО  ФИНАНСОВ</w:t>
            </w:r>
          </w:p>
          <w:p w:rsidR="007F0E22" w:rsidRPr="00585D42" w:rsidRDefault="007F0E22" w:rsidP="00AB06F6">
            <w:pPr>
              <w:pStyle w:val="1"/>
              <w:ind w:left="-70"/>
              <w:rPr>
                <w:rFonts w:ascii="Times New Roman" w:hAnsi="Times New Roman"/>
                <w:b w:val="0"/>
                <w:spacing w:val="-10"/>
                <w:sz w:val="28"/>
                <w:szCs w:val="28"/>
              </w:rPr>
            </w:pPr>
            <w:r w:rsidRPr="00585D42">
              <w:rPr>
                <w:rFonts w:ascii="Times New Roman" w:hAnsi="Times New Roman"/>
                <w:b w:val="0"/>
                <w:spacing w:val="-10"/>
                <w:sz w:val="28"/>
                <w:szCs w:val="28"/>
              </w:rPr>
              <w:t>РЕСПУБЛИКИ  ТАТАРСТАН</w:t>
            </w:r>
          </w:p>
          <w:p w:rsidR="007F0E22" w:rsidRPr="00585D42" w:rsidRDefault="007F0E22" w:rsidP="00AB06F6">
            <w:pPr>
              <w:pStyle w:val="1"/>
              <w:spacing w:line="400" w:lineRule="exact"/>
              <w:ind w:left="-68"/>
              <w:rPr>
                <w:rFonts w:ascii="Times New Roman" w:hAnsi="Times New Roman"/>
                <w:b w:val="0"/>
                <w:sz w:val="20"/>
              </w:rPr>
            </w:pPr>
          </w:p>
          <w:p w:rsidR="007F0E22" w:rsidRPr="00585D42" w:rsidRDefault="007F0E22" w:rsidP="00AB06F6"/>
        </w:tc>
        <w:tc>
          <w:tcPr>
            <w:tcW w:w="1418" w:type="dxa"/>
          </w:tcPr>
          <w:p w:rsidR="007F0E22" w:rsidRPr="00585D42" w:rsidRDefault="007F0E22" w:rsidP="00AB06F6">
            <w:pPr>
              <w:ind w:left="7" w:hanging="7"/>
              <w:jc w:val="center"/>
            </w:pPr>
            <w:r w:rsidRPr="00585D42">
              <w:rPr>
                <w:noProof/>
              </w:rPr>
              <w:drawing>
                <wp:inline distT="0" distB="0" distL="0" distR="0" wp14:anchorId="1CD5BCDF" wp14:editId="4EBB7AF9">
                  <wp:extent cx="723900" cy="7010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1040"/>
                          </a:xfrm>
                          <a:prstGeom prst="rect">
                            <a:avLst/>
                          </a:prstGeom>
                          <a:noFill/>
                          <a:ln>
                            <a:noFill/>
                          </a:ln>
                        </pic:spPr>
                      </pic:pic>
                    </a:graphicData>
                  </a:graphic>
                </wp:inline>
              </w:drawing>
            </w:r>
          </w:p>
        </w:tc>
        <w:tc>
          <w:tcPr>
            <w:tcW w:w="4253" w:type="dxa"/>
            <w:vAlign w:val="center"/>
          </w:tcPr>
          <w:p w:rsidR="007F0E22" w:rsidRPr="00585D42" w:rsidRDefault="007F0E22" w:rsidP="00AB06F6">
            <w:pPr>
              <w:pStyle w:val="1"/>
              <w:spacing w:before="120"/>
              <w:rPr>
                <w:rFonts w:ascii="Times New Roman" w:hAnsi="Times New Roman"/>
                <w:b w:val="0"/>
                <w:spacing w:val="-10"/>
                <w:sz w:val="28"/>
                <w:szCs w:val="28"/>
              </w:rPr>
            </w:pPr>
            <w:r w:rsidRPr="00585D42">
              <w:rPr>
                <w:rFonts w:ascii="Times New Roman" w:hAnsi="Times New Roman"/>
                <w:b w:val="0"/>
                <w:spacing w:val="-10"/>
                <w:sz w:val="28"/>
                <w:szCs w:val="28"/>
              </w:rPr>
              <w:t>ТАТАРСТАН РЕСПУБЛИКАСЫ</w:t>
            </w:r>
          </w:p>
          <w:p w:rsidR="007F0E22" w:rsidRPr="00585D42" w:rsidRDefault="007F0E22" w:rsidP="00AB06F6">
            <w:pPr>
              <w:pStyle w:val="1"/>
              <w:rPr>
                <w:rFonts w:ascii="Times New Roman" w:hAnsi="Times New Roman"/>
                <w:b w:val="0"/>
                <w:spacing w:val="-10"/>
                <w:sz w:val="28"/>
                <w:szCs w:val="28"/>
              </w:rPr>
            </w:pPr>
            <w:r w:rsidRPr="00585D42">
              <w:rPr>
                <w:rFonts w:ascii="Times New Roman" w:hAnsi="Times New Roman"/>
                <w:b w:val="0"/>
                <w:spacing w:val="-10"/>
                <w:sz w:val="28"/>
                <w:szCs w:val="28"/>
              </w:rPr>
              <w:t>ФИНАНС  МИНИСТРЛЫГЫ</w:t>
            </w:r>
          </w:p>
          <w:p w:rsidR="007F0E22" w:rsidRPr="00585D42" w:rsidRDefault="007F0E22" w:rsidP="00AB06F6">
            <w:pPr>
              <w:pStyle w:val="1"/>
              <w:spacing w:line="400" w:lineRule="exact"/>
              <w:ind w:left="-68"/>
              <w:rPr>
                <w:rFonts w:ascii="Times New Roman" w:hAnsi="Times New Roman"/>
                <w:b w:val="0"/>
                <w:sz w:val="20"/>
              </w:rPr>
            </w:pPr>
          </w:p>
          <w:p w:rsidR="007F0E22" w:rsidRPr="00585D42" w:rsidRDefault="007F0E22" w:rsidP="00AB06F6"/>
        </w:tc>
      </w:tr>
    </w:tbl>
    <w:p w:rsidR="007F0E22" w:rsidRPr="00585D42" w:rsidRDefault="007F0E22" w:rsidP="007F0E22">
      <w:pPr>
        <w:tabs>
          <w:tab w:val="left" w:pos="9356"/>
        </w:tabs>
        <w:spacing w:line="216" w:lineRule="auto"/>
        <w:ind w:left="851" w:right="1134" w:firstLine="425"/>
        <w:jc w:val="center"/>
        <w:rPr>
          <w:sz w:val="12"/>
          <w:szCs w:val="12"/>
          <w:lang w:val="en-US"/>
        </w:rPr>
      </w:pPr>
    </w:p>
    <w:p w:rsidR="007F0E22" w:rsidRPr="00585D42" w:rsidRDefault="00D919F6" w:rsidP="007F0E22">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7F0E22" w:rsidRPr="00585D42" w:rsidTr="00AB06F6">
        <w:tc>
          <w:tcPr>
            <w:tcW w:w="2268" w:type="dxa"/>
            <w:vAlign w:val="bottom"/>
          </w:tcPr>
          <w:p w:rsidR="007F0E22" w:rsidRPr="00585D42" w:rsidRDefault="007F0E22" w:rsidP="00AB06F6">
            <w:pPr>
              <w:pStyle w:val="Noeeu1"/>
              <w:jc w:val="center"/>
            </w:pPr>
            <w:r w:rsidRPr="00585D42">
              <w:rPr>
                <w:b/>
              </w:rPr>
              <w:t>ПРИКАЗ</w:t>
            </w:r>
          </w:p>
        </w:tc>
        <w:tc>
          <w:tcPr>
            <w:tcW w:w="4077" w:type="dxa"/>
            <w:vAlign w:val="bottom"/>
          </w:tcPr>
          <w:p w:rsidR="007F0E22" w:rsidRPr="00585D42" w:rsidRDefault="007F0E22" w:rsidP="00AB06F6">
            <w:pPr>
              <w:spacing w:line="300" w:lineRule="exact"/>
              <w:jc w:val="center"/>
              <w:rPr>
                <w:sz w:val="28"/>
              </w:rPr>
            </w:pPr>
          </w:p>
        </w:tc>
        <w:tc>
          <w:tcPr>
            <w:tcW w:w="2410" w:type="dxa"/>
            <w:gridSpan w:val="2"/>
            <w:vAlign w:val="bottom"/>
          </w:tcPr>
          <w:p w:rsidR="007F0E22" w:rsidRPr="00585D42" w:rsidRDefault="007F0E22" w:rsidP="00AB06F6">
            <w:pPr>
              <w:pStyle w:val="Noeeu1"/>
              <w:jc w:val="center"/>
            </w:pPr>
            <w:r w:rsidRPr="00585D42">
              <w:rPr>
                <w:b/>
              </w:rPr>
              <w:t>БОЕРЫК</w:t>
            </w:r>
          </w:p>
        </w:tc>
      </w:tr>
      <w:tr w:rsidR="007F0E22" w:rsidRPr="00585D42" w:rsidTr="00AB06F6">
        <w:tc>
          <w:tcPr>
            <w:tcW w:w="2268" w:type="dxa"/>
            <w:tcBorders>
              <w:bottom w:val="single" w:sz="4" w:space="0" w:color="auto"/>
            </w:tcBorders>
          </w:tcPr>
          <w:p w:rsidR="007F0E22" w:rsidRPr="00585D42" w:rsidRDefault="007F0E22" w:rsidP="00AB06F6">
            <w:pPr>
              <w:pStyle w:val="Noeeu1"/>
              <w:jc w:val="center"/>
              <w:rPr>
                <w:lang w:val="en-US"/>
              </w:rPr>
            </w:pPr>
          </w:p>
        </w:tc>
        <w:tc>
          <w:tcPr>
            <w:tcW w:w="4077" w:type="dxa"/>
            <w:vAlign w:val="bottom"/>
          </w:tcPr>
          <w:p w:rsidR="007F0E22" w:rsidRPr="00585D42" w:rsidRDefault="007F0E22" w:rsidP="00AB06F6">
            <w:pPr>
              <w:spacing w:line="300" w:lineRule="exact"/>
              <w:jc w:val="center"/>
              <w:rPr>
                <w:sz w:val="44"/>
                <w:szCs w:val="44"/>
                <w:vertAlign w:val="subscript"/>
              </w:rPr>
            </w:pPr>
            <w:r w:rsidRPr="00585D42">
              <w:rPr>
                <w:sz w:val="44"/>
                <w:szCs w:val="44"/>
                <w:vertAlign w:val="subscript"/>
              </w:rPr>
              <w:t>г. Казань</w:t>
            </w:r>
          </w:p>
        </w:tc>
        <w:tc>
          <w:tcPr>
            <w:tcW w:w="567" w:type="dxa"/>
          </w:tcPr>
          <w:p w:rsidR="007F0E22" w:rsidRPr="00585D42" w:rsidRDefault="007F0E22" w:rsidP="00AB06F6">
            <w:pPr>
              <w:pStyle w:val="Noeeu1"/>
              <w:jc w:val="center"/>
            </w:pPr>
            <w:r w:rsidRPr="00585D42">
              <w:t>№</w:t>
            </w:r>
          </w:p>
        </w:tc>
        <w:tc>
          <w:tcPr>
            <w:tcW w:w="1843" w:type="dxa"/>
            <w:tcBorders>
              <w:bottom w:val="single" w:sz="4" w:space="0" w:color="auto"/>
            </w:tcBorders>
          </w:tcPr>
          <w:p w:rsidR="007F0E22" w:rsidRPr="00585D42" w:rsidRDefault="007F0E22" w:rsidP="00AB06F6">
            <w:pPr>
              <w:pStyle w:val="Noeeu1"/>
            </w:pPr>
          </w:p>
        </w:tc>
      </w:tr>
    </w:tbl>
    <w:p w:rsidR="007F0E22" w:rsidRPr="00585D42" w:rsidRDefault="007F0E22" w:rsidP="007F0E22">
      <w:pPr>
        <w:rPr>
          <w:sz w:val="28"/>
          <w:szCs w:val="28"/>
        </w:rPr>
      </w:pPr>
    </w:p>
    <w:p w:rsidR="007F0E22" w:rsidRPr="00585D42" w:rsidRDefault="007F0E22" w:rsidP="007F0E22">
      <w:pPr>
        <w:rPr>
          <w:sz w:val="28"/>
          <w:szCs w:val="28"/>
        </w:rPr>
      </w:pPr>
    </w:p>
    <w:p w:rsidR="007F0E22" w:rsidRPr="00585D42" w:rsidRDefault="007F0E22" w:rsidP="00A204AC">
      <w:pPr>
        <w:ind w:right="5952"/>
        <w:jc w:val="both"/>
        <w:rPr>
          <w:sz w:val="28"/>
          <w:szCs w:val="28"/>
        </w:rPr>
      </w:pPr>
      <w:bookmarkStart w:id="0" w:name="_GoBack"/>
      <w:r w:rsidRPr="00585D42">
        <w:rPr>
          <w:sz w:val="28"/>
          <w:szCs w:val="28"/>
        </w:rPr>
        <w:t xml:space="preserve">Об </w:t>
      </w:r>
      <w:r w:rsidR="00D33A37" w:rsidRPr="00585D42">
        <w:rPr>
          <w:sz w:val="28"/>
          <w:szCs w:val="28"/>
        </w:rPr>
        <w:t>утверждении формы соглашения о предоставлении иного межбюджетного трансферта</w:t>
      </w:r>
      <w:r w:rsidR="001D1507" w:rsidRPr="00585D42">
        <w:rPr>
          <w:sz w:val="28"/>
          <w:szCs w:val="28"/>
        </w:rPr>
        <w:t xml:space="preserve"> </w:t>
      </w:r>
      <w:r w:rsidR="008A389F" w:rsidRPr="00585D42">
        <w:rPr>
          <w:sz w:val="28"/>
          <w:szCs w:val="28"/>
        </w:rPr>
        <w:t xml:space="preserve">из бюджета Республики Татарстан бюджету муниципального образования </w:t>
      </w:r>
      <w:r w:rsidR="001D1507" w:rsidRPr="00585D42">
        <w:rPr>
          <w:sz w:val="28"/>
          <w:szCs w:val="28"/>
        </w:rPr>
        <w:t>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bookmarkEnd w:id="0"/>
    <w:p w:rsidR="007F0E22" w:rsidRPr="00585D42" w:rsidRDefault="007F0E22" w:rsidP="007F0E22">
      <w:pPr>
        <w:rPr>
          <w:sz w:val="28"/>
          <w:szCs w:val="28"/>
        </w:rPr>
      </w:pPr>
    </w:p>
    <w:p w:rsidR="007A44F4" w:rsidRPr="00585D42" w:rsidRDefault="007A44F4" w:rsidP="007F0E22">
      <w:pPr>
        <w:jc w:val="both"/>
        <w:rPr>
          <w:sz w:val="28"/>
          <w:szCs w:val="28"/>
        </w:rPr>
      </w:pPr>
    </w:p>
    <w:p w:rsidR="007F0E22" w:rsidRPr="00585D42" w:rsidRDefault="00D33A37" w:rsidP="006D7827">
      <w:pPr>
        <w:ind w:firstLine="709"/>
        <w:jc w:val="both"/>
        <w:rPr>
          <w:sz w:val="28"/>
          <w:szCs w:val="28"/>
        </w:rPr>
      </w:pPr>
      <w:proofErr w:type="gramStart"/>
      <w:r w:rsidRPr="00585D42">
        <w:rPr>
          <w:sz w:val="28"/>
          <w:szCs w:val="28"/>
        </w:rPr>
        <w:t xml:space="preserve">В </w:t>
      </w:r>
      <w:r w:rsidR="00C02958" w:rsidRPr="00585D42">
        <w:rPr>
          <w:sz w:val="28"/>
          <w:szCs w:val="28"/>
        </w:rPr>
        <w:t>соответствии с пунктом 10 Правил предоставления и распределения иных межбюджетных трансфертов из бюджета Республики Татарстан бюджетам муниципальных образований Республики Татарстан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 утвержденных</w:t>
      </w:r>
      <w:r w:rsidRPr="00585D42">
        <w:rPr>
          <w:sz w:val="28"/>
          <w:szCs w:val="28"/>
        </w:rPr>
        <w:t xml:space="preserve"> постановлени</w:t>
      </w:r>
      <w:r w:rsidR="000F287C" w:rsidRPr="00585D42">
        <w:rPr>
          <w:sz w:val="28"/>
          <w:szCs w:val="28"/>
        </w:rPr>
        <w:t>ем</w:t>
      </w:r>
      <w:r w:rsidRPr="00585D42">
        <w:rPr>
          <w:sz w:val="28"/>
          <w:szCs w:val="28"/>
        </w:rPr>
        <w:t xml:space="preserve"> Кабинета Министров Республики Татарстан от </w:t>
      </w:r>
      <w:r w:rsidR="006D7699" w:rsidRPr="00585D42">
        <w:rPr>
          <w:sz w:val="28"/>
          <w:szCs w:val="28"/>
        </w:rPr>
        <w:t>30</w:t>
      </w:r>
      <w:r w:rsidRPr="00585D42">
        <w:rPr>
          <w:sz w:val="28"/>
          <w:szCs w:val="28"/>
        </w:rPr>
        <w:t xml:space="preserve">.12.2019 № </w:t>
      </w:r>
      <w:r w:rsidR="006D7699" w:rsidRPr="00585D42">
        <w:rPr>
          <w:sz w:val="28"/>
          <w:szCs w:val="28"/>
        </w:rPr>
        <w:t>1237</w:t>
      </w:r>
      <w:r w:rsidRPr="00585D42">
        <w:rPr>
          <w:sz w:val="28"/>
          <w:szCs w:val="28"/>
        </w:rPr>
        <w:t xml:space="preserve"> «Об утверждении Правил предоставления и распределения иных межбюджетных трансфертов из</w:t>
      </w:r>
      <w:proofErr w:type="gramEnd"/>
      <w:r w:rsidRPr="00585D42">
        <w:rPr>
          <w:sz w:val="28"/>
          <w:szCs w:val="28"/>
        </w:rPr>
        <w:t xml:space="preserve"> бюджета Республики Татарстан бюджетам муниципальных образований Республики Татарстан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r w:rsidR="006D7827" w:rsidRPr="00585D42">
        <w:rPr>
          <w:sz w:val="28"/>
          <w:szCs w:val="28"/>
        </w:rPr>
        <w:t xml:space="preserve"> </w:t>
      </w:r>
      <w:r w:rsidR="00D5566D" w:rsidRPr="00585D42">
        <w:rPr>
          <w:sz w:val="28"/>
          <w:szCs w:val="28"/>
        </w:rPr>
        <w:br/>
      </w:r>
      <w:proofErr w:type="gramStart"/>
      <w:r w:rsidR="006D7827" w:rsidRPr="00585D42">
        <w:rPr>
          <w:sz w:val="28"/>
          <w:szCs w:val="28"/>
        </w:rPr>
        <w:t>п</w:t>
      </w:r>
      <w:proofErr w:type="gramEnd"/>
      <w:r w:rsidR="00D5566D" w:rsidRPr="00585D42">
        <w:rPr>
          <w:sz w:val="28"/>
          <w:szCs w:val="28"/>
        </w:rPr>
        <w:t xml:space="preserve"> </w:t>
      </w:r>
      <w:r w:rsidR="006D7827" w:rsidRPr="00585D42">
        <w:rPr>
          <w:sz w:val="28"/>
          <w:szCs w:val="28"/>
        </w:rPr>
        <w:t>р</w:t>
      </w:r>
      <w:r w:rsidR="00D5566D" w:rsidRPr="00585D42">
        <w:rPr>
          <w:sz w:val="28"/>
          <w:szCs w:val="28"/>
        </w:rPr>
        <w:t xml:space="preserve"> </w:t>
      </w:r>
      <w:r w:rsidR="006D7827" w:rsidRPr="00585D42">
        <w:rPr>
          <w:sz w:val="28"/>
          <w:szCs w:val="28"/>
        </w:rPr>
        <w:t>и</w:t>
      </w:r>
      <w:r w:rsidR="00D5566D" w:rsidRPr="00585D42">
        <w:rPr>
          <w:sz w:val="28"/>
          <w:szCs w:val="28"/>
        </w:rPr>
        <w:t xml:space="preserve"> </w:t>
      </w:r>
      <w:r w:rsidR="006D7827" w:rsidRPr="00585D42">
        <w:rPr>
          <w:sz w:val="28"/>
          <w:szCs w:val="28"/>
        </w:rPr>
        <w:t>к</w:t>
      </w:r>
      <w:r w:rsidR="00D5566D" w:rsidRPr="00585D42">
        <w:rPr>
          <w:sz w:val="28"/>
          <w:szCs w:val="28"/>
        </w:rPr>
        <w:t xml:space="preserve"> </w:t>
      </w:r>
      <w:r w:rsidR="006D7827" w:rsidRPr="00585D42">
        <w:rPr>
          <w:sz w:val="28"/>
          <w:szCs w:val="28"/>
        </w:rPr>
        <w:t>а</w:t>
      </w:r>
      <w:r w:rsidR="00D5566D" w:rsidRPr="00585D42">
        <w:rPr>
          <w:sz w:val="28"/>
          <w:szCs w:val="28"/>
        </w:rPr>
        <w:t xml:space="preserve"> </w:t>
      </w:r>
      <w:r w:rsidR="006D7827" w:rsidRPr="00585D42">
        <w:rPr>
          <w:sz w:val="28"/>
          <w:szCs w:val="28"/>
        </w:rPr>
        <w:t>з</w:t>
      </w:r>
      <w:r w:rsidR="00D5566D" w:rsidRPr="00585D42">
        <w:rPr>
          <w:sz w:val="28"/>
          <w:szCs w:val="28"/>
        </w:rPr>
        <w:t xml:space="preserve"> </w:t>
      </w:r>
      <w:r w:rsidR="006D7827" w:rsidRPr="00585D42">
        <w:rPr>
          <w:sz w:val="28"/>
          <w:szCs w:val="28"/>
        </w:rPr>
        <w:t>ы</w:t>
      </w:r>
      <w:r w:rsidR="00D5566D" w:rsidRPr="00585D42">
        <w:rPr>
          <w:sz w:val="28"/>
          <w:szCs w:val="28"/>
        </w:rPr>
        <w:t xml:space="preserve"> </w:t>
      </w:r>
      <w:r w:rsidR="006D7827" w:rsidRPr="00585D42">
        <w:rPr>
          <w:sz w:val="28"/>
          <w:szCs w:val="28"/>
        </w:rPr>
        <w:t>в</w:t>
      </w:r>
      <w:r w:rsidR="00D5566D" w:rsidRPr="00585D42">
        <w:rPr>
          <w:sz w:val="28"/>
          <w:szCs w:val="28"/>
        </w:rPr>
        <w:t xml:space="preserve"> </w:t>
      </w:r>
      <w:r w:rsidR="006D7827" w:rsidRPr="00585D42">
        <w:rPr>
          <w:sz w:val="28"/>
          <w:szCs w:val="28"/>
        </w:rPr>
        <w:t>а</w:t>
      </w:r>
      <w:r w:rsidR="00D5566D" w:rsidRPr="00585D42">
        <w:rPr>
          <w:sz w:val="28"/>
          <w:szCs w:val="28"/>
        </w:rPr>
        <w:t xml:space="preserve"> </w:t>
      </w:r>
      <w:r w:rsidR="006D7827" w:rsidRPr="00585D42">
        <w:rPr>
          <w:sz w:val="28"/>
          <w:szCs w:val="28"/>
        </w:rPr>
        <w:t>ю:</w:t>
      </w:r>
    </w:p>
    <w:p w:rsidR="00C02958" w:rsidRPr="00585D42" w:rsidRDefault="00C02958" w:rsidP="006D7827">
      <w:pPr>
        <w:ind w:firstLine="709"/>
        <w:jc w:val="both"/>
        <w:rPr>
          <w:sz w:val="28"/>
          <w:szCs w:val="28"/>
        </w:rPr>
      </w:pPr>
    </w:p>
    <w:p w:rsidR="006D7827" w:rsidRPr="00585D42" w:rsidRDefault="006D7827" w:rsidP="006D7827">
      <w:pPr>
        <w:ind w:firstLine="709"/>
        <w:jc w:val="both"/>
        <w:rPr>
          <w:sz w:val="28"/>
          <w:szCs w:val="28"/>
        </w:rPr>
      </w:pPr>
      <w:r w:rsidRPr="00585D42">
        <w:rPr>
          <w:sz w:val="28"/>
          <w:szCs w:val="28"/>
        </w:rPr>
        <w:t>1. Утвердить прилагаемую форму соглашения о предоставлении иного межбюджетного трансферта</w:t>
      </w:r>
      <w:r w:rsidR="001D1507" w:rsidRPr="00585D42">
        <w:rPr>
          <w:sz w:val="28"/>
          <w:szCs w:val="28"/>
        </w:rPr>
        <w:t xml:space="preserve"> </w:t>
      </w:r>
      <w:r w:rsidR="008A389F" w:rsidRPr="00585D42">
        <w:rPr>
          <w:sz w:val="28"/>
          <w:szCs w:val="28"/>
        </w:rPr>
        <w:t xml:space="preserve">из бюджета Республики Татарстан бюджету муниципального образования </w:t>
      </w:r>
      <w:r w:rsidR="001D1507" w:rsidRPr="00585D42">
        <w:rPr>
          <w:sz w:val="28"/>
          <w:szCs w:val="28"/>
        </w:rPr>
        <w:t>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r w:rsidRPr="00585D42">
        <w:rPr>
          <w:sz w:val="28"/>
          <w:szCs w:val="28"/>
        </w:rPr>
        <w:t xml:space="preserve"> (далее – </w:t>
      </w:r>
      <w:r w:rsidR="00352929" w:rsidRPr="00585D42">
        <w:rPr>
          <w:sz w:val="28"/>
          <w:szCs w:val="28"/>
        </w:rPr>
        <w:t>Форма</w:t>
      </w:r>
      <w:r w:rsidRPr="00585D42">
        <w:rPr>
          <w:sz w:val="28"/>
          <w:szCs w:val="28"/>
        </w:rPr>
        <w:t>, соглашение).</w:t>
      </w:r>
    </w:p>
    <w:p w:rsidR="006D7827" w:rsidRPr="00585D42" w:rsidRDefault="006D7827" w:rsidP="006D7827">
      <w:pPr>
        <w:ind w:firstLine="709"/>
        <w:jc w:val="both"/>
        <w:rPr>
          <w:sz w:val="28"/>
          <w:szCs w:val="28"/>
        </w:rPr>
      </w:pPr>
      <w:r w:rsidRPr="00585D42">
        <w:rPr>
          <w:sz w:val="28"/>
          <w:szCs w:val="28"/>
        </w:rPr>
        <w:lastRenderedPageBreak/>
        <w:t xml:space="preserve">2. </w:t>
      </w:r>
      <w:proofErr w:type="gramStart"/>
      <w:r w:rsidR="00352929" w:rsidRPr="00585D42">
        <w:rPr>
          <w:sz w:val="28"/>
          <w:szCs w:val="28"/>
        </w:rPr>
        <w:t>Ф</w:t>
      </w:r>
      <w:r w:rsidRPr="00585D42">
        <w:rPr>
          <w:sz w:val="28"/>
          <w:szCs w:val="28"/>
        </w:rPr>
        <w:t>орма применяется при заключении соглашений между Министерством финансов Республики Татарстан как получателем средств бюджета Республики Татарстан и исполнительными комитетами муниципальных районов Республики Татарстан о предоставлении ин</w:t>
      </w:r>
      <w:r w:rsidR="008A389F" w:rsidRPr="00585D42">
        <w:rPr>
          <w:sz w:val="28"/>
          <w:szCs w:val="28"/>
        </w:rPr>
        <w:t>ых</w:t>
      </w:r>
      <w:r w:rsidRPr="00585D42">
        <w:rPr>
          <w:sz w:val="28"/>
          <w:szCs w:val="28"/>
        </w:rPr>
        <w:t xml:space="preserve"> межбюджетн</w:t>
      </w:r>
      <w:r w:rsidR="008A389F" w:rsidRPr="00585D42">
        <w:rPr>
          <w:sz w:val="28"/>
          <w:szCs w:val="28"/>
        </w:rPr>
        <w:t>ых</w:t>
      </w:r>
      <w:r w:rsidRPr="00585D42">
        <w:rPr>
          <w:sz w:val="28"/>
          <w:szCs w:val="28"/>
        </w:rPr>
        <w:t xml:space="preserve"> трансферт</w:t>
      </w:r>
      <w:r w:rsidR="008A389F" w:rsidRPr="00585D42">
        <w:rPr>
          <w:sz w:val="28"/>
          <w:szCs w:val="28"/>
        </w:rPr>
        <w:t>ов</w:t>
      </w:r>
      <w:r w:rsidR="001D1507" w:rsidRPr="00585D42">
        <w:rPr>
          <w:sz w:val="28"/>
          <w:szCs w:val="28"/>
        </w:rPr>
        <w:t xml:space="preserve">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r w:rsidRPr="00585D42">
        <w:rPr>
          <w:sz w:val="28"/>
          <w:szCs w:val="28"/>
        </w:rPr>
        <w:t>, начиная с соглашений на 2020 год.</w:t>
      </w:r>
      <w:proofErr w:type="gramEnd"/>
    </w:p>
    <w:p w:rsidR="0092461D" w:rsidRPr="00585D42" w:rsidRDefault="0092461D" w:rsidP="006D7827">
      <w:pPr>
        <w:ind w:firstLine="709"/>
        <w:jc w:val="both"/>
        <w:rPr>
          <w:sz w:val="28"/>
          <w:szCs w:val="28"/>
        </w:rPr>
      </w:pPr>
    </w:p>
    <w:p w:rsidR="001D1507" w:rsidRPr="00585D42" w:rsidRDefault="001D1507" w:rsidP="006D7827">
      <w:pPr>
        <w:ind w:firstLine="709"/>
        <w:jc w:val="both"/>
        <w:rPr>
          <w:sz w:val="28"/>
          <w:szCs w:val="28"/>
        </w:rPr>
      </w:pPr>
    </w:p>
    <w:p w:rsidR="00A204AC" w:rsidRPr="00585D42" w:rsidRDefault="00A204AC" w:rsidP="006D7827">
      <w:pPr>
        <w:ind w:firstLine="709"/>
        <w:jc w:val="both"/>
        <w:rPr>
          <w:sz w:val="28"/>
          <w:szCs w:val="28"/>
        </w:rPr>
      </w:pPr>
    </w:p>
    <w:p w:rsidR="006D7827" w:rsidRPr="00585D42" w:rsidRDefault="006D7827" w:rsidP="006D7827">
      <w:pPr>
        <w:ind w:firstLine="709"/>
        <w:jc w:val="both"/>
        <w:rPr>
          <w:sz w:val="28"/>
          <w:szCs w:val="28"/>
        </w:rPr>
      </w:pPr>
    </w:p>
    <w:p w:rsidR="006D7827" w:rsidRPr="00585D42" w:rsidRDefault="006D7827" w:rsidP="006D7827">
      <w:pPr>
        <w:rPr>
          <w:sz w:val="28"/>
          <w:szCs w:val="28"/>
        </w:rPr>
      </w:pPr>
      <w:r w:rsidRPr="00585D42">
        <w:rPr>
          <w:sz w:val="28"/>
          <w:szCs w:val="28"/>
        </w:rPr>
        <w:t>Министр</w:t>
      </w:r>
      <w:r w:rsidRPr="00585D42">
        <w:rPr>
          <w:sz w:val="28"/>
          <w:szCs w:val="28"/>
        </w:rPr>
        <w:tab/>
      </w:r>
      <w:r w:rsidRPr="00585D42">
        <w:rPr>
          <w:sz w:val="28"/>
          <w:szCs w:val="28"/>
        </w:rPr>
        <w:tab/>
      </w:r>
      <w:r w:rsidRPr="00585D42">
        <w:rPr>
          <w:sz w:val="28"/>
          <w:szCs w:val="28"/>
        </w:rPr>
        <w:tab/>
      </w:r>
      <w:r w:rsidRPr="00585D42">
        <w:rPr>
          <w:sz w:val="28"/>
          <w:szCs w:val="28"/>
        </w:rPr>
        <w:tab/>
      </w:r>
      <w:r w:rsidRPr="00585D42">
        <w:rPr>
          <w:sz w:val="28"/>
          <w:szCs w:val="28"/>
        </w:rPr>
        <w:tab/>
      </w:r>
      <w:r w:rsidRPr="00585D42">
        <w:rPr>
          <w:sz w:val="28"/>
          <w:szCs w:val="28"/>
        </w:rPr>
        <w:tab/>
      </w:r>
      <w:r w:rsidRPr="00585D42">
        <w:rPr>
          <w:sz w:val="28"/>
          <w:szCs w:val="28"/>
        </w:rPr>
        <w:tab/>
      </w:r>
      <w:r w:rsidRPr="00585D42">
        <w:rPr>
          <w:sz w:val="28"/>
          <w:szCs w:val="28"/>
        </w:rPr>
        <w:tab/>
      </w:r>
      <w:r w:rsidRPr="00585D42">
        <w:rPr>
          <w:sz w:val="28"/>
          <w:szCs w:val="28"/>
        </w:rPr>
        <w:tab/>
      </w:r>
      <w:r w:rsidRPr="00585D42">
        <w:rPr>
          <w:sz w:val="28"/>
          <w:szCs w:val="28"/>
        </w:rPr>
        <w:tab/>
        <w:t xml:space="preserve">      Р.Р.Гайзатуллин</w:t>
      </w:r>
    </w:p>
    <w:p w:rsidR="0092461D" w:rsidRPr="00585D42" w:rsidRDefault="0092461D">
      <w:pPr>
        <w:spacing w:after="200" w:line="276" w:lineRule="auto"/>
        <w:rPr>
          <w:sz w:val="28"/>
          <w:szCs w:val="28"/>
        </w:rPr>
      </w:pPr>
      <w:r w:rsidRPr="00585D42">
        <w:rPr>
          <w:sz w:val="28"/>
          <w:szCs w:val="28"/>
        </w:rPr>
        <w:br w:type="page"/>
      </w:r>
    </w:p>
    <w:p w:rsidR="00DE622D" w:rsidRPr="00585D42" w:rsidRDefault="00DE622D" w:rsidP="00DE622D">
      <w:pPr>
        <w:pStyle w:val="ConsPlusNormal"/>
        <w:jc w:val="right"/>
        <w:outlineLvl w:val="0"/>
        <w:rPr>
          <w:rFonts w:ascii="Times New Roman" w:hAnsi="Times New Roman" w:cs="Times New Roman"/>
          <w:sz w:val="28"/>
          <w:szCs w:val="28"/>
        </w:rPr>
      </w:pPr>
      <w:r w:rsidRPr="00585D42">
        <w:rPr>
          <w:rFonts w:ascii="Times New Roman" w:hAnsi="Times New Roman" w:cs="Times New Roman"/>
          <w:sz w:val="28"/>
          <w:szCs w:val="28"/>
        </w:rPr>
        <w:lastRenderedPageBreak/>
        <w:t>Утверждена</w:t>
      </w:r>
    </w:p>
    <w:p w:rsidR="00DE622D" w:rsidRPr="00585D42" w:rsidRDefault="00DE622D" w:rsidP="00DE622D">
      <w:pPr>
        <w:pStyle w:val="ConsPlusNormal"/>
        <w:jc w:val="right"/>
        <w:rPr>
          <w:rFonts w:ascii="Times New Roman" w:hAnsi="Times New Roman" w:cs="Times New Roman"/>
          <w:sz w:val="28"/>
          <w:szCs w:val="28"/>
        </w:rPr>
      </w:pPr>
      <w:r w:rsidRPr="00585D42">
        <w:rPr>
          <w:rFonts w:ascii="Times New Roman" w:hAnsi="Times New Roman" w:cs="Times New Roman"/>
          <w:sz w:val="28"/>
          <w:szCs w:val="28"/>
        </w:rPr>
        <w:t>приказом</w:t>
      </w:r>
    </w:p>
    <w:p w:rsidR="00DE622D" w:rsidRPr="00585D42" w:rsidRDefault="00DE622D" w:rsidP="00DE622D">
      <w:pPr>
        <w:pStyle w:val="ConsPlusNormal"/>
        <w:jc w:val="right"/>
        <w:rPr>
          <w:rFonts w:ascii="Times New Roman" w:hAnsi="Times New Roman" w:cs="Times New Roman"/>
          <w:sz w:val="28"/>
          <w:szCs w:val="28"/>
        </w:rPr>
      </w:pPr>
      <w:r w:rsidRPr="00585D42">
        <w:rPr>
          <w:rFonts w:ascii="Times New Roman" w:hAnsi="Times New Roman" w:cs="Times New Roman"/>
          <w:sz w:val="28"/>
          <w:szCs w:val="28"/>
        </w:rPr>
        <w:t>Министерства финансов</w:t>
      </w:r>
    </w:p>
    <w:p w:rsidR="00DE622D" w:rsidRPr="00585D42" w:rsidRDefault="00DE622D" w:rsidP="00DE622D">
      <w:pPr>
        <w:pStyle w:val="ConsPlusNormal"/>
        <w:jc w:val="right"/>
        <w:rPr>
          <w:rFonts w:ascii="Times New Roman" w:hAnsi="Times New Roman" w:cs="Times New Roman"/>
          <w:sz w:val="28"/>
          <w:szCs w:val="28"/>
        </w:rPr>
      </w:pPr>
      <w:r w:rsidRPr="00585D42">
        <w:rPr>
          <w:rFonts w:ascii="Times New Roman" w:hAnsi="Times New Roman" w:cs="Times New Roman"/>
          <w:sz w:val="28"/>
          <w:szCs w:val="28"/>
        </w:rPr>
        <w:t>Республики Татарстан</w:t>
      </w:r>
    </w:p>
    <w:p w:rsidR="00DE622D" w:rsidRPr="00585D42" w:rsidRDefault="00DE622D" w:rsidP="00DE622D">
      <w:pPr>
        <w:pStyle w:val="ConsPlusNormal"/>
        <w:jc w:val="right"/>
        <w:rPr>
          <w:rFonts w:ascii="Times New Roman" w:hAnsi="Times New Roman" w:cs="Times New Roman"/>
          <w:sz w:val="28"/>
          <w:szCs w:val="28"/>
        </w:rPr>
      </w:pPr>
      <w:r w:rsidRPr="00585D42">
        <w:rPr>
          <w:rFonts w:ascii="Times New Roman" w:hAnsi="Times New Roman" w:cs="Times New Roman"/>
          <w:sz w:val="28"/>
          <w:szCs w:val="28"/>
        </w:rPr>
        <w:t>от «__» __________ 20__ г. № ______</w:t>
      </w:r>
    </w:p>
    <w:p w:rsidR="00DE622D" w:rsidRPr="00585D42" w:rsidRDefault="00DE622D" w:rsidP="00DE622D">
      <w:pPr>
        <w:pStyle w:val="ConsPlusNormal"/>
        <w:jc w:val="both"/>
        <w:rPr>
          <w:rFonts w:ascii="Times New Roman" w:hAnsi="Times New Roman" w:cs="Times New Roman"/>
          <w:sz w:val="28"/>
          <w:szCs w:val="28"/>
        </w:rPr>
      </w:pPr>
    </w:p>
    <w:p w:rsidR="00A204AC" w:rsidRPr="00585D42" w:rsidRDefault="00A204AC" w:rsidP="00DE622D">
      <w:pPr>
        <w:pStyle w:val="ConsPlusNormal"/>
        <w:jc w:val="both"/>
        <w:rPr>
          <w:rFonts w:ascii="Times New Roman" w:hAnsi="Times New Roman" w:cs="Times New Roman"/>
          <w:sz w:val="28"/>
          <w:szCs w:val="28"/>
        </w:rPr>
      </w:pPr>
    </w:p>
    <w:p w:rsidR="00DE622D" w:rsidRPr="00585D42" w:rsidRDefault="00DE622D" w:rsidP="00DE622D">
      <w:pPr>
        <w:pStyle w:val="ConsPlusNormal"/>
        <w:jc w:val="center"/>
        <w:rPr>
          <w:rFonts w:ascii="Times New Roman" w:hAnsi="Times New Roman" w:cs="Times New Roman"/>
          <w:sz w:val="28"/>
          <w:szCs w:val="28"/>
        </w:rPr>
      </w:pPr>
      <w:bookmarkStart w:id="1" w:name="P30"/>
      <w:bookmarkEnd w:id="1"/>
      <w:r w:rsidRPr="00585D42">
        <w:rPr>
          <w:rFonts w:ascii="Times New Roman" w:hAnsi="Times New Roman" w:cs="Times New Roman"/>
          <w:sz w:val="28"/>
          <w:szCs w:val="28"/>
        </w:rPr>
        <w:t>ФОРМА</w:t>
      </w:r>
    </w:p>
    <w:p w:rsidR="001D1507" w:rsidRPr="00585D42" w:rsidRDefault="00DE622D" w:rsidP="00DE622D">
      <w:pPr>
        <w:pStyle w:val="ConsPlusNormal"/>
        <w:jc w:val="center"/>
        <w:rPr>
          <w:rFonts w:ascii="Times New Roman" w:hAnsi="Times New Roman" w:cs="Times New Roman"/>
          <w:sz w:val="28"/>
          <w:szCs w:val="28"/>
        </w:rPr>
      </w:pPr>
      <w:r w:rsidRPr="00585D42">
        <w:rPr>
          <w:rFonts w:ascii="Times New Roman" w:hAnsi="Times New Roman" w:cs="Times New Roman"/>
          <w:sz w:val="28"/>
          <w:szCs w:val="28"/>
        </w:rPr>
        <w:t xml:space="preserve">соглашения о предоставлении </w:t>
      </w:r>
      <w:r w:rsidR="00DB3607" w:rsidRPr="00585D42">
        <w:rPr>
          <w:rFonts w:ascii="Times New Roman" w:hAnsi="Times New Roman" w:cs="Times New Roman"/>
          <w:sz w:val="28"/>
          <w:szCs w:val="28"/>
        </w:rPr>
        <w:t xml:space="preserve">иного межбюджетного трансферта </w:t>
      </w:r>
    </w:p>
    <w:p w:rsidR="008A389F" w:rsidRPr="00585D42" w:rsidRDefault="008A389F" w:rsidP="008A389F">
      <w:pPr>
        <w:pStyle w:val="ConsPlusNormal"/>
        <w:jc w:val="center"/>
        <w:rPr>
          <w:rFonts w:ascii="Times New Roman" w:hAnsi="Times New Roman" w:cs="Times New Roman"/>
          <w:sz w:val="28"/>
          <w:szCs w:val="28"/>
        </w:rPr>
      </w:pPr>
      <w:r w:rsidRPr="00585D42">
        <w:rPr>
          <w:rFonts w:ascii="Times New Roman" w:hAnsi="Times New Roman" w:cs="Times New Roman"/>
          <w:sz w:val="28"/>
          <w:szCs w:val="28"/>
        </w:rPr>
        <w:t>из бюджета Республики Татарстан бюджету муниципального образования</w:t>
      </w:r>
    </w:p>
    <w:p w:rsidR="001D1507" w:rsidRPr="00585D42" w:rsidRDefault="001D1507" w:rsidP="00DE622D">
      <w:pPr>
        <w:pStyle w:val="ConsPlusNormal"/>
        <w:jc w:val="center"/>
        <w:rPr>
          <w:rFonts w:ascii="Times New Roman" w:hAnsi="Times New Roman" w:cs="Times New Roman"/>
          <w:sz w:val="28"/>
          <w:szCs w:val="28"/>
        </w:rPr>
      </w:pPr>
      <w:r w:rsidRPr="00585D42">
        <w:rPr>
          <w:rFonts w:ascii="Times New Roman" w:hAnsi="Times New Roman" w:cs="Times New Roman"/>
          <w:sz w:val="28"/>
          <w:szCs w:val="28"/>
        </w:rPr>
        <w:t xml:space="preserve">на финансовое обеспечение исполнения расходных обязательств </w:t>
      </w:r>
    </w:p>
    <w:p w:rsidR="001D1507" w:rsidRPr="00585D42" w:rsidRDefault="001D1507" w:rsidP="00DE622D">
      <w:pPr>
        <w:pStyle w:val="ConsPlusNormal"/>
        <w:jc w:val="center"/>
        <w:rPr>
          <w:rFonts w:ascii="Times New Roman" w:hAnsi="Times New Roman" w:cs="Times New Roman"/>
          <w:sz w:val="28"/>
          <w:szCs w:val="28"/>
        </w:rPr>
      </w:pPr>
      <w:r w:rsidRPr="00585D42">
        <w:rPr>
          <w:rFonts w:ascii="Times New Roman" w:hAnsi="Times New Roman" w:cs="Times New Roman"/>
          <w:sz w:val="28"/>
          <w:szCs w:val="28"/>
        </w:rPr>
        <w:t xml:space="preserve">муниципальных образований, возникающих при выполнении полномочий </w:t>
      </w:r>
    </w:p>
    <w:p w:rsidR="001D1507" w:rsidRPr="00585D42" w:rsidRDefault="001D1507" w:rsidP="00DE622D">
      <w:pPr>
        <w:pStyle w:val="ConsPlusNormal"/>
        <w:jc w:val="center"/>
        <w:rPr>
          <w:rFonts w:ascii="Times New Roman" w:hAnsi="Times New Roman" w:cs="Times New Roman"/>
          <w:sz w:val="28"/>
          <w:szCs w:val="28"/>
        </w:rPr>
      </w:pPr>
      <w:r w:rsidRPr="00585D42">
        <w:rPr>
          <w:rFonts w:ascii="Times New Roman" w:hAnsi="Times New Roman" w:cs="Times New Roman"/>
          <w:sz w:val="28"/>
          <w:szCs w:val="28"/>
        </w:rPr>
        <w:t>органов местного самоуправления по обеспечению услугами организаций культуры</w:t>
      </w:r>
    </w:p>
    <w:p w:rsidR="00DE622D" w:rsidRPr="00585D42" w:rsidRDefault="00DE622D" w:rsidP="00DE622D">
      <w:pPr>
        <w:pStyle w:val="ConsPlusNormal"/>
        <w:jc w:val="both"/>
        <w:rPr>
          <w:rFonts w:ascii="Times New Roman" w:hAnsi="Times New Roman" w:cs="Times New Roman"/>
          <w:sz w:val="28"/>
          <w:szCs w:val="28"/>
        </w:rPr>
      </w:pPr>
    </w:p>
    <w:p w:rsidR="00A204AC" w:rsidRPr="00585D42" w:rsidRDefault="00A204AC" w:rsidP="00DE622D">
      <w:pPr>
        <w:pStyle w:val="ConsPlusNormal"/>
        <w:jc w:val="both"/>
        <w:rPr>
          <w:rFonts w:ascii="Times New Roman" w:hAnsi="Times New Roman" w:cs="Times New Roman"/>
          <w:sz w:val="28"/>
          <w:szCs w:val="28"/>
        </w:rPr>
      </w:pPr>
    </w:p>
    <w:p w:rsidR="00DE622D" w:rsidRPr="00585D42" w:rsidRDefault="00DB3607" w:rsidP="00DE622D">
      <w:pPr>
        <w:pStyle w:val="ConsPlusNonformat"/>
        <w:jc w:val="both"/>
        <w:rPr>
          <w:rFonts w:ascii="Times New Roman" w:hAnsi="Times New Roman" w:cs="Times New Roman"/>
          <w:sz w:val="28"/>
          <w:szCs w:val="28"/>
        </w:rPr>
      </w:pPr>
      <w:r w:rsidRPr="00585D42">
        <w:rPr>
          <w:rFonts w:ascii="Times New Roman" w:hAnsi="Times New Roman" w:cs="Times New Roman"/>
          <w:sz w:val="28"/>
          <w:szCs w:val="28"/>
        </w:rPr>
        <w:t>«</w:t>
      </w:r>
      <w:r w:rsidR="00DE622D" w:rsidRPr="00585D42">
        <w:rPr>
          <w:rFonts w:ascii="Times New Roman" w:hAnsi="Times New Roman" w:cs="Times New Roman"/>
          <w:sz w:val="28"/>
          <w:szCs w:val="28"/>
        </w:rPr>
        <w:t>__</w:t>
      </w:r>
      <w:r w:rsidRPr="00585D42">
        <w:rPr>
          <w:rFonts w:ascii="Times New Roman" w:hAnsi="Times New Roman" w:cs="Times New Roman"/>
          <w:sz w:val="28"/>
          <w:szCs w:val="28"/>
        </w:rPr>
        <w:t>»</w:t>
      </w:r>
      <w:r w:rsidR="00DE622D" w:rsidRPr="00585D42">
        <w:rPr>
          <w:rFonts w:ascii="Times New Roman" w:hAnsi="Times New Roman" w:cs="Times New Roman"/>
          <w:sz w:val="28"/>
          <w:szCs w:val="28"/>
        </w:rPr>
        <w:t xml:space="preserve"> ____________________ 20__ г.</w:t>
      </w:r>
      <w:r w:rsidRPr="00585D42">
        <w:rPr>
          <w:rFonts w:ascii="Times New Roman" w:hAnsi="Times New Roman" w:cs="Times New Roman"/>
          <w:sz w:val="28"/>
          <w:szCs w:val="28"/>
        </w:rPr>
        <w:tab/>
      </w:r>
      <w:r w:rsidRPr="00585D42">
        <w:rPr>
          <w:rFonts w:ascii="Times New Roman" w:hAnsi="Times New Roman" w:cs="Times New Roman"/>
          <w:sz w:val="28"/>
          <w:szCs w:val="28"/>
        </w:rPr>
        <w:tab/>
      </w:r>
      <w:r w:rsidRPr="00585D42">
        <w:rPr>
          <w:rFonts w:ascii="Times New Roman" w:hAnsi="Times New Roman" w:cs="Times New Roman"/>
          <w:sz w:val="28"/>
          <w:szCs w:val="28"/>
        </w:rPr>
        <w:tab/>
      </w:r>
      <w:r w:rsidRPr="00585D42">
        <w:rPr>
          <w:rFonts w:ascii="Times New Roman" w:hAnsi="Times New Roman" w:cs="Times New Roman"/>
          <w:sz w:val="28"/>
          <w:szCs w:val="28"/>
        </w:rPr>
        <w:tab/>
      </w:r>
      <w:r w:rsidRPr="00585D42">
        <w:rPr>
          <w:rFonts w:ascii="Times New Roman" w:hAnsi="Times New Roman" w:cs="Times New Roman"/>
          <w:sz w:val="28"/>
          <w:szCs w:val="28"/>
        </w:rPr>
        <w:tab/>
        <w:t>№ ______________</w:t>
      </w:r>
    </w:p>
    <w:p w:rsidR="00DE622D" w:rsidRPr="00585D42" w:rsidRDefault="00DE622D" w:rsidP="00F8791F">
      <w:pPr>
        <w:pStyle w:val="ConsPlusNonformat"/>
        <w:ind w:firstLine="567"/>
        <w:jc w:val="both"/>
        <w:rPr>
          <w:rFonts w:ascii="Times New Roman" w:hAnsi="Times New Roman" w:cs="Times New Roman"/>
          <w:sz w:val="24"/>
          <w:szCs w:val="24"/>
        </w:rPr>
      </w:pPr>
      <w:r w:rsidRPr="00585D42">
        <w:rPr>
          <w:rFonts w:ascii="Times New Roman" w:hAnsi="Times New Roman" w:cs="Times New Roman"/>
          <w:sz w:val="24"/>
          <w:szCs w:val="24"/>
        </w:rPr>
        <w:t>(дата заключения соглашения)</w:t>
      </w:r>
      <w:r w:rsidR="00DB3607" w:rsidRPr="00585D42">
        <w:rPr>
          <w:rFonts w:ascii="Times New Roman" w:hAnsi="Times New Roman" w:cs="Times New Roman"/>
          <w:sz w:val="24"/>
          <w:szCs w:val="24"/>
        </w:rPr>
        <w:tab/>
      </w:r>
      <w:r w:rsidR="00DB3607" w:rsidRPr="00585D42">
        <w:rPr>
          <w:rFonts w:ascii="Times New Roman" w:hAnsi="Times New Roman" w:cs="Times New Roman"/>
          <w:sz w:val="24"/>
          <w:szCs w:val="24"/>
        </w:rPr>
        <w:tab/>
      </w:r>
      <w:r w:rsidR="00DB3607" w:rsidRPr="00585D42">
        <w:rPr>
          <w:rFonts w:ascii="Times New Roman" w:hAnsi="Times New Roman" w:cs="Times New Roman"/>
          <w:sz w:val="24"/>
          <w:szCs w:val="24"/>
        </w:rPr>
        <w:tab/>
      </w:r>
      <w:r w:rsidR="00DB3607" w:rsidRPr="00585D42">
        <w:rPr>
          <w:rFonts w:ascii="Times New Roman" w:hAnsi="Times New Roman" w:cs="Times New Roman"/>
          <w:sz w:val="24"/>
          <w:szCs w:val="24"/>
        </w:rPr>
        <w:tab/>
      </w:r>
      <w:r w:rsidR="00DB3607" w:rsidRPr="00585D42">
        <w:rPr>
          <w:rFonts w:ascii="Times New Roman" w:hAnsi="Times New Roman" w:cs="Times New Roman"/>
          <w:sz w:val="24"/>
          <w:szCs w:val="24"/>
        </w:rPr>
        <w:tab/>
      </w:r>
      <w:r w:rsidR="00DB3607" w:rsidRPr="00585D42">
        <w:rPr>
          <w:rFonts w:ascii="Times New Roman" w:hAnsi="Times New Roman" w:cs="Times New Roman"/>
          <w:sz w:val="24"/>
          <w:szCs w:val="24"/>
        </w:rPr>
        <w:tab/>
      </w:r>
      <w:r w:rsidR="00F8791F" w:rsidRPr="00585D42">
        <w:rPr>
          <w:rFonts w:ascii="Times New Roman" w:hAnsi="Times New Roman" w:cs="Times New Roman"/>
          <w:sz w:val="24"/>
          <w:szCs w:val="24"/>
        </w:rPr>
        <w:t xml:space="preserve">  </w:t>
      </w:r>
      <w:r w:rsidR="008A389F" w:rsidRPr="00585D42">
        <w:rPr>
          <w:rFonts w:ascii="Times New Roman" w:hAnsi="Times New Roman" w:cs="Times New Roman"/>
          <w:sz w:val="24"/>
          <w:szCs w:val="24"/>
        </w:rPr>
        <w:t xml:space="preserve">  </w:t>
      </w:r>
      <w:r w:rsidR="00F8791F" w:rsidRPr="00585D42">
        <w:rPr>
          <w:rFonts w:ascii="Times New Roman" w:hAnsi="Times New Roman" w:cs="Times New Roman"/>
          <w:sz w:val="24"/>
          <w:szCs w:val="24"/>
        </w:rPr>
        <w:t xml:space="preserve"> </w:t>
      </w:r>
      <w:r w:rsidRPr="00585D42">
        <w:rPr>
          <w:rFonts w:ascii="Times New Roman" w:hAnsi="Times New Roman" w:cs="Times New Roman"/>
          <w:sz w:val="24"/>
          <w:szCs w:val="24"/>
        </w:rPr>
        <w:t>(номер соглашения)</w:t>
      </w:r>
    </w:p>
    <w:p w:rsidR="00DE622D" w:rsidRPr="00585D42" w:rsidRDefault="00DE622D" w:rsidP="00E276DC">
      <w:pPr>
        <w:autoSpaceDE w:val="0"/>
        <w:autoSpaceDN w:val="0"/>
        <w:adjustRightInd w:val="0"/>
        <w:ind w:firstLine="567"/>
        <w:jc w:val="both"/>
        <w:rPr>
          <w:sz w:val="28"/>
          <w:szCs w:val="28"/>
        </w:rPr>
      </w:pPr>
    </w:p>
    <w:p w:rsidR="00E276DC" w:rsidRPr="00585D42" w:rsidRDefault="00E276DC" w:rsidP="00E276DC">
      <w:pPr>
        <w:autoSpaceDE w:val="0"/>
        <w:autoSpaceDN w:val="0"/>
        <w:adjustRightInd w:val="0"/>
        <w:ind w:firstLine="567"/>
        <w:jc w:val="both"/>
        <w:rPr>
          <w:sz w:val="28"/>
          <w:szCs w:val="28"/>
        </w:rPr>
      </w:pPr>
    </w:p>
    <w:p w:rsidR="0005234B" w:rsidRPr="00585D42" w:rsidRDefault="00546865" w:rsidP="00E276DC">
      <w:pPr>
        <w:autoSpaceDE w:val="0"/>
        <w:autoSpaceDN w:val="0"/>
        <w:adjustRightInd w:val="0"/>
        <w:ind w:firstLine="567"/>
        <w:jc w:val="both"/>
        <w:rPr>
          <w:sz w:val="28"/>
          <w:szCs w:val="28"/>
        </w:rPr>
      </w:pPr>
      <w:proofErr w:type="gramStart"/>
      <w:r w:rsidRPr="00585D42">
        <w:rPr>
          <w:sz w:val="28"/>
          <w:szCs w:val="28"/>
        </w:rPr>
        <w:t xml:space="preserve">Министерство финансов Республики Татарстан, которому </w:t>
      </w:r>
      <w:r w:rsidR="00E506D3" w:rsidRPr="00585D42">
        <w:rPr>
          <w:sz w:val="28"/>
          <w:szCs w:val="28"/>
        </w:rPr>
        <w:t>как получателю средств бюджета Республики Татарстан доведены</w:t>
      </w:r>
      <w:r w:rsidRPr="00585D42">
        <w:rPr>
          <w:sz w:val="28"/>
          <w:szCs w:val="28"/>
        </w:rPr>
        <w:t xml:space="preserve"> </w:t>
      </w:r>
      <w:r w:rsidR="00E506D3" w:rsidRPr="00585D42">
        <w:rPr>
          <w:sz w:val="28"/>
          <w:szCs w:val="28"/>
        </w:rPr>
        <w:t xml:space="preserve">лимиты бюджетных обязательств на предоставление </w:t>
      </w:r>
      <w:r w:rsidRPr="00585D42">
        <w:rPr>
          <w:sz w:val="28"/>
          <w:szCs w:val="28"/>
        </w:rPr>
        <w:t>иного межбюджетного трансферта</w:t>
      </w:r>
      <w:r w:rsidR="001D1507" w:rsidRPr="00585D42">
        <w:rPr>
          <w:sz w:val="28"/>
          <w:szCs w:val="28"/>
        </w:rPr>
        <w:t xml:space="preserve">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 (далее – Иной межбюджетный трансферт)</w:t>
      </w:r>
      <w:r w:rsidRPr="00585D42">
        <w:rPr>
          <w:sz w:val="28"/>
          <w:szCs w:val="28"/>
        </w:rPr>
        <w:t xml:space="preserve">, </w:t>
      </w:r>
      <w:r w:rsidR="00E506D3" w:rsidRPr="00585D42">
        <w:rPr>
          <w:sz w:val="28"/>
          <w:szCs w:val="28"/>
        </w:rPr>
        <w:t>бюджетам</w:t>
      </w:r>
      <w:r w:rsidRPr="00585D42">
        <w:rPr>
          <w:sz w:val="28"/>
          <w:szCs w:val="28"/>
        </w:rPr>
        <w:t xml:space="preserve"> муниципальных образований</w:t>
      </w:r>
      <w:r w:rsidR="00E506D3" w:rsidRPr="00585D42">
        <w:rPr>
          <w:sz w:val="28"/>
          <w:szCs w:val="28"/>
        </w:rPr>
        <w:t>,</w:t>
      </w:r>
      <w:r w:rsidRPr="00585D42">
        <w:rPr>
          <w:sz w:val="28"/>
          <w:szCs w:val="28"/>
        </w:rPr>
        <w:t xml:space="preserve"> </w:t>
      </w:r>
      <w:r w:rsidR="00E506D3" w:rsidRPr="00585D42">
        <w:rPr>
          <w:sz w:val="28"/>
          <w:szCs w:val="28"/>
        </w:rPr>
        <w:t xml:space="preserve">именуемое в дальнейшем </w:t>
      </w:r>
      <w:r w:rsidR="00E276DC" w:rsidRPr="00585D42">
        <w:rPr>
          <w:sz w:val="28"/>
          <w:szCs w:val="28"/>
        </w:rPr>
        <w:t>«</w:t>
      </w:r>
      <w:r w:rsidR="00E506D3" w:rsidRPr="00585D42">
        <w:rPr>
          <w:sz w:val="28"/>
          <w:szCs w:val="28"/>
        </w:rPr>
        <w:t>Министерство</w:t>
      </w:r>
      <w:r w:rsidR="00E276DC" w:rsidRPr="00585D42">
        <w:rPr>
          <w:sz w:val="28"/>
          <w:szCs w:val="28"/>
        </w:rPr>
        <w:t>»</w:t>
      </w:r>
      <w:r w:rsidRPr="00585D42">
        <w:rPr>
          <w:sz w:val="28"/>
          <w:szCs w:val="28"/>
        </w:rPr>
        <w:t xml:space="preserve">, </w:t>
      </w:r>
      <w:r w:rsidR="00E506D3" w:rsidRPr="00585D42">
        <w:rPr>
          <w:sz w:val="28"/>
          <w:szCs w:val="28"/>
        </w:rPr>
        <w:t xml:space="preserve">в лице </w:t>
      </w:r>
      <w:r w:rsidR="0005234B" w:rsidRPr="00585D42">
        <w:rPr>
          <w:sz w:val="28"/>
          <w:szCs w:val="28"/>
        </w:rPr>
        <w:t>____________________</w:t>
      </w:r>
      <w:r w:rsidR="00A204AC" w:rsidRPr="00585D42">
        <w:rPr>
          <w:sz w:val="28"/>
          <w:szCs w:val="28"/>
        </w:rPr>
        <w:t>______________________________________________</w:t>
      </w:r>
      <w:proofErr w:type="gramEnd"/>
    </w:p>
    <w:p w:rsidR="00A204AC" w:rsidRPr="00585D42" w:rsidRDefault="0005234B" w:rsidP="00A204AC">
      <w:pPr>
        <w:autoSpaceDE w:val="0"/>
        <w:autoSpaceDN w:val="0"/>
        <w:adjustRightInd w:val="0"/>
        <w:ind w:left="851"/>
        <w:jc w:val="center"/>
        <w:rPr>
          <w:sz w:val="24"/>
          <w:szCs w:val="24"/>
        </w:rPr>
      </w:pPr>
      <w:proofErr w:type="gramStart"/>
      <w:r w:rsidRPr="00585D42">
        <w:rPr>
          <w:sz w:val="24"/>
          <w:szCs w:val="24"/>
        </w:rPr>
        <w:t>(</w:t>
      </w:r>
      <w:r w:rsidR="00546865" w:rsidRPr="00585D42">
        <w:rPr>
          <w:sz w:val="24"/>
          <w:szCs w:val="24"/>
        </w:rPr>
        <w:t>Министра финансов Республики Татарстан</w:t>
      </w:r>
      <w:r w:rsidRPr="00585D42">
        <w:rPr>
          <w:sz w:val="24"/>
          <w:szCs w:val="24"/>
        </w:rPr>
        <w:t xml:space="preserve"> или уполномоченного им лица </w:t>
      </w:r>
      <w:proofErr w:type="gramEnd"/>
    </w:p>
    <w:p w:rsidR="0005234B" w:rsidRPr="00585D42" w:rsidRDefault="0005234B" w:rsidP="00A204AC">
      <w:pPr>
        <w:autoSpaceDE w:val="0"/>
        <w:autoSpaceDN w:val="0"/>
        <w:adjustRightInd w:val="0"/>
        <w:ind w:left="851"/>
        <w:jc w:val="center"/>
        <w:rPr>
          <w:sz w:val="24"/>
          <w:szCs w:val="24"/>
        </w:rPr>
      </w:pPr>
      <w:r w:rsidRPr="00585D42">
        <w:rPr>
          <w:sz w:val="24"/>
          <w:szCs w:val="24"/>
        </w:rPr>
        <w:t>(наименование должности))</w:t>
      </w:r>
    </w:p>
    <w:p w:rsidR="00E506D3" w:rsidRPr="00585D42" w:rsidRDefault="00E506D3" w:rsidP="0005234B">
      <w:pPr>
        <w:autoSpaceDE w:val="0"/>
        <w:autoSpaceDN w:val="0"/>
        <w:adjustRightInd w:val="0"/>
        <w:jc w:val="both"/>
        <w:rPr>
          <w:sz w:val="28"/>
          <w:szCs w:val="28"/>
        </w:rPr>
      </w:pPr>
      <w:r w:rsidRPr="00585D42">
        <w:rPr>
          <w:sz w:val="28"/>
          <w:szCs w:val="28"/>
        </w:rPr>
        <w:t>________________________________________________________________________,</w:t>
      </w:r>
    </w:p>
    <w:p w:rsidR="00E506D3" w:rsidRPr="00585D42" w:rsidRDefault="00E506D3" w:rsidP="00E276DC">
      <w:pPr>
        <w:autoSpaceDE w:val="0"/>
        <w:autoSpaceDN w:val="0"/>
        <w:adjustRightInd w:val="0"/>
        <w:jc w:val="center"/>
        <w:rPr>
          <w:sz w:val="24"/>
          <w:szCs w:val="24"/>
        </w:rPr>
      </w:pPr>
      <w:r w:rsidRPr="00585D42">
        <w:rPr>
          <w:sz w:val="24"/>
          <w:szCs w:val="24"/>
        </w:rPr>
        <w:t xml:space="preserve">(фамилия, имя, отчество (последнее </w:t>
      </w:r>
      <w:r w:rsidR="00C02958" w:rsidRPr="00585D42">
        <w:rPr>
          <w:sz w:val="24"/>
          <w:szCs w:val="24"/>
        </w:rPr>
        <w:t>–</w:t>
      </w:r>
      <w:r w:rsidRPr="00585D42">
        <w:rPr>
          <w:sz w:val="24"/>
          <w:szCs w:val="24"/>
        </w:rPr>
        <w:t xml:space="preserve"> при</w:t>
      </w:r>
      <w:r w:rsidR="00C02958" w:rsidRPr="00585D42">
        <w:rPr>
          <w:sz w:val="24"/>
          <w:szCs w:val="24"/>
        </w:rPr>
        <w:t xml:space="preserve"> </w:t>
      </w:r>
      <w:r w:rsidRPr="00585D42">
        <w:rPr>
          <w:sz w:val="24"/>
          <w:szCs w:val="24"/>
        </w:rPr>
        <w:t>наличии)</w:t>
      </w:r>
      <w:r w:rsidR="00E276DC" w:rsidRPr="00585D42">
        <w:rPr>
          <w:sz w:val="24"/>
          <w:szCs w:val="24"/>
        </w:rPr>
        <w:t>)</w:t>
      </w:r>
    </w:p>
    <w:p w:rsidR="00C02958" w:rsidRPr="00585D42" w:rsidRDefault="00E506D3" w:rsidP="00E276DC">
      <w:pPr>
        <w:autoSpaceDE w:val="0"/>
        <w:autoSpaceDN w:val="0"/>
        <w:adjustRightInd w:val="0"/>
        <w:jc w:val="both"/>
        <w:rPr>
          <w:sz w:val="28"/>
          <w:szCs w:val="28"/>
        </w:rPr>
      </w:pPr>
      <w:r w:rsidRPr="00585D42">
        <w:rPr>
          <w:sz w:val="28"/>
          <w:szCs w:val="28"/>
        </w:rPr>
        <w:t>действующег</w:t>
      </w:r>
      <w:proofErr w:type="gramStart"/>
      <w:r w:rsidRPr="00585D42">
        <w:rPr>
          <w:sz w:val="28"/>
          <w:szCs w:val="28"/>
        </w:rPr>
        <w:t>о(</w:t>
      </w:r>
      <w:proofErr w:type="gramEnd"/>
      <w:r w:rsidRPr="00585D42">
        <w:rPr>
          <w:sz w:val="28"/>
          <w:szCs w:val="28"/>
        </w:rPr>
        <w:t xml:space="preserve">ей) на основании </w:t>
      </w:r>
      <w:r w:rsidR="00C02958" w:rsidRPr="00585D42">
        <w:rPr>
          <w:sz w:val="28"/>
          <w:szCs w:val="28"/>
        </w:rPr>
        <w:t>____________________________________________</w:t>
      </w:r>
    </w:p>
    <w:p w:rsidR="00417359" w:rsidRPr="00585D42" w:rsidRDefault="00417359" w:rsidP="00417359">
      <w:pPr>
        <w:autoSpaceDE w:val="0"/>
        <w:autoSpaceDN w:val="0"/>
        <w:adjustRightInd w:val="0"/>
        <w:ind w:left="3969"/>
        <w:jc w:val="center"/>
        <w:rPr>
          <w:sz w:val="24"/>
          <w:szCs w:val="24"/>
        </w:rPr>
      </w:pPr>
      <w:r w:rsidRPr="00585D42">
        <w:rPr>
          <w:sz w:val="24"/>
          <w:szCs w:val="24"/>
        </w:rPr>
        <w:t>(Положение, доверенность или иной документ)</w:t>
      </w:r>
    </w:p>
    <w:p w:rsidR="00C02958" w:rsidRPr="00585D42" w:rsidRDefault="00C02958" w:rsidP="00E276DC">
      <w:pPr>
        <w:autoSpaceDE w:val="0"/>
        <w:autoSpaceDN w:val="0"/>
        <w:adjustRightInd w:val="0"/>
        <w:jc w:val="both"/>
        <w:rPr>
          <w:sz w:val="28"/>
          <w:szCs w:val="28"/>
        </w:rPr>
      </w:pPr>
      <w:r w:rsidRPr="00585D42">
        <w:rPr>
          <w:sz w:val="28"/>
          <w:szCs w:val="28"/>
        </w:rPr>
        <w:t>________________________________________________________________________</w:t>
      </w:r>
      <w:r w:rsidR="00417359" w:rsidRPr="00585D42">
        <w:rPr>
          <w:sz w:val="28"/>
          <w:szCs w:val="28"/>
        </w:rPr>
        <w:t>,</w:t>
      </w:r>
    </w:p>
    <w:p w:rsidR="00E506D3" w:rsidRPr="00585D42" w:rsidRDefault="00E506D3" w:rsidP="00E276DC">
      <w:pPr>
        <w:autoSpaceDE w:val="0"/>
        <w:autoSpaceDN w:val="0"/>
        <w:adjustRightInd w:val="0"/>
        <w:jc w:val="both"/>
        <w:rPr>
          <w:sz w:val="28"/>
          <w:szCs w:val="28"/>
        </w:rPr>
      </w:pPr>
      <w:r w:rsidRPr="00585D42">
        <w:rPr>
          <w:sz w:val="28"/>
          <w:szCs w:val="28"/>
        </w:rPr>
        <w:t>с одной стороны</w:t>
      </w:r>
      <w:r w:rsidR="00546865" w:rsidRPr="00585D42">
        <w:rPr>
          <w:sz w:val="28"/>
          <w:szCs w:val="28"/>
        </w:rPr>
        <w:t>,</w:t>
      </w:r>
      <w:r w:rsidRPr="00585D42">
        <w:rPr>
          <w:sz w:val="28"/>
          <w:szCs w:val="28"/>
        </w:rPr>
        <w:t xml:space="preserve"> и </w:t>
      </w:r>
      <w:r w:rsidR="00546865" w:rsidRPr="00585D42">
        <w:rPr>
          <w:sz w:val="28"/>
          <w:szCs w:val="28"/>
        </w:rPr>
        <w:t xml:space="preserve">Исполнительный комитет </w:t>
      </w:r>
      <w:r w:rsidRPr="00585D42">
        <w:rPr>
          <w:sz w:val="28"/>
          <w:szCs w:val="28"/>
        </w:rPr>
        <w:t>____________________</w:t>
      </w:r>
      <w:r w:rsidR="00E276DC" w:rsidRPr="00585D42">
        <w:rPr>
          <w:sz w:val="28"/>
          <w:szCs w:val="28"/>
        </w:rPr>
        <w:t>__________</w:t>
      </w:r>
      <w:r w:rsidR="00546865" w:rsidRPr="00585D42">
        <w:rPr>
          <w:sz w:val="28"/>
          <w:szCs w:val="28"/>
        </w:rPr>
        <w:t xml:space="preserve"> муниципального района, </w:t>
      </w:r>
      <w:r w:rsidR="00E276DC" w:rsidRPr="00585D42">
        <w:rPr>
          <w:sz w:val="28"/>
          <w:szCs w:val="28"/>
        </w:rPr>
        <w:t>именуемый в дальнейшем «</w:t>
      </w:r>
      <w:r w:rsidRPr="00585D42">
        <w:rPr>
          <w:sz w:val="28"/>
          <w:szCs w:val="28"/>
        </w:rPr>
        <w:t>Муниципальное образование</w:t>
      </w:r>
      <w:r w:rsidR="00E276DC" w:rsidRPr="00585D42">
        <w:rPr>
          <w:sz w:val="28"/>
          <w:szCs w:val="28"/>
        </w:rPr>
        <w:t>»</w:t>
      </w:r>
      <w:r w:rsidRPr="00585D42">
        <w:rPr>
          <w:sz w:val="28"/>
          <w:szCs w:val="28"/>
        </w:rPr>
        <w:t>, в лице</w:t>
      </w:r>
      <w:r w:rsidR="00417359" w:rsidRPr="00585D42">
        <w:rPr>
          <w:sz w:val="28"/>
          <w:szCs w:val="28"/>
        </w:rPr>
        <w:t xml:space="preserve"> </w:t>
      </w:r>
      <w:r w:rsidRPr="00585D42">
        <w:rPr>
          <w:sz w:val="28"/>
          <w:szCs w:val="28"/>
        </w:rPr>
        <w:t>__________________________________________________________________</w:t>
      </w:r>
    </w:p>
    <w:p w:rsidR="00417359" w:rsidRPr="00585D42" w:rsidRDefault="00E506D3" w:rsidP="00417359">
      <w:pPr>
        <w:autoSpaceDE w:val="0"/>
        <w:autoSpaceDN w:val="0"/>
        <w:adjustRightInd w:val="0"/>
        <w:ind w:left="851"/>
        <w:jc w:val="center"/>
        <w:rPr>
          <w:sz w:val="24"/>
          <w:szCs w:val="24"/>
        </w:rPr>
      </w:pPr>
      <w:proofErr w:type="gramStart"/>
      <w:r w:rsidRPr="00585D42">
        <w:rPr>
          <w:sz w:val="24"/>
          <w:szCs w:val="24"/>
        </w:rPr>
        <w:t>(наименование должности руководителя Исполнительного комитета</w:t>
      </w:r>
      <w:r w:rsidR="00E276DC" w:rsidRPr="00585D42">
        <w:rPr>
          <w:sz w:val="24"/>
          <w:szCs w:val="24"/>
        </w:rPr>
        <w:t xml:space="preserve"> </w:t>
      </w:r>
      <w:proofErr w:type="gramEnd"/>
    </w:p>
    <w:p w:rsidR="00E506D3" w:rsidRPr="00585D42" w:rsidRDefault="00E506D3" w:rsidP="00417359">
      <w:pPr>
        <w:autoSpaceDE w:val="0"/>
        <w:autoSpaceDN w:val="0"/>
        <w:adjustRightInd w:val="0"/>
        <w:ind w:left="851"/>
        <w:jc w:val="center"/>
        <w:rPr>
          <w:sz w:val="24"/>
          <w:szCs w:val="24"/>
        </w:rPr>
      </w:pPr>
      <w:r w:rsidRPr="00585D42">
        <w:rPr>
          <w:sz w:val="24"/>
          <w:szCs w:val="24"/>
        </w:rPr>
        <w:t>муниципального района</w:t>
      </w:r>
      <w:r w:rsidR="00417359" w:rsidRPr="00585D42">
        <w:rPr>
          <w:sz w:val="24"/>
          <w:szCs w:val="24"/>
        </w:rPr>
        <w:t xml:space="preserve"> </w:t>
      </w:r>
      <w:r w:rsidRPr="00585D42">
        <w:rPr>
          <w:sz w:val="24"/>
          <w:szCs w:val="24"/>
        </w:rPr>
        <w:t>или уполномоченного им лица)</w:t>
      </w:r>
    </w:p>
    <w:p w:rsidR="00E276DC" w:rsidRPr="00585D42" w:rsidRDefault="00E506D3" w:rsidP="00E276DC">
      <w:pPr>
        <w:autoSpaceDE w:val="0"/>
        <w:autoSpaceDN w:val="0"/>
        <w:adjustRightInd w:val="0"/>
        <w:jc w:val="both"/>
        <w:rPr>
          <w:sz w:val="28"/>
          <w:szCs w:val="28"/>
        </w:rPr>
      </w:pPr>
      <w:r w:rsidRPr="00585D42">
        <w:rPr>
          <w:sz w:val="28"/>
          <w:szCs w:val="28"/>
        </w:rPr>
        <w:t>___________________________________________________</w:t>
      </w:r>
      <w:r w:rsidR="00E276DC" w:rsidRPr="00585D42">
        <w:rPr>
          <w:sz w:val="28"/>
          <w:szCs w:val="28"/>
        </w:rPr>
        <w:t>_____________________,</w:t>
      </w:r>
    </w:p>
    <w:p w:rsidR="00E276DC" w:rsidRPr="00585D42" w:rsidRDefault="00E276DC" w:rsidP="00E276DC">
      <w:pPr>
        <w:autoSpaceDE w:val="0"/>
        <w:autoSpaceDN w:val="0"/>
        <w:adjustRightInd w:val="0"/>
        <w:jc w:val="center"/>
        <w:rPr>
          <w:sz w:val="24"/>
          <w:szCs w:val="24"/>
        </w:rPr>
      </w:pPr>
      <w:r w:rsidRPr="00585D42">
        <w:rPr>
          <w:sz w:val="24"/>
          <w:szCs w:val="24"/>
        </w:rPr>
        <w:t xml:space="preserve">(фамилия, имя, отчество (последнее </w:t>
      </w:r>
      <w:r w:rsidR="00C02958" w:rsidRPr="00585D42">
        <w:rPr>
          <w:sz w:val="24"/>
          <w:szCs w:val="24"/>
        </w:rPr>
        <w:t>–</w:t>
      </w:r>
      <w:r w:rsidRPr="00585D42">
        <w:rPr>
          <w:sz w:val="24"/>
          <w:szCs w:val="24"/>
        </w:rPr>
        <w:t xml:space="preserve"> при</w:t>
      </w:r>
      <w:r w:rsidR="00C02958" w:rsidRPr="00585D42">
        <w:rPr>
          <w:sz w:val="24"/>
          <w:szCs w:val="24"/>
        </w:rPr>
        <w:t xml:space="preserve"> </w:t>
      </w:r>
      <w:r w:rsidRPr="00585D42">
        <w:rPr>
          <w:sz w:val="24"/>
          <w:szCs w:val="24"/>
        </w:rPr>
        <w:t>наличии))</w:t>
      </w:r>
    </w:p>
    <w:p w:rsidR="00E506D3" w:rsidRPr="00585D42" w:rsidRDefault="00E506D3" w:rsidP="00E276DC">
      <w:pPr>
        <w:autoSpaceDE w:val="0"/>
        <w:autoSpaceDN w:val="0"/>
        <w:adjustRightInd w:val="0"/>
        <w:jc w:val="both"/>
        <w:rPr>
          <w:sz w:val="28"/>
          <w:szCs w:val="28"/>
        </w:rPr>
      </w:pPr>
      <w:r w:rsidRPr="00585D42">
        <w:rPr>
          <w:sz w:val="28"/>
          <w:szCs w:val="28"/>
        </w:rPr>
        <w:t>действующег</w:t>
      </w:r>
      <w:proofErr w:type="gramStart"/>
      <w:r w:rsidRPr="00585D42">
        <w:rPr>
          <w:sz w:val="28"/>
          <w:szCs w:val="28"/>
        </w:rPr>
        <w:t>о(</w:t>
      </w:r>
      <w:proofErr w:type="gramEnd"/>
      <w:r w:rsidRPr="00585D42">
        <w:rPr>
          <w:sz w:val="28"/>
          <w:szCs w:val="28"/>
        </w:rPr>
        <w:t>ей) на</w:t>
      </w:r>
      <w:r w:rsidR="00E276DC" w:rsidRPr="00585D42">
        <w:rPr>
          <w:sz w:val="28"/>
          <w:szCs w:val="28"/>
        </w:rPr>
        <w:t xml:space="preserve"> </w:t>
      </w:r>
      <w:r w:rsidRPr="00585D42">
        <w:rPr>
          <w:sz w:val="28"/>
          <w:szCs w:val="28"/>
        </w:rPr>
        <w:t>основании ________________________________</w:t>
      </w:r>
      <w:r w:rsidR="00E276DC" w:rsidRPr="00585D42">
        <w:rPr>
          <w:sz w:val="28"/>
          <w:szCs w:val="28"/>
        </w:rPr>
        <w:t>____________</w:t>
      </w:r>
    </w:p>
    <w:p w:rsidR="00E506D3" w:rsidRPr="00585D42" w:rsidRDefault="00E506D3" w:rsidP="00E276DC">
      <w:pPr>
        <w:autoSpaceDE w:val="0"/>
        <w:autoSpaceDN w:val="0"/>
        <w:adjustRightInd w:val="0"/>
        <w:ind w:firstLine="3969"/>
        <w:jc w:val="center"/>
        <w:rPr>
          <w:sz w:val="24"/>
          <w:szCs w:val="24"/>
        </w:rPr>
      </w:pPr>
      <w:r w:rsidRPr="00585D42">
        <w:rPr>
          <w:sz w:val="24"/>
          <w:szCs w:val="24"/>
        </w:rPr>
        <w:t>(Устав, доверенность или иной документ)</w:t>
      </w:r>
    </w:p>
    <w:p w:rsidR="00417359" w:rsidRPr="00585D42" w:rsidRDefault="00417359" w:rsidP="00417359">
      <w:pPr>
        <w:autoSpaceDE w:val="0"/>
        <w:autoSpaceDN w:val="0"/>
        <w:adjustRightInd w:val="0"/>
        <w:jc w:val="both"/>
        <w:rPr>
          <w:sz w:val="28"/>
          <w:szCs w:val="28"/>
        </w:rPr>
      </w:pPr>
      <w:r w:rsidRPr="00585D42">
        <w:rPr>
          <w:sz w:val="28"/>
          <w:szCs w:val="28"/>
        </w:rPr>
        <w:t>________________________________________________________________________,</w:t>
      </w:r>
    </w:p>
    <w:p w:rsidR="00E506D3" w:rsidRPr="00585D42" w:rsidRDefault="00E506D3" w:rsidP="00F8791F">
      <w:pPr>
        <w:autoSpaceDE w:val="0"/>
        <w:autoSpaceDN w:val="0"/>
        <w:adjustRightInd w:val="0"/>
        <w:jc w:val="both"/>
        <w:rPr>
          <w:sz w:val="28"/>
          <w:szCs w:val="28"/>
        </w:rPr>
      </w:pPr>
      <w:r w:rsidRPr="00585D42">
        <w:rPr>
          <w:sz w:val="28"/>
          <w:szCs w:val="28"/>
        </w:rPr>
        <w:t xml:space="preserve">с другой стороны, далее при совместном упоминании именуемые </w:t>
      </w:r>
      <w:r w:rsidR="00E276DC" w:rsidRPr="00585D42">
        <w:rPr>
          <w:sz w:val="28"/>
          <w:szCs w:val="28"/>
        </w:rPr>
        <w:t>«</w:t>
      </w:r>
      <w:r w:rsidRPr="00585D42">
        <w:rPr>
          <w:sz w:val="28"/>
          <w:szCs w:val="28"/>
        </w:rPr>
        <w:t>Стороны</w:t>
      </w:r>
      <w:r w:rsidR="00E276DC" w:rsidRPr="00585D42">
        <w:rPr>
          <w:sz w:val="28"/>
          <w:szCs w:val="28"/>
        </w:rPr>
        <w:t>»</w:t>
      </w:r>
      <w:r w:rsidRPr="00585D42">
        <w:rPr>
          <w:sz w:val="28"/>
          <w:szCs w:val="28"/>
        </w:rPr>
        <w:t>,</w:t>
      </w:r>
      <w:r w:rsidR="00E276DC" w:rsidRPr="00585D42">
        <w:rPr>
          <w:sz w:val="28"/>
          <w:szCs w:val="28"/>
        </w:rPr>
        <w:br/>
      </w:r>
      <w:r w:rsidRPr="00585D42">
        <w:rPr>
          <w:sz w:val="28"/>
          <w:szCs w:val="28"/>
        </w:rPr>
        <w:t>в</w:t>
      </w:r>
      <w:r w:rsidR="00567C45" w:rsidRPr="00585D42">
        <w:rPr>
          <w:sz w:val="28"/>
          <w:szCs w:val="28"/>
        </w:rPr>
        <w:t xml:space="preserve"> </w:t>
      </w:r>
      <w:r w:rsidRPr="00585D42">
        <w:rPr>
          <w:sz w:val="28"/>
          <w:szCs w:val="28"/>
        </w:rPr>
        <w:t>соответствии с Бюджетным</w:t>
      </w:r>
      <w:r w:rsidR="00567C45" w:rsidRPr="00585D42">
        <w:rPr>
          <w:sz w:val="28"/>
          <w:szCs w:val="28"/>
        </w:rPr>
        <w:t xml:space="preserve"> кодексом</w:t>
      </w:r>
      <w:r w:rsidRPr="00585D42">
        <w:rPr>
          <w:sz w:val="28"/>
          <w:szCs w:val="28"/>
        </w:rPr>
        <w:t xml:space="preserve"> Российской Федерации, Бюджетным</w:t>
      </w:r>
      <w:r w:rsidR="00567C45" w:rsidRPr="00585D42">
        <w:rPr>
          <w:sz w:val="28"/>
          <w:szCs w:val="28"/>
        </w:rPr>
        <w:t xml:space="preserve"> </w:t>
      </w:r>
      <w:r w:rsidR="00567C45" w:rsidRPr="00585D42">
        <w:rPr>
          <w:sz w:val="28"/>
          <w:szCs w:val="28"/>
        </w:rPr>
        <w:lastRenderedPageBreak/>
        <w:t xml:space="preserve">кодексом </w:t>
      </w:r>
      <w:r w:rsidRPr="00585D42">
        <w:rPr>
          <w:sz w:val="28"/>
          <w:szCs w:val="28"/>
        </w:rPr>
        <w:t xml:space="preserve">Республики Татарстан, Законом Республики Татарстан </w:t>
      </w:r>
      <w:r w:rsidR="00A204AC" w:rsidRPr="00585D42">
        <w:rPr>
          <w:sz w:val="28"/>
          <w:szCs w:val="28"/>
        </w:rPr>
        <w:br/>
      </w:r>
      <w:r w:rsidRPr="00585D42">
        <w:rPr>
          <w:sz w:val="28"/>
          <w:szCs w:val="28"/>
        </w:rPr>
        <w:t xml:space="preserve">от </w:t>
      </w:r>
      <w:r w:rsidR="00567C45" w:rsidRPr="00585D42">
        <w:rPr>
          <w:sz w:val="28"/>
          <w:szCs w:val="28"/>
        </w:rPr>
        <w:t>«</w:t>
      </w:r>
      <w:r w:rsidRPr="00585D42">
        <w:rPr>
          <w:sz w:val="28"/>
          <w:szCs w:val="28"/>
        </w:rPr>
        <w:t>__</w:t>
      </w:r>
      <w:r w:rsidR="00567C45" w:rsidRPr="00585D42">
        <w:rPr>
          <w:sz w:val="28"/>
          <w:szCs w:val="28"/>
        </w:rPr>
        <w:t>»</w:t>
      </w:r>
      <w:r w:rsidRPr="00585D42">
        <w:rPr>
          <w:sz w:val="28"/>
          <w:szCs w:val="28"/>
        </w:rPr>
        <w:t xml:space="preserve"> ________</w:t>
      </w:r>
      <w:r w:rsidR="00567C45" w:rsidRPr="00585D42">
        <w:rPr>
          <w:sz w:val="28"/>
          <w:szCs w:val="28"/>
        </w:rPr>
        <w:t>__ №</w:t>
      </w:r>
      <w:r w:rsidRPr="00585D42">
        <w:rPr>
          <w:sz w:val="28"/>
          <w:szCs w:val="28"/>
        </w:rPr>
        <w:t xml:space="preserve"> __</w:t>
      </w:r>
      <w:proofErr w:type="gramStart"/>
      <w:r w:rsidRPr="00585D42">
        <w:rPr>
          <w:sz w:val="28"/>
          <w:szCs w:val="28"/>
        </w:rPr>
        <w:t>_-</w:t>
      </w:r>
      <w:proofErr w:type="gramEnd"/>
      <w:r w:rsidRPr="00585D42">
        <w:rPr>
          <w:sz w:val="28"/>
          <w:szCs w:val="28"/>
        </w:rPr>
        <w:t>ЗРТ</w:t>
      </w:r>
      <w:r w:rsidR="00F8791F" w:rsidRPr="00585D42">
        <w:rPr>
          <w:sz w:val="28"/>
          <w:szCs w:val="28"/>
        </w:rPr>
        <w:t xml:space="preserve"> </w:t>
      </w:r>
      <w:r w:rsidR="002A0E4D" w:rsidRPr="00585D42">
        <w:rPr>
          <w:sz w:val="28"/>
          <w:szCs w:val="28"/>
        </w:rPr>
        <w:t>_____</w:t>
      </w:r>
      <w:r w:rsidRPr="00585D42">
        <w:rPr>
          <w:sz w:val="28"/>
          <w:szCs w:val="28"/>
        </w:rPr>
        <w:t>____________________________________</w:t>
      </w:r>
      <w:r w:rsidR="00A204AC" w:rsidRPr="00585D42">
        <w:rPr>
          <w:sz w:val="28"/>
          <w:szCs w:val="28"/>
        </w:rPr>
        <w:t>____</w:t>
      </w:r>
      <w:r w:rsidR="00F8791F" w:rsidRPr="00585D42">
        <w:rPr>
          <w:sz w:val="28"/>
          <w:szCs w:val="28"/>
        </w:rPr>
        <w:t xml:space="preserve"> ________________________________________________________________________</w:t>
      </w:r>
      <w:r w:rsidRPr="00585D42">
        <w:rPr>
          <w:sz w:val="28"/>
          <w:szCs w:val="28"/>
        </w:rPr>
        <w:t>,</w:t>
      </w:r>
    </w:p>
    <w:p w:rsidR="00F8791F" w:rsidRPr="00585D42" w:rsidRDefault="00E506D3" w:rsidP="00F8791F">
      <w:pPr>
        <w:autoSpaceDE w:val="0"/>
        <w:autoSpaceDN w:val="0"/>
        <w:adjustRightInd w:val="0"/>
        <w:jc w:val="center"/>
        <w:rPr>
          <w:sz w:val="24"/>
          <w:szCs w:val="24"/>
        </w:rPr>
      </w:pPr>
      <w:proofErr w:type="gramStart"/>
      <w:r w:rsidRPr="00585D42">
        <w:rPr>
          <w:sz w:val="24"/>
          <w:szCs w:val="24"/>
        </w:rPr>
        <w:t>(закон Республики Татарстан о бюджете Республики Татарстан на</w:t>
      </w:r>
      <w:r w:rsidR="00F8791F" w:rsidRPr="00585D42">
        <w:rPr>
          <w:sz w:val="24"/>
          <w:szCs w:val="24"/>
        </w:rPr>
        <w:t xml:space="preserve"> </w:t>
      </w:r>
      <w:r w:rsidRPr="00585D42">
        <w:rPr>
          <w:sz w:val="24"/>
          <w:szCs w:val="24"/>
        </w:rPr>
        <w:t>соответствующий финансовый год и плановый период или закон Республики</w:t>
      </w:r>
      <w:r w:rsidR="00F8791F" w:rsidRPr="00585D42">
        <w:rPr>
          <w:sz w:val="24"/>
          <w:szCs w:val="24"/>
        </w:rPr>
        <w:t xml:space="preserve"> </w:t>
      </w:r>
      <w:r w:rsidRPr="00585D42">
        <w:rPr>
          <w:sz w:val="24"/>
          <w:szCs w:val="24"/>
        </w:rPr>
        <w:t>Татарстан о внесении изменений</w:t>
      </w:r>
      <w:proofErr w:type="gramEnd"/>
    </w:p>
    <w:p w:rsidR="00F8791F" w:rsidRPr="00585D42" w:rsidRDefault="00E506D3" w:rsidP="00F8791F">
      <w:pPr>
        <w:autoSpaceDE w:val="0"/>
        <w:autoSpaceDN w:val="0"/>
        <w:adjustRightInd w:val="0"/>
        <w:jc w:val="center"/>
        <w:rPr>
          <w:sz w:val="24"/>
          <w:szCs w:val="24"/>
        </w:rPr>
      </w:pPr>
      <w:r w:rsidRPr="00585D42">
        <w:rPr>
          <w:sz w:val="24"/>
          <w:szCs w:val="24"/>
        </w:rPr>
        <w:t>в закон Республики Татарстан о бюджете</w:t>
      </w:r>
      <w:r w:rsidR="00F8791F" w:rsidRPr="00585D42">
        <w:rPr>
          <w:sz w:val="24"/>
          <w:szCs w:val="24"/>
        </w:rPr>
        <w:t xml:space="preserve"> </w:t>
      </w:r>
      <w:r w:rsidRPr="00585D42">
        <w:rPr>
          <w:sz w:val="24"/>
          <w:szCs w:val="24"/>
        </w:rPr>
        <w:t>Республики Татарстан</w:t>
      </w:r>
    </w:p>
    <w:p w:rsidR="00E506D3" w:rsidRPr="00585D42" w:rsidRDefault="00E506D3" w:rsidP="00F8791F">
      <w:pPr>
        <w:autoSpaceDE w:val="0"/>
        <w:autoSpaceDN w:val="0"/>
        <w:adjustRightInd w:val="0"/>
        <w:jc w:val="center"/>
        <w:rPr>
          <w:sz w:val="24"/>
          <w:szCs w:val="24"/>
        </w:rPr>
      </w:pPr>
      <w:r w:rsidRPr="00585D42">
        <w:rPr>
          <w:sz w:val="24"/>
          <w:szCs w:val="24"/>
        </w:rPr>
        <w:t>на текущий финансовый год и плановый период)</w:t>
      </w:r>
    </w:p>
    <w:p w:rsidR="00E506D3" w:rsidRPr="00585D42" w:rsidRDefault="00B876A8" w:rsidP="00F8791F">
      <w:pPr>
        <w:autoSpaceDE w:val="0"/>
        <w:autoSpaceDN w:val="0"/>
        <w:adjustRightInd w:val="0"/>
        <w:jc w:val="both"/>
        <w:rPr>
          <w:sz w:val="28"/>
          <w:szCs w:val="28"/>
        </w:rPr>
      </w:pPr>
      <w:proofErr w:type="gramStart"/>
      <w:r w:rsidRPr="00585D42">
        <w:rPr>
          <w:sz w:val="28"/>
          <w:szCs w:val="28"/>
        </w:rPr>
        <w:t>Правилами предоставления и распределения иных межбюджетных трансфертов из бюджета Республики Татарстан бюджетам муниципальных образований Республики Татарстан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 утвержденны</w:t>
      </w:r>
      <w:r w:rsidR="009B512A" w:rsidRPr="00585D42">
        <w:rPr>
          <w:sz w:val="28"/>
          <w:szCs w:val="28"/>
        </w:rPr>
        <w:t>ми</w:t>
      </w:r>
      <w:r w:rsidRPr="00585D42">
        <w:rPr>
          <w:sz w:val="28"/>
          <w:szCs w:val="28"/>
        </w:rPr>
        <w:t xml:space="preserve"> </w:t>
      </w:r>
      <w:r w:rsidR="00567C45" w:rsidRPr="00585D42">
        <w:rPr>
          <w:sz w:val="28"/>
          <w:szCs w:val="28"/>
        </w:rPr>
        <w:t xml:space="preserve">постановлением Кабинета Министров Республики Татарстан от </w:t>
      </w:r>
      <w:r w:rsidR="00AB06F6" w:rsidRPr="00585D42">
        <w:rPr>
          <w:sz w:val="28"/>
          <w:szCs w:val="28"/>
        </w:rPr>
        <w:t>30.12.</w:t>
      </w:r>
      <w:r w:rsidR="00567C45" w:rsidRPr="00585D42">
        <w:rPr>
          <w:sz w:val="28"/>
          <w:szCs w:val="28"/>
        </w:rPr>
        <w:t xml:space="preserve">2019 № </w:t>
      </w:r>
      <w:r w:rsidR="00AB06F6" w:rsidRPr="00585D42">
        <w:rPr>
          <w:sz w:val="28"/>
          <w:szCs w:val="28"/>
        </w:rPr>
        <w:t xml:space="preserve">1237 </w:t>
      </w:r>
      <w:r w:rsidR="00567C45" w:rsidRPr="00585D42">
        <w:rPr>
          <w:sz w:val="28"/>
          <w:szCs w:val="28"/>
        </w:rPr>
        <w:t>«Об утверждении Правил предоставления и распределения иных межбюджетных трансфертов из бюджета Республики Татарстан бюджетам муниципальных</w:t>
      </w:r>
      <w:proofErr w:type="gramEnd"/>
      <w:r w:rsidR="00567C45" w:rsidRPr="00585D42">
        <w:rPr>
          <w:sz w:val="28"/>
          <w:szCs w:val="28"/>
        </w:rPr>
        <w:t xml:space="preserve"> образований Республики Татарстан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r w:rsidR="000F287C" w:rsidRPr="00585D42">
        <w:rPr>
          <w:sz w:val="28"/>
          <w:szCs w:val="28"/>
        </w:rPr>
        <w:t xml:space="preserve"> (далее – </w:t>
      </w:r>
      <w:r w:rsidRPr="00585D42">
        <w:rPr>
          <w:sz w:val="28"/>
          <w:szCs w:val="28"/>
        </w:rPr>
        <w:t>Правила предоставления иных межбюджетных трансфертов</w:t>
      </w:r>
      <w:r w:rsidR="000F287C" w:rsidRPr="00585D42">
        <w:rPr>
          <w:sz w:val="28"/>
          <w:szCs w:val="28"/>
        </w:rPr>
        <w:t>)</w:t>
      </w:r>
      <w:r w:rsidR="00E276DC" w:rsidRPr="00585D42">
        <w:rPr>
          <w:sz w:val="28"/>
          <w:szCs w:val="28"/>
        </w:rPr>
        <w:t>,</w:t>
      </w:r>
      <w:r w:rsidR="00567C45" w:rsidRPr="00585D42">
        <w:rPr>
          <w:sz w:val="28"/>
          <w:szCs w:val="28"/>
        </w:rPr>
        <w:t xml:space="preserve"> </w:t>
      </w:r>
      <w:r w:rsidR="00E276DC" w:rsidRPr="00585D42">
        <w:rPr>
          <w:sz w:val="28"/>
          <w:szCs w:val="28"/>
        </w:rPr>
        <w:t>распоряжени</w:t>
      </w:r>
      <w:r w:rsidR="00F97B7D" w:rsidRPr="00585D42">
        <w:rPr>
          <w:sz w:val="28"/>
          <w:szCs w:val="28"/>
        </w:rPr>
        <w:t>ем</w:t>
      </w:r>
      <w:r w:rsidR="00E276DC" w:rsidRPr="00585D42">
        <w:rPr>
          <w:sz w:val="28"/>
          <w:szCs w:val="28"/>
        </w:rPr>
        <w:t xml:space="preserve"> </w:t>
      </w:r>
      <w:r w:rsidR="00E506D3" w:rsidRPr="00585D42">
        <w:rPr>
          <w:sz w:val="28"/>
          <w:szCs w:val="28"/>
        </w:rPr>
        <w:t xml:space="preserve">Кабинета Министров Республики Татарстан от </w:t>
      </w:r>
      <w:r w:rsidR="00E276DC" w:rsidRPr="00585D42">
        <w:rPr>
          <w:sz w:val="28"/>
          <w:szCs w:val="28"/>
        </w:rPr>
        <w:t>«__</w:t>
      </w:r>
      <w:r w:rsidR="000F287C" w:rsidRPr="00585D42">
        <w:rPr>
          <w:sz w:val="28"/>
          <w:szCs w:val="28"/>
        </w:rPr>
        <w:t>_</w:t>
      </w:r>
      <w:r w:rsidR="00E276DC" w:rsidRPr="00585D42">
        <w:rPr>
          <w:sz w:val="28"/>
          <w:szCs w:val="28"/>
        </w:rPr>
        <w:t xml:space="preserve">» </w:t>
      </w:r>
      <w:r w:rsidR="00E506D3" w:rsidRPr="00585D42">
        <w:rPr>
          <w:sz w:val="28"/>
          <w:szCs w:val="28"/>
        </w:rPr>
        <w:t>__________</w:t>
      </w:r>
      <w:r w:rsidR="000F287C" w:rsidRPr="00585D42">
        <w:rPr>
          <w:sz w:val="28"/>
          <w:szCs w:val="28"/>
        </w:rPr>
        <w:t>__</w:t>
      </w:r>
      <w:r w:rsidR="00E276DC" w:rsidRPr="00585D42">
        <w:rPr>
          <w:sz w:val="28"/>
          <w:szCs w:val="28"/>
        </w:rPr>
        <w:t xml:space="preserve"> №</w:t>
      </w:r>
      <w:r w:rsidR="00E506D3" w:rsidRPr="00585D42">
        <w:rPr>
          <w:sz w:val="28"/>
          <w:szCs w:val="28"/>
        </w:rPr>
        <w:t xml:space="preserve"> _____ </w:t>
      </w:r>
      <w:hyperlink w:anchor="P442" w:history="1">
        <w:r w:rsidR="0054232C" w:rsidRPr="00585D42">
          <w:rPr>
            <w:sz w:val="28"/>
            <w:szCs w:val="28"/>
          </w:rPr>
          <w:t>&lt;1&gt;</w:t>
        </w:r>
      </w:hyperlink>
      <w:r w:rsidR="0054232C" w:rsidRPr="00585D42">
        <w:rPr>
          <w:sz w:val="28"/>
          <w:szCs w:val="28"/>
        </w:rPr>
        <w:t xml:space="preserve"> </w:t>
      </w:r>
      <w:r w:rsidR="00E506D3" w:rsidRPr="00585D42">
        <w:rPr>
          <w:sz w:val="28"/>
          <w:szCs w:val="28"/>
        </w:rPr>
        <w:t>заключили настоящее Соглашение о нижеследующем.</w:t>
      </w:r>
    </w:p>
    <w:p w:rsidR="00A204AC" w:rsidRPr="00585D42" w:rsidRDefault="00A204AC" w:rsidP="00AA09B1">
      <w:pPr>
        <w:autoSpaceDE w:val="0"/>
        <w:autoSpaceDN w:val="0"/>
        <w:adjustRightInd w:val="0"/>
        <w:jc w:val="both"/>
        <w:rPr>
          <w:sz w:val="28"/>
          <w:szCs w:val="28"/>
        </w:rPr>
      </w:pPr>
    </w:p>
    <w:p w:rsidR="00A4659E" w:rsidRPr="00585D42" w:rsidRDefault="00A4659E" w:rsidP="00AA09B1">
      <w:pPr>
        <w:autoSpaceDE w:val="0"/>
        <w:autoSpaceDN w:val="0"/>
        <w:adjustRightInd w:val="0"/>
        <w:jc w:val="both"/>
        <w:rPr>
          <w:sz w:val="28"/>
          <w:szCs w:val="28"/>
        </w:rPr>
      </w:pPr>
    </w:p>
    <w:p w:rsidR="00E506D3" w:rsidRPr="00585D42" w:rsidRDefault="00E506D3" w:rsidP="00AA09B1">
      <w:pPr>
        <w:autoSpaceDE w:val="0"/>
        <w:autoSpaceDN w:val="0"/>
        <w:adjustRightInd w:val="0"/>
        <w:jc w:val="center"/>
        <w:rPr>
          <w:sz w:val="28"/>
          <w:szCs w:val="28"/>
        </w:rPr>
      </w:pPr>
      <w:r w:rsidRPr="00585D42">
        <w:rPr>
          <w:sz w:val="28"/>
          <w:szCs w:val="28"/>
        </w:rPr>
        <w:t>I. Предмет соглашения</w:t>
      </w:r>
    </w:p>
    <w:p w:rsidR="00E506D3" w:rsidRPr="00585D42" w:rsidRDefault="00E506D3" w:rsidP="00AA09B1">
      <w:pPr>
        <w:autoSpaceDE w:val="0"/>
        <w:autoSpaceDN w:val="0"/>
        <w:adjustRightInd w:val="0"/>
        <w:ind w:firstLine="567"/>
        <w:jc w:val="both"/>
        <w:rPr>
          <w:sz w:val="28"/>
          <w:szCs w:val="28"/>
        </w:rPr>
      </w:pPr>
    </w:p>
    <w:p w:rsidR="00F40962" w:rsidRPr="00585D42" w:rsidRDefault="00E506D3" w:rsidP="00352929">
      <w:pPr>
        <w:autoSpaceDE w:val="0"/>
        <w:autoSpaceDN w:val="0"/>
        <w:adjustRightInd w:val="0"/>
        <w:ind w:firstLine="567"/>
        <w:jc w:val="both"/>
        <w:rPr>
          <w:sz w:val="28"/>
          <w:szCs w:val="28"/>
        </w:rPr>
      </w:pPr>
      <w:r w:rsidRPr="00585D42">
        <w:rPr>
          <w:sz w:val="28"/>
          <w:szCs w:val="28"/>
        </w:rPr>
        <w:t>1.1. Предметом настоящего Соглашения является предоставление из бюджета</w:t>
      </w:r>
      <w:r w:rsidR="00AA09B1" w:rsidRPr="00585D42">
        <w:rPr>
          <w:sz w:val="28"/>
          <w:szCs w:val="28"/>
        </w:rPr>
        <w:t xml:space="preserve"> </w:t>
      </w:r>
      <w:r w:rsidRPr="00585D42">
        <w:rPr>
          <w:sz w:val="28"/>
          <w:szCs w:val="28"/>
        </w:rPr>
        <w:t xml:space="preserve">Республики Татарстан </w:t>
      </w:r>
      <w:r w:rsidR="0005234B" w:rsidRPr="00585D42">
        <w:rPr>
          <w:sz w:val="28"/>
          <w:szCs w:val="28"/>
        </w:rPr>
        <w:t xml:space="preserve">в 20__ году / 20__ – 20__ годах </w:t>
      </w:r>
      <w:r w:rsidR="00F40962" w:rsidRPr="00585D42">
        <w:rPr>
          <w:sz w:val="28"/>
          <w:szCs w:val="28"/>
        </w:rPr>
        <w:t xml:space="preserve">бюджету </w:t>
      </w:r>
      <w:r w:rsidRPr="00585D42">
        <w:rPr>
          <w:sz w:val="28"/>
          <w:szCs w:val="28"/>
        </w:rPr>
        <w:t>________________________</w:t>
      </w:r>
      <w:r w:rsidR="00F40962" w:rsidRPr="00585D42">
        <w:rPr>
          <w:sz w:val="28"/>
          <w:szCs w:val="28"/>
        </w:rPr>
        <w:t>_</w:t>
      </w:r>
      <w:r w:rsidR="00352929" w:rsidRPr="00585D42">
        <w:rPr>
          <w:sz w:val="28"/>
          <w:szCs w:val="28"/>
        </w:rPr>
        <w:t>____</w:t>
      </w:r>
      <w:r w:rsidR="00F40962" w:rsidRPr="00585D42">
        <w:rPr>
          <w:sz w:val="28"/>
          <w:szCs w:val="28"/>
        </w:rPr>
        <w:t xml:space="preserve"> муниципального</w:t>
      </w:r>
      <w:r w:rsidRPr="00585D42">
        <w:rPr>
          <w:sz w:val="28"/>
          <w:szCs w:val="28"/>
        </w:rPr>
        <w:t xml:space="preserve"> района</w:t>
      </w:r>
      <w:proofErr w:type="gramStart"/>
      <w:r w:rsidR="00F40962" w:rsidRPr="00585D42">
        <w:rPr>
          <w:sz w:val="28"/>
          <w:szCs w:val="28"/>
        </w:rPr>
        <w:t xml:space="preserve"> </w:t>
      </w:r>
      <w:r w:rsidR="0044264F" w:rsidRPr="00585D42">
        <w:rPr>
          <w:sz w:val="28"/>
          <w:szCs w:val="28"/>
        </w:rPr>
        <w:t>И</w:t>
      </w:r>
      <w:proofErr w:type="gramEnd"/>
      <w:r w:rsidR="00F40962" w:rsidRPr="00585D42">
        <w:rPr>
          <w:sz w:val="28"/>
          <w:szCs w:val="28"/>
        </w:rPr>
        <w:t>ного межбюджетного трансферта</w:t>
      </w:r>
      <w:r w:rsidR="00AA09B1" w:rsidRPr="00585D42">
        <w:rPr>
          <w:sz w:val="28"/>
          <w:szCs w:val="28"/>
        </w:rPr>
        <w:t xml:space="preserve"> </w:t>
      </w:r>
      <w:r w:rsidRPr="00585D42">
        <w:rPr>
          <w:sz w:val="28"/>
          <w:szCs w:val="28"/>
        </w:rPr>
        <w:t>в соответствии с</w:t>
      </w:r>
      <w:r w:rsidR="00F40962" w:rsidRPr="00585D42">
        <w:rPr>
          <w:sz w:val="28"/>
          <w:szCs w:val="28"/>
        </w:rPr>
        <w:t xml:space="preserve"> </w:t>
      </w:r>
      <w:r w:rsidRPr="00585D42">
        <w:rPr>
          <w:sz w:val="28"/>
          <w:szCs w:val="28"/>
        </w:rPr>
        <w:t>лимитами бюджетных обязательств, доведенными Министерству как получателю средств бюджета Республики Татарстан</w:t>
      </w:r>
      <w:r w:rsidR="00AA09B1" w:rsidRPr="00585D42">
        <w:rPr>
          <w:sz w:val="28"/>
          <w:szCs w:val="28"/>
        </w:rPr>
        <w:t>,</w:t>
      </w:r>
      <w:r w:rsidRPr="00585D42">
        <w:rPr>
          <w:sz w:val="28"/>
          <w:szCs w:val="28"/>
        </w:rPr>
        <w:t xml:space="preserve"> по кодам классификации</w:t>
      </w:r>
      <w:r w:rsidR="00F40962" w:rsidRPr="00585D42">
        <w:rPr>
          <w:sz w:val="28"/>
          <w:szCs w:val="28"/>
        </w:rPr>
        <w:t xml:space="preserve"> </w:t>
      </w:r>
      <w:r w:rsidRPr="00585D42">
        <w:rPr>
          <w:sz w:val="28"/>
          <w:szCs w:val="28"/>
        </w:rPr>
        <w:t>расходов бюджетов Российской Федерации:</w:t>
      </w:r>
    </w:p>
    <w:p w:rsidR="00E506D3" w:rsidRPr="00585D42" w:rsidRDefault="00E506D3" w:rsidP="00AA09B1">
      <w:pPr>
        <w:autoSpaceDE w:val="0"/>
        <w:autoSpaceDN w:val="0"/>
        <w:adjustRightInd w:val="0"/>
        <w:ind w:firstLine="567"/>
        <w:jc w:val="both"/>
        <w:rPr>
          <w:sz w:val="28"/>
          <w:szCs w:val="28"/>
        </w:rPr>
      </w:pPr>
      <w:r w:rsidRPr="00585D42">
        <w:rPr>
          <w:sz w:val="28"/>
          <w:szCs w:val="28"/>
        </w:rPr>
        <w:t>код главного распорядителя</w:t>
      </w:r>
      <w:r w:rsidR="00F40962" w:rsidRPr="00585D42">
        <w:rPr>
          <w:sz w:val="28"/>
          <w:szCs w:val="28"/>
        </w:rPr>
        <w:t xml:space="preserve"> </w:t>
      </w:r>
      <w:r w:rsidRPr="00585D42">
        <w:rPr>
          <w:sz w:val="28"/>
          <w:szCs w:val="28"/>
        </w:rPr>
        <w:t>средств бюджета Республики Татарстан _____, раздел ___,</w:t>
      </w:r>
      <w:r w:rsidR="00F40962" w:rsidRPr="00585D42">
        <w:rPr>
          <w:sz w:val="28"/>
          <w:szCs w:val="28"/>
        </w:rPr>
        <w:t xml:space="preserve"> </w:t>
      </w:r>
      <w:r w:rsidRPr="00585D42">
        <w:rPr>
          <w:sz w:val="28"/>
          <w:szCs w:val="28"/>
        </w:rPr>
        <w:t>подраздел ___, целевая статья _________</w:t>
      </w:r>
      <w:r w:rsidR="00F40962" w:rsidRPr="00585D42">
        <w:rPr>
          <w:sz w:val="28"/>
          <w:szCs w:val="28"/>
        </w:rPr>
        <w:t>___</w:t>
      </w:r>
      <w:r w:rsidRPr="00585D42">
        <w:rPr>
          <w:sz w:val="28"/>
          <w:szCs w:val="28"/>
        </w:rPr>
        <w:t>, вид расходов _____</w:t>
      </w:r>
      <w:r w:rsidR="00F40962" w:rsidRPr="00585D42">
        <w:rPr>
          <w:sz w:val="28"/>
          <w:szCs w:val="28"/>
        </w:rPr>
        <w:t>.</w:t>
      </w:r>
    </w:p>
    <w:p w:rsidR="00E506D3" w:rsidRPr="00585D42" w:rsidRDefault="00E506D3" w:rsidP="00AA09B1">
      <w:pPr>
        <w:autoSpaceDE w:val="0"/>
        <w:autoSpaceDN w:val="0"/>
        <w:adjustRightInd w:val="0"/>
        <w:ind w:firstLine="567"/>
        <w:jc w:val="both"/>
        <w:rPr>
          <w:sz w:val="28"/>
          <w:szCs w:val="28"/>
        </w:rPr>
      </w:pPr>
      <w:r w:rsidRPr="00585D42">
        <w:rPr>
          <w:sz w:val="28"/>
          <w:szCs w:val="28"/>
        </w:rPr>
        <w:t>1.2. Предоставление</w:t>
      </w:r>
      <w:proofErr w:type="gramStart"/>
      <w:r w:rsidRPr="00585D42">
        <w:rPr>
          <w:sz w:val="28"/>
          <w:szCs w:val="28"/>
        </w:rPr>
        <w:t xml:space="preserve"> </w:t>
      </w:r>
      <w:r w:rsidR="00F40962" w:rsidRPr="00585D42">
        <w:rPr>
          <w:sz w:val="28"/>
          <w:szCs w:val="28"/>
        </w:rPr>
        <w:t>И</w:t>
      </w:r>
      <w:proofErr w:type="gramEnd"/>
      <w:r w:rsidR="00F40962" w:rsidRPr="00585D42">
        <w:rPr>
          <w:sz w:val="28"/>
          <w:szCs w:val="28"/>
        </w:rPr>
        <w:t xml:space="preserve">ного межбюджетного трансферта </w:t>
      </w:r>
      <w:r w:rsidRPr="00585D42">
        <w:rPr>
          <w:sz w:val="28"/>
          <w:szCs w:val="28"/>
        </w:rPr>
        <w:t xml:space="preserve">осуществляется </w:t>
      </w:r>
      <w:r w:rsidR="00352929" w:rsidRPr="00585D42">
        <w:rPr>
          <w:sz w:val="28"/>
          <w:szCs w:val="28"/>
        </w:rPr>
        <w:t>в целях софинансирования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библиотек и клубов</w:t>
      </w:r>
      <w:r w:rsidR="0005234B" w:rsidRPr="00585D42">
        <w:rPr>
          <w:sz w:val="28"/>
          <w:szCs w:val="28"/>
        </w:rPr>
        <w:t>.</w:t>
      </w:r>
    </w:p>
    <w:p w:rsidR="00A204AC" w:rsidRPr="00585D42" w:rsidRDefault="00A204AC" w:rsidP="00AA09B1">
      <w:pPr>
        <w:autoSpaceDE w:val="0"/>
        <w:autoSpaceDN w:val="0"/>
        <w:adjustRightInd w:val="0"/>
        <w:ind w:firstLine="567"/>
        <w:jc w:val="both"/>
        <w:rPr>
          <w:sz w:val="28"/>
          <w:szCs w:val="28"/>
        </w:rPr>
      </w:pPr>
    </w:p>
    <w:p w:rsidR="00A4659E" w:rsidRPr="00585D42" w:rsidRDefault="00A4659E" w:rsidP="00AA09B1">
      <w:pPr>
        <w:autoSpaceDE w:val="0"/>
        <w:autoSpaceDN w:val="0"/>
        <w:adjustRightInd w:val="0"/>
        <w:ind w:firstLine="567"/>
        <w:jc w:val="both"/>
        <w:rPr>
          <w:sz w:val="28"/>
          <w:szCs w:val="28"/>
        </w:rPr>
      </w:pPr>
    </w:p>
    <w:p w:rsidR="00E506D3" w:rsidRPr="00585D42" w:rsidRDefault="00E506D3" w:rsidP="00AA09B1">
      <w:pPr>
        <w:autoSpaceDE w:val="0"/>
        <w:autoSpaceDN w:val="0"/>
        <w:adjustRightInd w:val="0"/>
        <w:jc w:val="center"/>
        <w:rPr>
          <w:sz w:val="28"/>
          <w:szCs w:val="28"/>
        </w:rPr>
      </w:pPr>
      <w:r w:rsidRPr="00585D42">
        <w:rPr>
          <w:sz w:val="28"/>
          <w:szCs w:val="28"/>
        </w:rPr>
        <w:t>II. Финансовое обеспечение расходных обязательств,</w:t>
      </w:r>
      <w:r w:rsidR="00AA09B1" w:rsidRPr="00585D42">
        <w:rPr>
          <w:sz w:val="28"/>
          <w:szCs w:val="28"/>
        </w:rPr>
        <w:t xml:space="preserve"> </w:t>
      </w:r>
      <w:r w:rsidRPr="00585D42">
        <w:rPr>
          <w:sz w:val="28"/>
          <w:szCs w:val="28"/>
        </w:rPr>
        <w:t>в целях софинансирования которых предоставляется</w:t>
      </w:r>
      <w:proofErr w:type="gramStart"/>
      <w:r w:rsidRPr="00585D42">
        <w:rPr>
          <w:sz w:val="28"/>
          <w:szCs w:val="28"/>
        </w:rPr>
        <w:t xml:space="preserve"> </w:t>
      </w:r>
      <w:r w:rsidR="00AA09B1" w:rsidRPr="00585D42">
        <w:rPr>
          <w:sz w:val="28"/>
          <w:szCs w:val="28"/>
        </w:rPr>
        <w:t>И</w:t>
      </w:r>
      <w:proofErr w:type="gramEnd"/>
      <w:r w:rsidR="00AA09B1" w:rsidRPr="00585D42">
        <w:rPr>
          <w:sz w:val="28"/>
          <w:szCs w:val="28"/>
        </w:rPr>
        <w:t>ной межбюджетный трансферт</w:t>
      </w:r>
    </w:p>
    <w:p w:rsidR="00E506D3" w:rsidRPr="00585D42" w:rsidRDefault="00E506D3" w:rsidP="004066A7">
      <w:pPr>
        <w:autoSpaceDE w:val="0"/>
        <w:autoSpaceDN w:val="0"/>
        <w:adjustRightInd w:val="0"/>
        <w:ind w:firstLine="567"/>
        <w:jc w:val="both"/>
        <w:rPr>
          <w:sz w:val="28"/>
          <w:szCs w:val="28"/>
        </w:rPr>
      </w:pPr>
    </w:p>
    <w:p w:rsidR="00E506D3" w:rsidRPr="00585D42" w:rsidRDefault="00E506D3" w:rsidP="004066A7">
      <w:pPr>
        <w:autoSpaceDE w:val="0"/>
        <w:autoSpaceDN w:val="0"/>
        <w:adjustRightInd w:val="0"/>
        <w:ind w:firstLine="567"/>
        <w:jc w:val="both"/>
        <w:rPr>
          <w:sz w:val="28"/>
          <w:szCs w:val="28"/>
        </w:rPr>
      </w:pPr>
      <w:r w:rsidRPr="00585D42">
        <w:rPr>
          <w:sz w:val="28"/>
          <w:szCs w:val="28"/>
        </w:rPr>
        <w:t>2.1. Общий объем бюджетных ассигнований, предусматриваемых</w:t>
      </w:r>
      <w:r w:rsidR="00AA09B1" w:rsidRPr="00585D42">
        <w:rPr>
          <w:sz w:val="28"/>
          <w:szCs w:val="28"/>
        </w:rPr>
        <w:t xml:space="preserve"> </w:t>
      </w:r>
      <w:r w:rsidRPr="00585D42">
        <w:rPr>
          <w:sz w:val="28"/>
          <w:szCs w:val="28"/>
        </w:rPr>
        <w:t xml:space="preserve">в </w:t>
      </w:r>
      <w:r w:rsidR="00AA09B1" w:rsidRPr="00585D42">
        <w:rPr>
          <w:sz w:val="28"/>
          <w:szCs w:val="28"/>
        </w:rPr>
        <w:t xml:space="preserve">бюджете </w:t>
      </w:r>
      <w:r w:rsidRPr="00585D42">
        <w:rPr>
          <w:sz w:val="28"/>
          <w:szCs w:val="28"/>
        </w:rPr>
        <w:t>_________________________</w:t>
      </w:r>
      <w:r w:rsidR="00AA09B1" w:rsidRPr="00585D42">
        <w:rPr>
          <w:sz w:val="28"/>
          <w:szCs w:val="28"/>
        </w:rPr>
        <w:t xml:space="preserve"> муниципального района </w:t>
      </w:r>
      <w:r w:rsidRPr="00585D42">
        <w:rPr>
          <w:sz w:val="28"/>
          <w:szCs w:val="28"/>
        </w:rPr>
        <w:t>на финансовое</w:t>
      </w:r>
      <w:r w:rsidR="00AA09B1" w:rsidRPr="00585D42">
        <w:rPr>
          <w:sz w:val="28"/>
          <w:szCs w:val="28"/>
        </w:rPr>
        <w:t xml:space="preserve"> </w:t>
      </w:r>
      <w:r w:rsidRPr="00585D42">
        <w:rPr>
          <w:sz w:val="28"/>
          <w:szCs w:val="28"/>
        </w:rPr>
        <w:t xml:space="preserve">обеспечение </w:t>
      </w:r>
      <w:r w:rsidRPr="00585D42">
        <w:rPr>
          <w:sz w:val="28"/>
          <w:szCs w:val="28"/>
        </w:rPr>
        <w:lastRenderedPageBreak/>
        <w:t>расходных обязательств, в целях софинансирования которых</w:t>
      </w:r>
      <w:r w:rsidR="00AA09B1" w:rsidRPr="00585D42">
        <w:rPr>
          <w:sz w:val="28"/>
          <w:szCs w:val="28"/>
        </w:rPr>
        <w:t xml:space="preserve"> </w:t>
      </w:r>
      <w:r w:rsidRPr="00585D42">
        <w:rPr>
          <w:sz w:val="28"/>
          <w:szCs w:val="28"/>
        </w:rPr>
        <w:t>предоставляется</w:t>
      </w:r>
      <w:proofErr w:type="gramStart"/>
      <w:r w:rsidRPr="00585D42">
        <w:rPr>
          <w:sz w:val="28"/>
          <w:szCs w:val="28"/>
        </w:rPr>
        <w:t xml:space="preserve"> </w:t>
      </w:r>
      <w:r w:rsidR="00AA09B1" w:rsidRPr="00585D42">
        <w:rPr>
          <w:sz w:val="28"/>
          <w:szCs w:val="28"/>
        </w:rPr>
        <w:t>И</w:t>
      </w:r>
      <w:proofErr w:type="gramEnd"/>
      <w:r w:rsidR="00AA09B1" w:rsidRPr="00585D42">
        <w:rPr>
          <w:sz w:val="28"/>
          <w:szCs w:val="28"/>
        </w:rPr>
        <w:t>ной межбюджетный трансферт</w:t>
      </w:r>
      <w:r w:rsidRPr="00585D42">
        <w:rPr>
          <w:sz w:val="28"/>
          <w:szCs w:val="28"/>
        </w:rPr>
        <w:t>, составляет:</w:t>
      </w:r>
    </w:p>
    <w:p w:rsidR="00E506D3" w:rsidRPr="00585D42" w:rsidRDefault="00E506D3" w:rsidP="004066A7">
      <w:pPr>
        <w:autoSpaceDE w:val="0"/>
        <w:autoSpaceDN w:val="0"/>
        <w:adjustRightInd w:val="0"/>
        <w:ind w:firstLine="567"/>
        <w:jc w:val="both"/>
        <w:rPr>
          <w:sz w:val="28"/>
          <w:szCs w:val="28"/>
        </w:rPr>
      </w:pPr>
      <w:r w:rsidRPr="00585D42">
        <w:rPr>
          <w:sz w:val="28"/>
          <w:szCs w:val="28"/>
        </w:rPr>
        <w:t>в 20__ году</w:t>
      </w:r>
      <w:proofErr w:type="gramStart"/>
      <w:r w:rsidRPr="00585D42">
        <w:rPr>
          <w:sz w:val="28"/>
          <w:szCs w:val="28"/>
        </w:rPr>
        <w:t xml:space="preserve"> __________</w:t>
      </w:r>
      <w:r w:rsidR="004066A7" w:rsidRPr="00585D42">
        <w:rPr>
          <w:sz w:val="28"/>
          <w:szCs w:val="28"/>
        </w:rPr>
        <w:t xml:space="preserve"> </w:t>
      </w:r>
      <w:r w:rsidRPr="00585D42">
        <w:rPr>
          <w:sz w:val="28"/>
          <w:szCs w:val="28"/>
        </w:rPr>
        <w:t>(___</w:t>
      </w:r>
      <w:r w:rsidR="004066A7" w:rsidRPr="00585D42">
        <w:rPr>
          <w:sz w:val="28"/>
          <w:szCs w:val="28"/>
        </w:rPr>
        <w:t>____</w:t>
      </w:r>
      <w:r w:rsidRPr="00585D42">
        <w:rPr>
          <w:sz w:val="28"/>
          <w:szCs w:val="28"/>
        </w:rPr>
        <w:t xml:space="preserve">_______________________) </w:t>
      </w:r>
      <w:proofErr w:type="gramEnd"/>
      <w:r w:rsidRPr="00585D42">
        <w:rPr>
          <w:sz w:val="28"/>
          <w:szCs w:val="28"/>
        </w:rPr>
        <w:t>рублей __ копеек,</w:t>
      </w:r>
    </w:p>
    <w:p w:rsidR="00E506D3" w:rsidRPr="00585D42" w:rsidRDefault="00E506D3" w:rsidP="004066A7">
      <w:pPr>
        <w:autoSpaceDE w:val="0"/>
        <w:autoSpaceDN w:val="0"/>
        <w:adjustRightInd w:val="0"/>
        <w:ind w:left="3544" w:right="2267"/>
        <w:jc w:val="center"/>
        <w:rPr>
          <w:sz w:val="24"/>
          <w:szCs w:val="24"/>
        </w:rPr>
      </w:pPr>
      <w:r w:rsidRPr="00585D42">
        <w:rPr>
          <w:sz w:val="24"/>
          <w:szCs w:val="24"/>
        </w:rPr>
        <w:t>(сумма прописью)</w:t>
      </w:r>
    </w:p>
    <w:p w:rsidR="00E506D3" w:rsidRPr="00585D42" w:rsidRDefault="00E506D3" w:rsidP="004066A7">
      <w:pPr>
        <w:autoSpaceDE w:val="0"/>
        <w:autoSpaceDN w:val="0"/>
        <w:adjustRightInd w:val="0"/>
        <w:ind w:firstLine="567"/>
        <w:jc w:val="both"/>
        <w:rPr>
          <w:sz w:val="28"/>
          <w:szCs w:val="28"/>
        </w:rPr>
      </w:pPr>
      <w:r w:rsidRPr="00585D42">
        <w:rPr>
          <w:sz w:val="28"/>
          <w:szCs w:val="28"/>
        </w:rPr>
        <w:t>в 20__ году</w:t>
      </w:r>
      <w:proofErr w:type="gramStart"/>
      <w:r w:rsidRPr="00585D42">
        <w:rPr>
          <w:sz w:val="28"/>
          <w:szCs w:val="28"/>
        </w:rPr>
        <w:t xml:space="preserve"> __________</w:t>
      </w:r>
      <w:r w:rsidR="004066A7" w:rsidRPr="00585D42">
        <w:rPr>
          <w:sz w:val="28"/>
          <w:szCs w:val="28"/>
        </w:rPr>
        <w:t xml:space="preserve"> </w:t>
      </w:r>
      <w:r w:rsidRPr="00585D42">
        <w:rPr>
          <w:sz w:val="28"/>
          <w:szCs w:val="28"/>
        </w:rPr>
        <w:t>(</w:t>
      </w:r>
      <w:r w:rsidR="004066A7" w:rsidRPr="00585D42">
        <w:rPr>
          <w:sz w:val="28"/>
          <w:szCs w:val="28"/>
        </w:rPr>
        <w:t>____</w:t>
      </w:r>
      <w:r w:rsidRPr="00585D42">
        <w:rPr>
          <w:sz w:val="28"/>
          <w:szCs w:val="28"/>
        </w:rPr>
        <w:t xml:space="preserve">__________________________) </w:t>
      </w:r>
      <w:proofErr w:type="gramEnd"/>
      <w:r w:rsidRPr="00585D42">
        <w:rPr>
          <w:sz w:val="28"/>
          <w:szCs w:val="28"/>
        </w:rPr>
        <w:t>рублей __ копеек,</w:t>
      </w:r>
    </w:p>
    <w:p w:rsidR="00E506D3" w:rsidRPr="00585D42" w:rsidRDefault="00E506D3" w:rsidP="004066A7">
      <w:pPr>
        <w:autoSpaceDE w:val="0"/>
        <w:autoSpaceDN w:val="0"/>
        <w:adjustRightInd w:val="0"/>
        <w:ind w:left="3544" w:right="2267"/>
        <w:jc w:val="center"/>
        <w:rPr>
          <w:sz w:val="24"/>
          <w:szCs w:val="24"/>
        </w:rPr>
      </w:pPr>
      <w:r w:rsidRPr="00585D42">
        <w:rPr>
          <w:sz w:val="24"/>
          <w:szCs w:val="24"/>
        </w:rPr>
        <w:t>(сумма прописью)</w:t>
      </w:r>
    </w:p>
    <w:p w:rsidR="00E506D3" w:rsidRPr="00585D42" w:rsidRDefault="00E506D3" w:rsidP="004066A7">
      <w:pPr>
        <w:autoSpaceDE w:val="0"/>
        <w:autoSpaceDN w:val="0"/>
        <w:adjustRightInd w:val="0"/>
        <w:ind w:firstLine="567"/>
        <w:jc w:val="both"/>
        <w:rPr>
          <w:sz w:val="28"/>
          <w:szCs w:val="28"/>
        </w:rPr>
      </w:pPr>
      <w:r w:rsidRPr="00585D42">
        <w:rPr>
          <w:sz w:val="28"/>
          <w:szCs w:val="28"/>
        </w:rPr>
        <w:t>в 20__ году</w:t>
      </w:r>
      <w:proofErr w:type="gramStart"/>
      <w:r w:rsidRPr="00585D42">
        <w:rPr>
          <w:sz w:val="28"/>
          <w:szCs w:val="28"/>
        </w:rPr>
        <w:t xml:space="preserve"> __________</w:t>
      </w:r>
      <w:r w:rsidR="004066A7" w:rsidRPr="00585D42">
        <w:rPr>
          <w:sz w:val="28"/>
          <w:szCs w:val="28"/>
        </w:rPr>
        <w:t xml:space="preserve"> </w:t>
      </w:r>
      <w:r w:rsidRPr="00585D42">
        <w:rPr>
          <w:sz w:val="28"/>
          <w:szCs w:val="28"/>
        </w:rPr>
        <w:t>(</w:t>
      </w:r>
      <w:r w:rsidR="004066A7" w:rsidRPr="00585D42">
        <w:rPr>
          <w:sz w:val="28"/>
          <w:szCs w:val="28"/>
        </w:rPr>
        <w:t>_______</w:t>
      </w:r>
      <w:r w:rsidRPr="00585D42">
        <w:rPr>
          <w:sz w:val="28"/>
          <w:szCs w:val="28"/>
        </w:rPr>
        <w:t xml:space="preserve">_______________________) </w:t>
      </w:r>
      <w:proofErr w:type="gramEnd"/>
      <w:r w:rsidRPr="00585D42">
        <w:rPr>
          <w:sz w:val="28"/>
          <w:szCs w:val="28"/>
        </w:rPr>
        <w:t>рублей __ копеек.</w:t>
      </w:r>
    </w:p>
    <w:p w:rsidR="00E506D3" w:rsidRPr="00585D42" w:rsidRDefault="00E506D3" w:rsidP="004066A7">
      <w:pPr>
        <w:autoSpaceDE w:val="0"/>
        <w:autoSpaceDN w:val="0"/>
        <w:adjustRightInd w:val="0"/>
        <w:ind w:left="3544" w:right="2267"/>
        <w:jc w:val="center"/>
        <w:rPr>
          <w:sz w:val="24"/>
          <w:szCs w:val="24"/>
        </w:rPr>
      </w:pPr>
      <w:r w:rsidRPr="00585D42">
        <w:rPr>
          <w:sz w:val="24"/>
          <w:szCs w:val="24"/>
        </w:rPr>
        <w:t>(сумма прописью)</w:t>
      </w:r>
    </w:p>
    <w:p w:rsidR="005C2175" w:rsidRPr="00585D42" w:rsidRDefault="00E506D3" w:rsidP="005C2175">
      <w:pPr>
        <w:autoSpaceDE w:val="0"/>
        <w:autoSpaceDN w:val="0"/>
        <w:adjustRightInd w:val="0"/>
        <w:ind w:firstLine="567"/>
        <w:jc w:val="both"/>
        <w:rPr>
          <w:sz w:val="28"/>
          <w:szCs w:val="28"/>
        </w:rPr>
      </w:pPr>
      <w:r w:rsidRPr="00585D42">
        <w:rPr>
          <w:sz w:val="28"/>
          <w:szCs w:val="28"/>
        </w:rPr>
        <w:t>2.2. Общий размер</w:t>
      </w:r>
      <w:proofErr w:type="gramStart"/>
      <w:r w:rsidRPr="00585D42">
        <w:rPr>
          <w:sz w:val="28"/>
          <w:szCs w:val="28"/>
        </w:rPr>
        <w:t xml:space="preserve"> </w:t>
      </w:r>
      <w:r w:rsidR="00D5566D" w:rsidRPr="00585D42">
        <w:rPr>
          <w:sz w:val="28"/>
          <w:szCs w:val="28"/>
        </w:rPr>
        <w:t>И</w:t>
      </w:r>
      <w:proofErr w:type="gramEnd"/>
      <w:r w:rsidR="005C2175" w:rsidRPr="00585D42">
        <w:rPr>
          <w:sz w:val="28"/>
          <w:szCs w:val="28"/>
        </w:rPr>
        <w:t>ного межбюджетного трансферта</w:t>
      </w:r>
      <w:r w:rsidRPr="00585D42">
        <w:rPr>
          <w:sz w:val="28"/>
          <w:szCs w:val="28"/>
        </w:rPr>
        <w:t>, предоставляемо</w:t>
      </w:r>
      <w:r w:rsidR="005C2175" w:rsidRPr="00585D42">
        <w:rPr>
          <w:sz w:val="28"/>
          <w:szCs w:val="28"/>
        </w:rPr>
        <w:t>го</w:t>
      </w:r>
      <w:r w:rsidRPr="00585D42">
        <w:rPr>
          <w:sz w:val="28"/>
          <w:szCs w:val="28"/>
        </w:rPr>
        <w:t xml:space="preserve"> из</w:t>
      </w:r>
      <w:r w:rsidR="005C2175" w:rsidRPr="00585D42">
        <w:rPr>
          <w:sz w:val="28"/>
          <w:szCs w:val="28"/>
        </w:rPr>
        <w:t xml:space="preserve"> </w:t>
      </w:r>
      <w:r w:rsidRPr="00585D42">
        <w:rPr>
          <w:sz w:val="28"/>
          <w:szCs w:val="28"/>
        </w:rPr>
        <w:t>бюджета Республики</w:t>
      </w:r>
      <w:r w:rsidR="005C2175" w:rsidRPr="00585D42">
        <w:rPr>
          <w:sz w:val="28"/>
          <w:szCs w:val="28"/>
        </w:rPr>
        <w:t xml:space="preserve"> </w:t>
      </w:r>
      <w:r w:rsidRPr="00585D42">
        <w:rPr>
          <w:sz w:val="28"/>
          <w:szCs w:val="28"/>
        </w:rPr>
        <w:t xml:space="preserve">Татарстан </w:t>
      </w:r>
      <w:r w:rsidR="005C2175" w:rsidRPr="00585D42">
        <w:rPr>
          <w:sz w:val="28"/>
          <w:szCs w:val="28"/>
        </w:rPr>
        <w:t xml:space="preserve">бюджету _________________________ муниципального района </w:t>
      </w:r>
      <w:r w:rsidRPr="00585D42">
        <w:rPr>
          <w:sz w:val="28"/>
          <w:szCs w:val="28"/>
        </w:rPr>
        <w:t>в соответствии</w:t>
      </w:r>
      <w:r w:rsidR="005C2175" w:rsidRPr="00585D42">
        <w:rPr>
          <w:sz w:val="28"/>
          <w:szCs w:val="28"/>
        </w:rPr>
        <w:t xml:space="preserve"> </w:t>
      </w:r>
      <w:r w:rsidRPr="00585D42">
        <w:rPr>
          <w:sz w:val="28"/>
          <w:szCs w:val="28"/>
        </w:rPr>
        <w:t>с настоящим Соглашением</w:t>
      </w:r>
      <w:r w:rsidR="005C2175" w:rsidRPr="00585D42">
        <w:rPr>
          <w:sz w:val="28"/>
          <w:szCs w:val="28"/>
        </w:rPr>
        <w:t xml:space="preserve"> составляет:</w:t>
      </w:r>
    </w:p>
    <w:p w:rsidR="005C2175" w:rsidRPr="00585D42" w:rsidRDefault="005C2175" w:rsidP="005C2175">
      <w:pPr>
        <w:autoSpaceDE w:val="0"/>
        <w:autoSpaceDN w:val="0"/>
        <w:adjustRightInd w:val="0"/>
        <w:ind w:firstLine="567"/>
        <w:jc w:val="both"/>
        <w:rPr>
          <w:sz w:val="28"/>
          <w:szCs w:val="28"/>
        </w:rPr>
      </w:pPr>
      <w:r w:rsidRPr="00585D42">
        <w:rPr>
          <w:sz w:val="28"/>
          <w:szCs w:val="28"/>
        </w:rPr>
        <w:t>в 20__ году</w:t>
      </w:r>
      <w:proofErr w:type="gramStart"/>
      <w:r w:rsidRPr="00585D42">
        <w:rPr>
          <w:sz w:val="28"/>
          <w:szCs w:val="28"/>
        </w:rPr>
        <w:t xml:space="preserve"> __________ (______________________________) </w:t>
      </w:r>
      <w:proofErr w:type="gramEnd"/>
      <w:r w:rsidRPr="00585D42">
        <w:rPr>
          <w:sz w:val="28"/>
          <w:szCs w:val="28"/>
        </w:rPr>
        <w:t>рублей __ копеек,</w:t>
      </w:r>
    </w:p>
    <w:p w:rsidR="005C2175" w:rsidRPr="00585D42" w:rsidRDefault="005C2175" w:rsidP="005C2175">
      <w:pPr>
        <w:autoSpaceDE w:val="0"/>
        <w:autoSpaceDN w:val="0"/>
        <w:adjustRightInd w:val="0"/>
        <w:ind w:left="3544" w:right="2267"/>
        <w:jc w:val="center"/>
        <w:rPr>
          <w:sz w:val="24"/>
          <w:szCs w:val="24"/>
        </w:rPr>
      </w:pPr>
      <w:r w:rsidRPr="00585D42">
        <w:rPr>
          <w:sz w:val="24"/>
          <w:szCs w:val="24"/>
        </w:rPr>
        <w:t>(сумма прописью)</w:t>
      </w:r>
    </w:p>
    <w:p w:rsidR="005C2175" w:rsidRPr="00585D42" w:rsidRDefault="005C2175" w:rsidP="005C2175">
      <w:pPr>
        <w:autoSpaceDE w:val="0"/>
        <w:autoSpaceDN w:val="0"/>
        <w:adjustRightInd w:val="0"/>
        <w:ind w:firstLine="567"/>
        <w:jc w:val="both"/>
        <w:rPr>
          <w:sz w:val="28"/>
          <w:szCs w:val="28"/>
        </w:rPr>
      </w:pPr>
      <w:r w:rsidRPr="00585D42">
        <w:rPr>
          <w:sz w:val="28"/>
          <w:szCs w:val="28"/>
        </w:rPr>
        <w:t>в 20__ году</w:t>
      </w:r>
      <w:proofErr w:type="gramStart"/>
      <w:r w:rsidRPr="00585D42">
        <w:rPr>
          <w:sz w:val="28"/>
          <w:szCs w:val="28"/>
        </w:rPr>
        <w:t xml:space="preserve"> __________ (______________________________) </w:t>
      </w:r>
      <w:proofErr w:type="gramEnd"/>
      <w:r w:rsidRPr="00585D42">
        <w:rPr>
          <w:sz w:val="28"/>
          <w:szCs w:val="28"/>
        </w:rPr>
        <w:t>рублей __ копеек,</w:t>
      </w:r>
    </w:p>
    <w:p w:rsidR="005C2175" w:rsidRPr="00585D42" w:rsidRDefault="005C2175" w:rsidP="005C2175">
      <w:pPr>
        <w:autoSpaceDE w:val="0"/>
        <w:autoSpaceDN w:val="0"/>
        <w:adjustRightInd w:val="0"/>
        <w:ind w:left="3544" w:right="2267"/>
        <w:jc w:val="center"/>
        <w:rPr>
          <w:sz w:val="24"/>
          <w:szCs w:val="24"/>
        </w:rPr>
      </w:pPr>
      <w:r w:rsidRPr="00585D42">
        <w:rPr>
          <w:sz w:val="24"/>
          <w:szCs w:val="24"/>
        </w:rPr>
        <w:t>(сумма прописью)</w:t>
      </w:r>
    </w:p>
    <w:p w:rsidR="005C2175" w:rsidRPr="00585D42" w:rsidRDefault="005C2175" w:rsidP="005C2175">
      <w:pPr>
        <w:autoSpaceDE w:val="0"/>
        <w:autoSpaceDN w:val="0"/>
        <w:adjustRightInd w:val="0"/>
        <w:ind w:firstLine="567"/>
        <w:jc w:val="both"/>
        <w:rPr>
          <w:sz w:val="28"/>
          <w:szCs w:val="28"/>
        </w:rPr>
      </w:pPr>
      <w:r w:rsidRPr="00585D42">
        <w:rPr>
          <w:sz w:val="28"/>
          <w:szCs w:val="28"/>
        </w:rPr>
        <w:t>в 20__ году</w:t>
      </w:r>
      <w:proofErr w:type="gramStart"/>
      <w:r w:rsidRPr="00585D42">
        <w:rPr>
          <w:sz w:val="28"/>
          <w:szCs w:val="28"/>
        </w:rPr>
        <w:t xml:space="preserve"> __________ (______________________________) </w:t>
      </w:r>
      <w:proofErr w:type="gramEnd"/>
      <w:r w:rsidRPr="00585D42">
        <w:rPr>
          <w:sz w:val="28"/>
          <w:szCs w:val="28"/>
        </w:rPr>
        <w:t>рублей __ копеек.</w:t>
      </w:r>
    </w:p>
    <w:p w:rsidR="005C2175" w:rsidRPr="00585D42" w:rsidRDefault="005C2175" w:rsidP="005C2175">
      <w:pPr>
        <w:autoSpaceDE w:val="0"/>
        <w:autoSpaceDN w:val="0"/>
        <w:adjustRightInd w:val="0"/>
        <w:ind w:left="3544" w:right="2267"/>
        <w:jc w:val="center"/>
        <w:rPr>
          <w:sz w:val="24"/>
          <w:szCs w:val="24"/>
        </w:rPr>
      </w:pPr>
      <w:r w:rsidRPr="00585D42">
        <w:rPr>
          <w:sz w:val="24"/>
          <w:szCs w:val="24"/>
        </w:rPr>
        <w:t>(сумма прописью)</w:t>
      </w:r>
    </w:p>
    <w:p w:rsidR="00E506D3" w:rsidRPr="00585D42" w:rsidRDefault="00E506D3" w:rsidP="007C1530">
      <w:pPr>
        <w:autoSpaceDE w:val="0"/>
        <w:autoSpaceDN w:val="0"/>
        <w:adjustRightInd w:val="0"/>
        <w:ind w:firstLine="567"/>
        <w:jc w:val="both"/>
        <w:rPr>
          <w:sz w:val="28"/>
          <w:szCs w:val="28"/>
        </w:rPr>
      </w:pPr>
      <w:r w:rsidRPr="00585D42">
        <w:rPr>
          <w:sz w:val="28"/>
          <w:szCs w:val="28"/>
        </w:rPr>
        <w:t>2.</w:t>
      </w:r>
      <w:r w:rsidR="00352929" w:rsidRPr="00585D42">
        <w:rPr>
          <w:sz w:val="28"/>
          <w:szCs w:val="28"/>
        </w:rPr>
        <w:t>3</w:t>
      </w:r>
      <w:r w:rsidRPr="00585D42">
        <w:rPr>
          <w:sz w:val="28"/>
          <w:szCs w:val="28"/>
        </w:rPr>
        <w:t>. В случае уменьшения общего объема бюджетных ассигнований,</w:t>
      </w:r>
      <w:r w:rsidR="007C1530" w:rsidRPr="00585D42">
        <w:rPr>
          <w:sz w:val="28"/>
          <w:szCs w:val="28"/>
        </w:rPr>
        <w:t xml:space="preserve"> </w:t>
      </w:r>
      <w:r w:rsidRPr="00585D42">
        <w:rPr>
          <w:sz w:val="28"/>
          <w:szCs w:val="28"/>
        </w:rPr>
        <w:t xml:space="preserve">указанного в пункте 2.1 настоящего Соглашения, </w:t>
      </w:r>
      <w:r w:rsidR="007C1530" w:rsidRPr="00585D42">
        <w:rPr>
          <w:sz w:val="28"/>
          <w:szCs w:val="28"/>
        </w:rPr>
        <w:t xml:space="preserve">Иной межбюджетный трансферт </w:t>
      </w:r>
      <w:r w:rsidRPr="00585D42">
        <w:rPr>
          <w:sz w:val="28"/>
          <w:szCs w:val="28"/>
        </w:rPr>
        <w:t>предоставляется в размере, определенном исходя из уровня софинансирования</w:t>
      </w:r>
      <w:r w:rsidR="007C1530" w:rsidRPr="00585D42">
        <w:rPr>
          <w:sz w:val="28"/>
          <w:szCs w:val="28"/>
        </w:rPr>
        <w:t xml:space="preserve"> </w:t>
      </w:r>
      <w:r w:rsidRPr="00585D42">
        <w:rPr>
          <w:sz w:val="28"/>
          <w:szCs w:val="28"/>
        </w:rPr>
        <w:t>от уточненного общего объема бюджетных ассигнований, предусмотренных в</w:t>
      </w:r>
      <w:r w:rsidR="007C1530" w:rsidRPr="00585D42">
        <w:rPr>
          <w:sz w:val="28"/>
          <w:szCs w:val="28"/>
        </w:rPr>
        <w:t xml:space="preserve"> </w:t>
      </w:r>
      <w:r w:rsidRPr="00585D42">
        <w:rPr>
          <w:sz w:val="28"/>
          <w:szCs w:val="28"/>
        </w:rPr>
        <w:t xml:space="preserve">финансовом году </w:t>
      </w:r>
      <w:r w:rsidR="007C1530" w:rsidRPr="00585D42">
        <w:rPr>
          <w:sz w:val="28"/>
          <w:szCs w:val="28"/>
        </w:rPr>
        <w:t>в бюджете _________________________ муниципального района.</w:t>
      </w:r>
    </w:p>
    <w:p w:rsidR="007C1530" w:rsidRPr="00585D42" w:rsidRDefault="007C1530" w:rsidP="007C1530">
      <w:pPr>
        <w:autoSpaceDE w:val="0"/>
        <w:autoSpaceDN w:val="0"/>
        <w:adjustRightInd w:val="0"/>
        <w:ind w:firstLine="540"/>
        <w:jc w:val="both"/>
        <w:rPr>
          <w:rFonts w:eastAsiaTheme="minorHAnsi"/>
          <w:sz w:val="28"/>
          <w:szCs w:val="28"/>
          <w:lang w:eastAsia="en-US"/>
        </w:rPr>
      </w:pPr>
      <w:r w:rsidRPr="00585D42">
        <w:rPr>
          <w:rFonts w:eastAsiaTheme="minorHAnsi"/>
          <w:sz w:val="28"/>
          <w:szCs w:val="28"/>
          <w:lang w:eastAsia="en-US"/>
        </w:rPr>
        <w:t xml:space="preserve">В случае увеличения в финансовом году общего объема бюджетных ассигнований, указанного в </w:t>
      </w:r>
      <w:r w:rsidRPr="00585D42">
        <w:rPr>
          <w:sz w:val="28"/>
          <w:szCs w:val="28"/>
        </w:rPr>
        <w:t xml:space="preserve">пункте 2.1 </w:t>
      </w:r>
      <w:r w:rsidRPr="00585D42">
        <w:rPr>
          <w:rFonts w:eastAsiaTheme="minorHAnsi"/>
          <w:sz w:val="28"/>
          <w:szCs w:val="28"/>
          <w:lang w:eastAsia="en-US"/>
        </w:rPr>
        <w:t>настоящего Соглашения, размер</w:t>
      </w:r>
      <w:proofErr w:type="gramStart"/>
      <w:r w:rsidRPr="00585D42">
        <w:rPr>
          <w:rFonts w:eastAsiaTheme="minorHAnsi"/>
          <w:sz w:val="28"/>
          <w:szCs w:val="28"/>
          <w:lang w:eastAsia="en-US"/>
        </w:rPr>
        <w:t xml:space="preserve"> И</w:t>
      </w:r>
      <w:proofErr w:type="gramEnd"/>
      <w:r w:rsidRPr="00585D42">
        <w:rPr>
          <w:rFonts w:eastAsiaTheme="minorHAnsi"/>
          <w:sz w:val="28"/>
          <w:szCs w:val="28"/>
          <w:lang w:eastAsia="en-US"/>
        </w:rPr>
        <w:t>ного межбюджетного трансферта, указанный в</w:t>
      </w:r>
      <w:r w:rsidRPr="00585D42">
        <w:rPr>
          <w:sz w:val="28"/>
          <w:szCs w:val="28"/>
        </w:rPr>
        <w:t xml:space="preserve"> пункте 2.2</w:t>
      </w:r>
      <w:r w:rsidRPr="00585D42">
        <w:rPr>
          <w:rFonts w:eastAsiaTheme="minorHAnsi"/>
          <w:sz w:val="28"/>
          <w:szCs w:val="28"/>
          <w:lang w:eastAsia="en-US"/>
        </w:rPr>
        <w:t xml:space="preserve"> настоящего Соглашения на финансовый год, не подлежит изменению.</w:t>
      </w:r>
    </w:p>
    <w:p w:rsidR="00E506D3" w:rsidRPr="00585D42" w:rsidRDefault="00E506D3" w:rsidP="00185A92">
      <w:pPr>
        <w:autoSpaceDE w:val="0"/>
        <w:autoSpaceDN w:val="0"/>
        <w:adjustRightInd w:val="0"/>
        <w:ind w:firstLine="567"/>
        <w:jc w:val="both"/>
        <w:rPr>
          <w:sz w:val="28"/>
          <w:szCs w:val="28"/>
        </w:rPr>
      </w:pPr>
    </w:p>
    <w:p w:rsidR="00A4659E" w:rsidRPr="00585D42" w:rsidRDefault="00A4659E" w:rsidP="00185A92">
      <w:pPr>
        <w:autoSpaceDE w:val="0"/>
        <w:autoSpaceDN w:val="0"/>
        <w:adjustRightInd w:val="0"/>
        <w:ind w:firstLine="567"/>
        <w:jc w:val="both"/>
        <w:rPr>
          <w:sz w:val="28"/>
          <w:szCs w:val="28"/>
        </w:rPr>
      </w:pPr>
    </w:p>
    <w:p w:rsidR="008B7821" w:rsidRPr="00585D42" w:rsidRDefault="00E506D3" w:rsidP="00185A92">
      <w:pPr>
        <w:autoSpaceDE w:val="0"/>
        <w:autoSpaceDN w:val="0"/>
        <w:adjustRightInd w:val="0"/>
        <w:jc w:val="center"/>
        <w:rPr>
          <w:sz w:val="28"/>
          <w:szCs w:val="28"/>
        </w:rPr>
      </w:pPr>
      <w:r w:rsidRPr="00585D42">
        <w:rPr>
          <w:sz w:val="28"/>
          <w:szCs w:val="28"/>
        </w:rPr>
        <w:t xml:space="preserve">III. Порядок, условия и сроки перечисления </w:t>
      </w:r>
    </w:p>
    <w:p w:rsidR="00E506D3" w:rsidRPr="00585D42" w:rsidRDefault="00185A92" w:rsidP="00185A92">
      <w:pPr>
        <w:autoSpaceDE w:val="0"/>
        <w:autoSpaceDN w:val="0"/>
        <w:adjustRightInd w:val="0"/>
        <w:jc w:val="center"/>
        <w:rPr>
          <w:sz w:val="28"/>
          <w:szCs w:val="28"/>
        </w:rPr>
      </w:pPr>
      <w:r w:rsidRPr="00585D42">
        <w:rPr>
          <w:sz w:val="28"/>
          <w:szCs w:val="28"/>
        </w:rPr>
        <w:t>Иного межбюджетного трансферта</w:t>
      </w:r>
    </w:p>
    <w:p w:rsidR="00E506D3" w:rsidRPr="00585D42" w:rsidRDefault="00E506D3" w:rsidP="00185A92">
      <w:pPr>
        <w:autoSpaceDE w:val="0"/>
        <w:autoSpaceDN w:val="0"/>
        <w:adjustRightInd w:val="0"/>
        <w:ind w:firstLine="567"/>
        <w:jc w:val="both"/>
        <w:rPr>
          <w:sz w:val="28"/>
          <w:szCs w:val="28"/>
        </w:rPr>
      </w:pPr>
    </w:p>
    <w:p w:rsidR="00185A92" w:rsidRPr="00585D42" w:rsidRDefault="00E506D3" w:rsidP="00185A92">
      <w:pPr>
        <w:autoSpaceDE w:val="0"/>
        <w:autoSpaceDN w:val="0"/>
        <w:adjustRightInd w:val="0"/>
        <w:ind w:firstLine="567"/>
        <w:jc w:val="both"/>
        <w:rPr>
          <w:sz w:val="28"/>
          <w:szCs w:val="28"/>
        </w:rPr>
      </w:pPr>
      <w:r w:rsidRPr="00585D42">
        <w:rPr>
          <w:sz w:val="28"/>
          <w:szCs w:val="28"/>
        </w:rPr>
        <w:t xml:space="preserve">3.1. </w:t>
      </w:r>
      <w:r w:rsidR="00185A92" w:rsidRPr="00585D42">
        <w:rPr>
          <w:sz w:val="28"/>
          <w:szCs w:val="28"/>
        </w:rPr>
        <w:t xml:space="preserve">Иной межбюджетный трансферт </w:t>
      </w:r>
      <w:r w:rsidRPr="00585D42">
        <w:rPr>
          <w:sz w:val="28"/>
          <w:szCs w:val="28"/>
        </w:rPr>
        <w:t>предоставляется в пределах бюджетных ассигнований,</w:t>
      </w:r>
      <w:r w:rsidR="00185A92" w:rsidRPr="00585D42">
        <w:rPr>
          <w:sz w:val="28"/>
          <w:szCs w:val="28"/>
        </w:rPr>
        <w:t xml:space="preserve"> </w:t>
      </w:r>
      <w:r w:rsidRPr="00585D42">
        <w:rPr>
          <w:sz w:val="28"/>
          <w:szCs w:val="28"/>
        </w:rPr>
        <w:t xml:space="preserve">предусмотренных в Законе Республики Татарстан </w:t>
      </w:r>
      <w:r w:rsidR="00185A92" w:rsidRPr="00585D42">
        <w:rPr>
          <w:sz w:val="28"/>
          <w:szCs w:val="28"/>
        </w:rPr>
        <w:t>от «__» ___________ № __</w:t>
      </w:r>
      <w:proofErr w:type="gramStart"/>
      <w:r w:rsidR="00185A92" w:rsidRPr="00585D42">
        <w:rPr>
          <w:sz w:val="28"/>
          <w:szCs w:val="28"/>
        </w:rPr>
        <w:t>_-</w:t>
      </w:r>
      <w:proofErr w:type="gramEnd"/>
      <w:r w:rsidR="00185A92" w:rsidRPr="00585D42">
        <w:rPr>
          <w:sz w:val="28"/>
          <w:szCs w:val="28"/>
        </w:rPr>
        <w:t>ЗРТ ___________________________________________________ ________________________________________________________________________,</w:t>
      </w:r>
    </w:p>
    <w:p w:rsidR="00185A92" w:rsidRPr="00585D42" w:rsidRDefault="00185A92" w:rsidP="00185A92">
      <w:pPr>
        <w:autoSpaceDE w:val="0"/>
        <w:autoSpaceDN w:val="0"/>
        <w:adjustRightInd w:val="0"/>
        <w:jc w:val="center"/>
        <w:rPr>
          <w:sz w:val="24"/>
          <w:szCs w:val="24"/>
        </w:rPr>
      </w:pPr>
      <w:r w:rsidRPr="00585D42">
        <w:rPr>
          <w:sz w:val="24"/>
          <w:szCs w:val="24"/>
        </w:rPr>
        <w:t>(наименование закона Республики Татарстан о бюджете Республики Татарстан)</w:t>
      </w:r>
    </w:p>
    <w:p w:rsidR="00E506D3" w:rsidRPr="00585D42" w:rsidRDefault="00E506D3" w:rsidP="00D31AA6">
      <w:pPr>
        <w:autoSpaceDE w:val="0"/>
        <w:autoSpaceDN w:val="0"/>
        <w:adjustRightInd w:val="0"/>
        <w:jc w:val="both"/>
        <w:rPr>
          <w:sz w:val="28"/>
          <w:szCs w:val="28"/>
        </w:rPr>
      </w:pPr>
      <w:r w:rsidRPr="00585D42">
        <w:rPr>
          <w:sz w:val="28"/>
          <w:szCs w:val="28"/>
        </w:rPr>
        <w:t>(сводной бюджетной росписи</w:t>
      </w:r>
      <w:r w:rsidR="00185A92" w:rsidRPr="00585D42">
        <w:rPr>
          <w:sz w:val="28"/>
          <w:szCs w:val="28"/>
        </w:rPr>
        <w:t xml:space="preserve"> </w:t>
      </w:r>
      <w:r w:rsidRPr="00585D42">
        <w:rPr>
          <w:sz w:val="28"/>
          <w:szCs w:val="28"/>
        </w:rPr>
        <w:t xml:space="preserve">бюджета Республики Татарстан на </w:t>
      </w:r>
      <w:r w:rsidR="002A0E4D" w:rsidRPr="00585D42">
        <w:rPr>
          <w:sz w:val="28"/>
          <w:szCs w:val="28"/>
        </w:rPr>
        <w:t>20__</w:t>
      </w:r>
      <w:r w:rsidRPr="00585D42">
        <w:rPr>
          <w:sz w:val="28"/>
          <w:szCs w:val="28"/>
        </w:rPr>
        <w:t xml:space="preserve"> год и плановый период 20__ </w:t>
      </w:r>
      <w:r w:rsidR="000C04E8" w:rsidRPr="00585D42">
        <w:rPr>
          <w:sz w:val="28"/>
          <w:szCs w:val="28"/>
        </w:rPr>
        <w:t>и</w:t>
      </w:r>
      <w:r w:rsidR="00185A92" w:rsidRPr="00585D42">
        <w:rPr>
          <w:sz w:val="28"/>
          <w:szCs w:val="28"/>
        </w:rPr>
        <w:t xml:space="preserve"> </w:t>
      </w:r>
      <w:r w:rsidRPr="00585D42">
        <w:rPr>
          <w:sz w:val="28"/>
          <w:szCs w:val="28"/>
        </w:rPr>
        <w:t>20__ годов), и лимитов бюджетных обязательств, доведенных</w:t>
      </w:r>
      <w:r w:rsidR="00D31AA6" w:rsidRPr="00585D42">
        <w:rPr>
          <w:sz w:val="28"/>
          <w:szCs w:val="28"/>
        </w:rPr>
        <w:t xml:space="preserve"> Министерству </w:t>
      </w:r>
      <w:r w:rsidRPr="00585D42">
        <w:rPr>
          <w:sz w:val="28"/>
          <w:szCs w:val="28"/>
        </w:rPr>
        <w:t>как получателю средств бюджета</w:t>
      </w:r>
      <w:r w:rsidR="00D31AA6" w:rsidRPr="00585D42">
        <w:rPr>
          <w:sz w:val="28"/>
          <w:szCs w:val="28"/>
        </w:rPr>
        <w:t xml:space="preserve"> </w:t>
      </w:r>
      <w:r w:rsidRPr="00585D42">
        <w:rPr>
          <w:sz w:val="28"/>
          <w:szCs w:val="28"/>
        </w:rPr>
        <w:t>Республики Татарстан на финансовый год.</w:t>
      </w:r>
    </w:p>
    <w:p w:rsidR="00E506D3" w:rsidRPr="00585D42" w:rsidRDefault="00E506D3" w:rsidP="007C22F6">
      <w:pPr>
        <w:autoSpaceDE w:val="0"/>
        <w:autoSpaceDN w:val="0"/>
        <w:adjustRightInd w:val="0"/>
        <w:ind w:firstLine="567"/>
        <w:jc w:val="both"/>
        <w:rPr>
          <w:sz w:val="28"/>
          <w:szCs w:val="28"/>
        </w:rPr>
      </w:pPr>
      <w:r w:rsidRPr="00585D42">
        <w:rPr>
          <w:sz w:val="28"/>
          <w:szCs w:val="28"/>
        </w:rPr>
        <w:t xml:space="preserve">3.2. </w:t>
      </w:r>
      <w:r w:rsidR="00D31AA6" w:rsidRPr="00585D42">
        <w:rPr>
          <w:sz w:val="28"/>
          <w:szCs w:val="28"/>
        </w:rPr>
        <w:t xml:space="preserve">Иной межбюджетный трансферт </w:t>
      </w:r>
      <w:r w:rsidRPr="00585D42">
        <w:rPr>
          <w:sz w:val="28"/>
          <w:szCs w:val="28"/>
        </w:rPr>
        <w:t>предоставляется при услови</w:t>
      </w:r>
      <w:r w:rsidR="0044264F" w:rsidRPr="00585D42">
        <w:rPr>
          <w:sz w:val="28"/>
          <w:szCs w:val="28"/>
        </w:rPr>
        <w:t xml:space="preserve">и </w:t>
      </w:r>
      <w:r w:rsidRPr="00585D42">
        <w:rPr>
          <w:sz w:val="28"/>
          <w:szCs w:val="28"/>
        </w:rPr>
        <w:t>наличи</w:t>
      </w:r>
      <w:r w:rsidR="0044264F" w:rsidRPr="00585D42">
        <w:rPr>
          <w:sz w:val="28"/>
          <w:szCs w:val="28"/>
        </w:rPr>
        <w:t>я</w:t>
      </w:r>
      <w:r w:rsidRPr="00585D42">
        <w:rPr>
          <w:sz w:val="28"/>
          <w:szCs w:val="28"/>
        </w:rPr>
        <w:t xml:space="preserve"> </w:t>
      </w:r>
      <w:r w:rsidR="00A4659E" w:rsidRPr="00585D42">
        <w:rPr>
          <w:sz w:val="28"/>
          <w:szCs w:val="28"/>
        </w:rPr>
        <w:br/>
      </w:r>
      <w:r w:rsidRPr="00585D42">
        <w:rPr>
          <w:sz w:val="28"/>
          <w:szCs w:val="28"/>
        </w:rPr>
        <w:t xml:space="preserve">в </w:t>
      </w:r>
      <w:r w:rsidR="007C22F6" w:rsidRPr="00585D42">
        <w:rPr>
          <w:sz w:val="28"/>
          <w:szCs w:val="28"/>
        </w:rPr>
        <w:t xml:space="preserve">бюджете ______________________________ муниципального района </w:t>
      </w:r>
      <w:r w:rsidRPr="00585D42">
        <w:rPr>
          <w:sz w:val="28"/>
          <w:szCs w:val="28"/>
        </w:rPr>
        <w:t>(сводной бюджетной росписи бюджета</w:t>
      </w:r>
      <w:r w:rsidR="008A389F" w:rsidRPr="00585D42">
        <w:rPr>
          <w:sz w:val="28"/>
          <w:szCs w:val="28"/>
        </w:rPr>
        <w:t>______________________________ муниципального района</w:t>
      </w:r>
      <w:r w:rsidR="00AD34D3" w:rsidRPr="00585D42">
        <w:rPr>
          <w:sz w:val="28"/>
          <w:szCs w:val="28"/>
        </w:rPr>
        <w:t>)</w:t>
      </w:r>
      <w:r w:rsidRPr="00585D42">
        <w:rPr>
          <w:sz w:val="28"/>
          <w:szCs w:val="28"/>
        </w:rPr>
        <w:t xml:space="preserve"> на соответствующий финансовый</w:t>
      </w:r>
      <w:r w:rsidR="007C22F6" w:rsidRPr="00585D42">
        <w:rPr>
          <w:sz w:val="28"/>
          <w:szCs w:val="28"/>
        </w:rPr>
        <w:t xml:space="preserve"> </w:t>
      </w:r>
      <w:r w:rsidRPr="00585D42">
        <w:rPr>
          <w:sz w:val="28"/>
          <w:szCs w:val="28"/>
        </w:rPr>
        <w:t>год/соответствующий ф</w:t>
      </w:r>
      <w:r w:rsidR="00AD34D3" w:rsidRPr="00585D42">
        <w:rPr>
          <w:sz w:val="28"/>
          <w:szCs w:val="28"/>
        </w:rPr>
        <w:t>инансовый год и плановый период</w:t>
      </w:r>
      <w:r w:rsidRPr="00585D42">
        <w:rPr>
          <w:sz w:val="28"/>
          <w:szCs w:val="28"/>
        </w:rPr>
        <w:t xml:space="preserve"> бюджетных</w:t>
      </w:r>
      <w:r w:rsidR="007C22F6" w:rsidRPr="00585D42">
        <w:rPr>
          <w:sz w:val="28"/>
          <w:szCs w:val="28"/>
        </w:rPr>
        <w:t xml:space="preserve"> </w:t>
      </w:r>
      <w:r w:rsidRPr="00585D42">
        <w:rPr>
          <w:sz w:val="28"/>
          <w:szCs w:val="28"/>
        </w:rPr>
        <w:t>ассигнований на финансовое обеспечение расходных обязательств, в целях</w:t>
      </w:r>
      <w:r w:rsidR="007C22F6" w:rsidRPr="00585D42">
        <w:rPr>
          <w:sz w:val="28"/>
          <w:szCs w:val="28"/>
        </w:rPr>
        <w:t xml:space="preserve"> </w:t>
      </w:r>
      <w:r w:rsidRPr="00585D42">
        <w:rPr>
          <w:sz w:val="28"/>
          <w:szCs w:val="28"/>
        </w:rPr>
        <w:t>софинансирования которых предоставляется</w:t>
      </w:r>
      <w:proofErr w:type="gramStart"/>
      <w:r w:rsidRPr="00585D42">
        <w:rPr>
          <w:sz w:val="28"/>
          <w:szCs w:val="28"/>
        </w:rPr>
        <w:t xml:space="preserve"> </w:t>
      </w:r>
      <w:r w:rsidR="007C22F6" w:rsidRPr="00585D42">
        <w:rPr>
          <w:sz w:val="28"/>
          <w:szCs w:val="28"/>
        </w:rPr>
        <w:t>И</w:t>
      </w:r>
      <w:proofErr w:type="gramEnd"/>
      <w:r w:rsidR="007C22F6" w:rsidRPr="00585D42">
        <w:rPr>
          <w:sz w:val="28"/>
          <w:szCs w:val="28"/>
        </w:rPr>
        <w:t xml:space="preserve">ной </w:t>
      </w:r>
      <w:r w:rsidR="007C22F6" w:rsidRPr="00585D42">
        <w:rPr>
          <w:sz w:val="28"/>
          <w:szCs w:val="28"/>
        </w:rPr>
        <w:lastRenderedPageBreak/>
        <w:t>межбюджетный трансферт</w:t>
      </w:r>
      <w:r w:rsidRPr="00585D42">
        <w:rPr>
          <w:sz w:val="28"/>
          <w:szCs w:val="28"/>
        </w:rPr>
        <w:t>, в объеме,</w:t>
      </w:r>
      <w:r w:rsidR="007C22F6" w:rsidRPr="00585D42">
        <w:rPr>
          <w:sz w:val="28"/>
          <w:szCs w:val="28"/>
        </w:rPr>
        <w:t xml:space="preserve"> </w:t>
      </w:r>
      <w:r w:rsidRPr="00585D42">
        <w:rPr>
          <w:sz w:val="28"/>
          <w:szCs w:val="28"/>
        </w:rPr>
        <w:t>предусмотренном пункт</w:t>
      </w:r>
      <w:r w:rsidR="007C22F6" w:rsidRPr="00585D42">
        <w:rPr>
          <w:sz w:val="28"/>
          <w:szCs w:val="28"/>
        </w:rPr>
        <w:t>ом 2.1 настоящего Соглашения.</w:t>
      </w:r>
    </w:p>
    <w:p w:rsidR="00AD34D3" w:rsidRPr="00585D42" w:rsidRDefault="00AD34D3" w:rsidP="00AD34D3">
      <w:pPr>
        <w:autoSpaceDE w:val="0"/>
        <w:autoSpaceDN w:val="0"/>
        <w:adjustRightInd w:val="0"/>
        <w:ind w:firstLine="567"/>
        <w:jc w:val="both"/>
        <w:rPr>
          <w:sz w:val="28"/>
          <w:szCs w:val="28"/>
        </w:rPr>
      </w:pPr>
      <w:r w:rsidRPr="00585D42">
        <w:rPr>
          <w:sz w:val="28"/>
          <w:szCs w:val="28"/>
        </w:rPr>
        <w:t>Документы, подтверждающие выполнение условия предоставления</w:t>
      </w:r>
      <w:proofErr w:type="gramStart"/>
      <w:r w:rsidRPr="00585D42">
        <w:rPr>
          <w:sz w:val="28"/>
          <w:szCs w:val="28"/>
        </w:rPr>
        <w:t xml:space="preserve"> И</w:t>
      </w:r>
      <w:proofErr w:type="gramEnd"/>
      <w:r w:rsidRPr="00585D42">
        <w:rPr>
          <w:sz w:val="28"/>
          <w:szCs w:val="28"/>
        </w:rPr>
        <w:t>ного межбюджетного трансферта, предусмотренного настоящим пунктом, представляются однократно Муниципальным образованием в Министерство.</w:t>
      </w:r>
    </w:p>
    <w:p w:rsidR="009B0899" w:rsidRPr="00585D42" w:rsidRDefault="00E506D3" w:rsidP="009B0899">
      <w:pPr>
        <w:autoSpaceDE w:val="0"/>
        <w:autoSpaceDN w:val="0"/>
        <w:adjustRightInd w:val="0"/>
        <w:ind w:firstLine="567"/>
        <w:jc w:val="both"/>
        <w:rPr>
          <w:sz w:val="28"/>
          <w:szCs w:val="28"/>
        </w:rPr>
      </w:pPr>
      <w:r w:rsidRPr="00585D42">
        <w:rPr>
          <w:sz w:val="28"/>
          <w:szCs w:val="28"/>
        </w:rPr>
        <w:t>3.3. Перечисление средств</w:t>
      </w:r>
      <w:proofErr w:type="gramStart"/>
      <w:r w:rsidRPr="00585D42">
        <w:rPr>
          <w:sz w:val="28"/>
          <w:szCs w:val="28"/>
        </w:rPr>
        <w:t xml:space="preserve"> </w:t>
      </w:r>
      <w:r w:rsidR="008B7821" w:rsidRPr="00585D42">
        <w:rPr>
          <w:sz w:val="28"/>
          <w:szCs w:val="28"/>
        </w:rPr>
        <w:t>И</w:t>
      </w:r>
      <w:proofErr w:type="gramEnd"/>
      <w:r w:rsidR="008B7821" w:rsidRPr="00585D42">
        <w:rPr>
          <w:sz w:val="28"/>
          <w:szCs w:val="28"/>
        </w:rPr>
        <w:t xml:space="preserve">ного межбюджетного трансферта </w:t>
      </w:r>
      <w:r w:rsidRPr="00585D42">
        <w:rPr>
          <w:sz w:val="28"/>
          <w:szCs w:val="28"/>
        </w:rPr>
        <w:t>из бюджета Республики Татарстан в</w:t>
      </w:r>
      <w:r w:rsidR="008B7821" w:rsidRPr="00585D42">
        <w:rPr>
          <w:sz w:val="28"/>
          <w:szCs w:val="28"/>
        </w:rPr>
        <w:t xml:space="preserve"> бюджет ______________________________ муниципального района </w:t>
      </w:r>
      <w:r w:rsidRPr="00585D42">
        <w:rPr>
          <w:sz w:val="28"/>
          <w:szCs w:val="28"/>
        </w:rPr>
        <w:t>осуществляется на счет территориального</w:t>
      </w:r>
      <w:r w:rsidR="008B7821" w:rsidRPr="00585D42">
        <w:rPr>
          <w:sz w:val="28"/>
          <w:szCs w:val="28"/>
        </w:rPr>
        <w:t xml:space="preserve"> отделения </w:t>
      </w:r>
      <w:r w:rsidRPr="00585D42">
        <w:rPr>
          <w:sz w:val="28"/>
          <w:szCs w:val="28"/>
        </w:rPr>
        <w:t>Управления Федерального казначейства по Республике Татарстан,</w:t>
      </w:r>
      <w:r w:rsidR="008B7821" w:rsidRPr="00585D42">
        <w:rPr>
          <w:sz w:val="28"/>
          <w:szCs w:val="28"/>
        </w:rPr>
        <w:t xml:space="preserve"> </w:t>
      </w:r>
      <w:r w:rsidRPr="00585D42">
        <w:rPr>
          <w:sz w:val="28"/>
          <w:szCs w:val="28"/>
        </w:rPr>
        <w:t>открытый в учреждениях Центрального банка Российской Федерации для учета</w:t>
      </w:r>
      <w:r w:rsidR="008B7821" w:rsidRPr="00585D42">
        <w:rPr>
          <w:sz w:val="28"/>
          <w:szCs w:val="28"/>
        </w:rPr>
        <w:t xml:space="preserve"> </w:t>
      </w:r>
      <w:r w:rsidRPr="00585D42">
        <w:rPr>
          <w:sz w:val="28"/>
          <w:szCs w:val="28"/>
        </w:rPr>
        <w:t>поступлений и их распределения между бюджетами бюджетной системы Российской</w:t>
      </w:r>
      <w:r w:rsidR="008B7821" w:rsidRPr="00585D42">
        <w:rPr>
          <w:sz w:val="28"/>
          <w:szCs w:val="28"/>
        </w:rPr>
        <w:t xml:space="preserve"> </w:t>
      </w:r>
      <w:r w:rsidRPr="00585D42">
        <w:rPr>
          <w:sz w:val="28"/>
          <w:szCs w:val="28"/>
        </w:rPr>
        <w:t>Федерации</w:t>
      </w:r>
      <w:r w:rsidR="00B94611" w:rsidRPr="00585D42">
        <w:rPr>
          <w:sz w:val="28"/>
          <w:szCs w:val="28"/>
        </w:rPr>
        <w:t xml:space="preserve">, </w:t>
      </w:r>
      <w:r w:rsidR="009B0899" w:rsidRPr="00585D42">
        <w:rPr>
          <w:sz w:val="28"/>
          <w:szCs w:val="28"/>
        </w:rPr>
        <w:br/>
        <w:t>в следующ</w:t>
      </w:r>
      <w:r w:rsidR="000F287C" w:rsidRPr="00585D42">
        <w:rPr>
          <w:sz w:val="28"/>
          <w:szCs w:val="28"/>
        </w:rPr>
        <w:t>ие сроки</w:t>
      </w:r>
      <w:r w:rsidR="009B0899" w:rsidRPr="00585D42">
        <w:rPr>
          <w:sz w:val="28"/>
          <w:szCs w:val="28"/>
        </w:rPr>
        <w:t>:</w:t>
      </w:r>
    </w:p>
    <w:p w:rsidR="000F287C" w:rsidRPr="00585D42" w:rsidRDefault="000F287C" w:rsidP="000F287C">
      <w:pPr>
        <w:autoSpaceDE w:val="0"/>
        <w:autoSpaceDN w:val="0"/>
        <w:adjustRightInd w:val="0"/>
        <w:jc w:val="both"/>
        <w:rPr>
          <w:sz w:val="28"/>
          <w:szCs w:val="28"/>
        </w:rPr>
      </w:pPr>
      <w:r w:rsidRPr="00585D42">
        <w:rPr>
          <w:sz w:val="28"/>
          <w:szCs w:val="28"/>
        </w:rPr>
        <w:t>________________________________________________________________________</w:t>
      </w:r>
    </w:p>
    <w:p w:rsidR="000F287C" w:rsidRPr="00585D42" w:rsidRDefault="000F287C" w:rsidP="000F287C">
      <w:pPr>
        <w:autoSpaceDE w:val="0"/>
        <w:autoSpaceDN w:val="0"/>
        <w:adjustRightInd w:val="0"/>
        <w:jc w:val="both"/>
        <w:rPr>
          <w:sz w:val="28"/>
          <w:szCs w:val="28"/>
        </w:rPr>
      </w:pPr>
      <w:r w:rsidRPr="00585D42">
        <w:rPr>
          <w:sz w:val="28"/>
          <w:szCs w:val="28"/>
        </w:rPr>
        <w:t>________________________________________________________________________</w:t>
      </w:r>
    </w:p>
    <w:p w:rsidR="006075E0" w:rsidRPr="00585D42" w:rsidRDefault="006075E0" w:rsidP="008B7821">
      <w:pPr>
        <w:autoSpaceDE w:val="0"/>
        <w:autoSpaceDN w:val="0"/>
        <w:adjustRightInd w:val="0"/>
        <w:ind w:firstLine="567"/>
        <w:jc w:val="both"/>
        <w:rPr>
          <w:sz w:val="28"/>
          <w:szCs w:val="28"/>
        </w:rPr>
      </w:pPr>
    </w:p>
    <w:p w:rsidR="00A4659E" w:rsidRPr="00585D42" w:rsidRDefault="00A4659E" w:rsidP="008B7821">
      <w:pPr>
        <w:autoSpaceDE w:val="0"/>
        <w:autoSpaceDN w:val="0"/>
        <w:adjustRightInd w:val="0"/>
        <w:ind w:firstLine="567"/>
        <w:jc w:val="both"/>
        <w:rPr>
          <w:sz w:val="28"/>
          <w:szCs w:val="28"/>
        </w:rPr>
      </w:pPr>
    </w:p>
    <w:p w:rsidR="00E506D3" w:rsidRPr="00585D42" w:rsidRDefault="00E506D3" w:rsidP="008B7821">
      <w:pPr>
        <w:autoSpaceDE w:val="0"/>
        <w:autoSpaceDN w:val="0"/>
        <w:adjustRightInd w:val="0"/>
        <w:jc w:val="center"/>
        <w:rPr>
          <w:sz w:val="28"/>
          <w:szCs w:val="28"/>
        </w:rPr>
      </w:pPr>
      <w:r w:rsidRPr="00585D42">
        <w:rPr>
          <w:sz w:val="28"/>
          <w:szCs w:val="28"/>
        </w:rPr>
        <w:t>IV. Взаимодействие Сторон</w:t>
      </w:r>
    </w:p>
    <w:p w:rsidR="00E506D3" w:rsidRPr="00585D42" w:rsidRDefault="00E506D3" w:rsidP="008B7821">
      <w:pPr>
        <w:autoSpaceDE w:val="0"/>
        <w:autoSpaceDN w:val="0"/>
        <w:adjustRightInd w:val="0"/>
        <w:ind w:firstLine="567"/>
        <w:jc w:val="both"/>
        <w:rPr>
          <w:sz w:val="28"/>
          <w:szCs w:val="28"/>
        </w:rPr>
      </w:pPr>
    </w:p>
    <w:p w:rsidR="00E506D3" w:rsidRPr="00585D42" w:rsidRDefault="00E506D3" w:rsidP="002C6D20">
      <w:pPr>
        <w:autoSpaceDE w:val="0"/>
        <w:autoSpaceDN w:val="0"/>
        <w:adjustRightInd w:val="0"/>
        <w:ind w:firstLine="567"/>
        <w:jc w:val="both"/>
        <w:rPr>
          <w:sz w:val="28"/>
          <w:szCs w:val="28"/>
        </w:rPr>
      </w:pPr>
      <w:r w:rsidRPr="00585D42">
        <w:rPr>
          <w:sz w:val="28"/>
          <w:szCs w:val="28"/>
        </w:rPr>
        <w:t xml:space="preserve">4.1. </w:t>
      </w:r>
      <w:r w:rsidR="002C6D20" w:rsidRPr="00585D42">
        <w:rPr>
          <w:sz w:val="28"/>
          <w:szCs w:val="28"/>
        </w:rPr>
        <w:t xml:space="preserve">Министерство </w:t>
      </w:r>
      <w:r w:rsidRPr="00585D42">
        <w:rPr>
          <w:sz w:val="28"/>
          <w:szCs w:val="28"/>
        </w:rPr>
        <w:t>обязуется:</w:t>
      </w:r>
    </w:p>
    <w:p w:rsidR="00E506D3" w:rsidRPr="00585D42" w:rsidRDefault="00E506D3" w:rsidP="002C6D20">
      <w:pPr>
        <w:autoSpaceDE w:val="0"/>
        <w:autoSpaceDN w:val="0"/>
        <w:adjustRightInd w:val="0"/>
        <w:ind w:firstLine="567"/>
        <w:jc w:val="both"/>
        <w:rPr>
          <w:sz w:val="28"/>
          <w:szCs w:val="28"/>
        </w:rPr>
      </w:pPr>
      <w:r w:rsidRPr="00585D42">
        <w:rPr>
          <w:sz w:val="28"/>
          <w:szCs w:val="28"/>
        </w:rPr>
        <w:t>4.1.1. Обеспечить предоставление</w:t>
      </w:r>
      <w:proofErr w:type="gramStart"/>
      <w:r w:rsidRPr="00585D42">
        <w:rPr>
          <w:sz w:val="28"/>
          <w:szCs w:val="28"/>
        </w:rPr>
        <w:t xml:space="preserve"> </w:t>
      </w:r>
      <w:r w:rsidR="002C6D20" w:rsidRPr="00585D42">
        <w:rPr>
          <w:sz w:val="28"/>
          <w:szCs w:val="28"/>
        </w:rPr>
        <w:t>И</w:t>
      </w:r>
      <w:proofErr w:type="gramEnd"/>
      <w:r w:rsidR="002C6D20" w:rsidRPr="00585D42">
        <w:rPr>
          <w:sz w:val="28"/>
          <w:szCs w:val="28"/>
        </w:rPr>
        <w:t xml:space="preserve">ного межбюджетного трансферта бюджету ______________________________ муниципального района </w:t>
      </w:r>
      <w:r w:rsidRPr="00585D42">
        <w:rPr>
          <w:sz w:val="28"/>
          <w:szCs w:val="28"/>
        </w:rPr>
        <w:t xml:space="preserve">в порядке и при соблюдении Муниципальным образованием </w:t>
      </w:r>
      <w:r w:rsidR="002C6D20" w:rsidRPr="00585D42">
        <w:rPr>
          <w:sz w:val="28"/>
          <w:szCs w:val="28"/>
        </w:rPr>
        <w:t xml:space="preserve">условия </w:t>
      </w:r>
      <w:r w:rsidRPr="00585D42">
        <w:rPr>
          <w:sz w:val="28"/>
          <w:szCs w:val="28"/>
        </w:rPr>
        <w:t xml:space="preserve">предоставления </w:t>
      </w:r>
      <w:r w:rsidR="002C6D20" w:rsidRPr="00585D42">
        <w:rPr>
          <w:sz w:val="28"/>
          <w:szCs w:val="28"/>
        </w:rPr>
        <w:t>Иного межбюджетного трансферта</w:t>
      </w:r>
      <w:r w:rsidRPr="00585D42">
        <w:rPr>
          <w:sz w:val="28"/>
          <w:szCs w:val="28"/>
        </w:rPr>
        <w:t>, установленн</w:t>
      </w:r>
      <w:r w:rsidR="002C6D20" w:rsidRPr="00585D42">
        <w:rPr>
          <w:sz w:val="28"/>
          <w:szCs w:val="28"/>
        </w:rPr>
        <w:t>ого</w:t>
      </w:r>
      <w:r w:rsidRPr="00585D42">
        <w:rPr>
          <w:sz w:val="28"/>
          <w:szCs w:val="28"/>
        </w:rPr>
        <w:t xml:space="preserve"> настоящим Соглашением, в пределах</w:t>
      </w:r>
      <w:r w:rsidR="002C6D20" w:rsidRPr="00585D42">
        <w:rPr>
          <w:sz w:val="28"/>
          <w:szCs w:val="28"/>
        </w:rPr>
        <w:t xml:space="preserve"> </w:t>
      </w:r>
      <w:r w:rsidRPr="00585D42">
        <w:rPr>
          <w:sz w:val="28"/>
          <w:szCs w:val="28"/>
        </w:rPr>
        <w:t xml:space="preserve">лимитов бюджетных обязательств </w:t>
      </w:r>
      <w:r w:rsidR="000C04E8" w:rsidRPr="00585D42">
        <w:rPr>
          <w:sz w:val="28"/>
          <w:szCs w:val="28"/>
        </w:rPr>
        <w:t>на 20__ год и плановый период 20__ и 20__ годов</w:t>
      </w:r>
      <w:r w:rsidRPr="00585D42">
        <w:rPr>
          <w:sz w:val="28"/>
          <w:szCs w:val="28"/>
        </w:rPr>
        <w:t>, доведенных</w:t>
      </w:r>
      <w:r w:rsidR="002C6D20" w:rsidRPr="00585D42">
        <w:rPr>
          <w:sz w:val="28"/>
          <w:szCs w:val="28"/>
        </w:rPr>
        <w:t xml:space="preserve"> Министерству </w:t>
      </w:r>
      <w:r w:rsidRPr="00585D42">
        <w:rPr>
          <w:sz w:val="28"/>
          <w:szCs w:val="28"/>
        </w:rPr>
        <w:t>как получателю средств бюджета</w:t>
      </w:r>
      <w:r w:rsidR="002C6D20" w:rsidRPr="00585D42">
        <w:rPr>
          <w:sz w:val="28"/>
          <w:szCs w:val="28"/>
        </w:rPr>
        <w:t xml:space="preserve"> </w:t>
      </w:r>
      <w:r w:rsidRPr="00585D42">
        <w:rPr>
          <w:sz w:val="28"/>
          <w:szCs w:val="28"/>
        </w:rPr>
        <w:t>Республики Татарстан.</w:t>
      </w:r>
    </w:p>
    <w:p w:rsidR="00E506D3" w:rsidRPr="00585D42" w:rsidRDefault="00E506D3" w:rsidP="004A388A">
      <w:pPr>
        <w:autoSpaceDE w:val="0"/>
        <w:autoSpaceDN w:val="0"/>
        <w:adjustRightInd w:val="0"/>
        <w:ind w:firstLine="567"/>
        <w:jc w:val="both"/>
        <w:rPr>
          <w:sz w:val="28"/>
          <w:szCs w:val="28"/>
        </w:rPr>
      </w:pPr>
      <w:r w:rsidRPr="00585D42">
        <w:rPr>
          <w:sz w:val="28"/>
          <w:szCs w:val="28"/>
        </w:rPr>
        <w:t>4.1.2. Осуществлять контроль за соблюдением Муниципальным образованием</w:t>
      </w:r>
      <w:r w:rsidR="004A388A" w:rsidRPr="00585D42">
        <w:rPr>
          <w:sz w:val="28"/>
          <w:szCs w:val="28"/>
        </w:rPr>
        <w:t xml:space="preserve"> </w:t>
      </w:r>
      <w:r w:rsidRPr="00585D42">
        <w:rPr>
          <w:sz w:val="28"/>
          <w:szCs w:val="28"/>
        </w:rPr>
        <w:t>услови</w:t>
      </w:r>
      <w:r w:rsidR="004A388A" w:rsidRPr="00585D42">
        <w:rPr>
          <w:sz w:val="28"/>
          <w:szCs w:val="28"/>
        </w:rPr>
        <w:t>я</w:t>
      </w:r>
      <w:r w:rsidRPr="00585D42">
        <w:rPr>
          <w:sz w:val="28"/>
          <w:szCs w:val="28"/>
        </w:rPr>
        <w:t xml:space="preserve"> предоставления</w:t>
      </w:r>
      <w:proofErr w:type="gramStart"/>
      <w:r w:rsidRPr="00585D42">
        <w:rPr>
          <w:sz w:val="28"/>
          <w:szCs w:val="28"/>
        </w:rPr>
        <w:t xml:space="preserve"> </w:t>
      </w:r>
      <w:r w:rsidR="004A388A" w:rsidRPr="00585D42">
        <w:rPr>
          <w:sz w:val="28"/>
          <w:szCs w:val="28"/>
        </w:rPr>
        <w:t>И</w:t>
      </w:r>
      <w:proofErr w:type="gramEnd"/>
      <w:r w:rsidR="004A388A" w:rsidRPr="00585D42">
        <w:rPr>
          <w:sz w:val="28"/>
          <w:szCs w:val="28"/>
        </w:rPr>
        <w:t xml:space="preserve">ного межбюджетного трансферта </w:t>
      </w:r>
      <w:r w:rsidRPr="00585D42">
        <w:rPr>
          <w:sz w:val="28"/>
          <w:szCs w:val="28"/>
        </w:rPr>
        <w:t>и других обязательств, предусмотренных</w:t>
      </w:r>
      <w:r w:rsidR="004A388A" w:rsidRPr="00585D42">
        <w:rPr>
          <w:sz w:val="28"/>
          <w:szCs w:val="28"/>
        </w:rPr>
        <w:t xml:space="preserve"> </w:t>
      </w:r>
      <w:r w:rsidRPr="00585D42">
        <w:rPr>
          <w:sz w:val="28"/>
          <w:szCs w:val="28"/>
        </w:rPr>
        <w:t>настоящим Соглашением.</w:t>
      </w:r>
    </w:p>
    <w:p w:rsidR="00E506D3" w:rsidRPr="00585D42" w:rsidRDefault="00E506D3" w:rsidP="004A388A">
      <w:pPr>
        <w:autoSpaceDE w:val="0"/>
        <w:autoSpaceDN w:val="0"/>
        <w:adjustRightInd w:val="0"/>
        <w:ind w:firstLine="567"/>
        <w:jc w:val="both"/>
        <w:rPr>
          <w:sz w:val="28"/>
          <w:szCs w:val="28"/>
        </w:rPr>
      </w:pPr>
      <w:r w:rsidRPr="00585D42">
        <w:rPr>
          <w:sz w:val="28"/>
          <w:szCs w:val="28"/>
        </w:rPr>
        <w:t>4.1.</w:t>
      </w:r>
      <w:r w:rsidR="004A388A" w:rsidRPr="00585D42">
        <w:rPr>
          <w:sz w:val="28"/>
          <w:szCs w:val="28"/>
        </w:rPr>
        <w:t>3</w:t>
      </w:r>
      <w:r w:rsidRPr="00585D42">
        <w:rPr>
          <w:sz w:val="28"/>
          <w:szCs w:val="28"/>
        </w:rPr>
        <w:t>. Осуществлять оценку использования</w:t>
      </w:r>
      <w:proofErr w:type="gramStart"/>
      <w:r w:rsidRPr="00585D42">
        <w:rPr>
          <w:sz w:val="28"/>
          <w:szCs w:val="28"/>
        </w:rPr>
        <w:t xml:space="preserve"> </w:t>
      </w:r>
      <w:r w:rsidR="004A388A" w:rsidRPr="00585D42">
        <w:rPr>
          <w:sz w:val="28"/>
          <w:szCs w:val="28"/>
        </w:rPr>
        <w:t>И</w:t>
      </w:r>
      <w:proofErr w:type="gramEnd"/>
      <w:r w:rsidR="004A388A" w:rsidRPr="00585D42">
        <w:rPr>
          <w:sz w:val="28"/>
          <w:szCs w:val="28"/>
        </w:rPr>
        <w:t xml:space="preserve">ного межбюджетного трансферта </w:t>
      </w:r>
      <w:r w:rsidRPr="00585D42">
        <w:rPr>
          <w:sz w:val="28"/>
          <w:szCs w:val="28"/>
        </w:rPr>
        <w:t>с учетом обязательств</w:t>
      </w:r>
      <w:r w:rsidR="004A388A" w:rsidRPr="00585D42">
        <w:rPr>
          <w:sz w:val="28"/>
          <w:szCs w:val="28"/>
        </w:rPr>
        <w:t xml:space="preserve"> </w:t>
      </w:r>
      <w:r w:rsidRPr="00585D42">
        <w:rPr>
          <w:sz w:val="28"/>
          <w:szCs w:val="28"/>
        </w:rPr>
        <w:t xml:space="preserve">по достижению значений показателей результативности </w:t>
      </w:r>
      <w:r w:rsidR="00C826C0" w:rsidRPr="00585D42">
        <w:rPr>
          <w:sz w:val="28"/>
          <w:szCs w:val="28"/>
        </w:rPr>
        <w:t xml:space="preserve">(результатов) </w:t>
      </w:r>
      <w:r w:rsidRPr="00585D42">
        <w:rPr>
          <w:sz w:val="28"/>
          <w:szCs w:val="28"/>
        </w:rPr>
        <w:t xml:space="preserve">использования </w:t>
      </w:r>
      <w:r w:rsidR="004A388A" w:rsidRPr="00585D42">
        <w:rPr>
          <w:sz w:val="28"/>
          <w:szCs w:val="28"/>
        </w:rPr>
        <w:t>Иного межбюджетного трансферта</w:t>
      </w:r>
      <w:r w:rsidRPr="00585D42">
        <w:rPr>
          <w:sz w:val="28"/>
          <w:szCs w:val="28"/>
        </w:rPr>
        <w:t>,</w:t>
      </w:r>
      <w:r w:rsidR="004A388A" w:rsidRPr="00585D42">
        <w:rPr>
          <w:sz w:val="28"/>
          <w:szCs w:val="28"/>
        </w:rPr>
        <w:t xml:space="preserve"> </w:t>
      </w:r>
      <w:r w:rsidRPr="00585D42">
        <w:rPr>
          <w:sz w:val="28"/>
          <w:szCs w:val="28"/>
        </w:rPr>
        <w:t>установленных в соответствии с пунктом 4.3.3 настоящего Соглашения, на</w:t>
      </w:r>
      <w:r w:rsidR="004A388A" w:rsidRPr="00585D42">
        <w:rPr>
          <w:sz w:val="28"/>
          <w:szCs w:val="28"/>
        </w:rPr>
        <w:t xml:space="preserve"> </w:t>
      </w:r>
      <w:r w:rsidRPr="00585D42">
        <w:rPr>
          <w:sz w:val="28"/>
          <w:szCs w:val="28"/>
        </w:rPr>
        <w:t>основании данных отчетности, представленной Муниципальным образованием.</w:t>
      </w:r>
    </w:p>
    <w:p w:rsidR="00E506D3" w:rsidRPr="00585D42" w:rsidRDefault="00E506D3" w:rsidP="00A473F5">
      <w:pPr>
        <w:autoSpaceDE w:val="0"/>
        <w:autoSpaceDN w:val="0"/>
        <w:adjustRightInd w:val="0"/>
        <w:ind w:firstLine="567"/>
        <w:jc w:val="both"/>
        <w:rPr>
          <w:sz w:val="28"/>
          <w:szCs w:val="28"/>
        </w:rPr>
      </w:pPr>
      <w:r w:rsidRPr="00585D42">
        <w:rPr>
          <w:sz w:val="28"/>
          <w:szCs w:val="28"/>
        </w:rPr>
        <w:t>4.1.</w:t>
      </w:r>
      <w:r w:rsidR="004E704C" w:rsidRPr="00585D42">
        <w:rPr>
          <w:sz w:val="28"/>
          <w:szCs w:val="28"/>
        </w:rPr>
        <w:t>4</w:t>
      </w:r>
      <w:r w:rsidRPr="00585D42">
        <w:rPr>
          <w:sz w:val="28"/>
          <w:szCs w:val="28"/>
        </w:rPr>
        <w:t>. В случае если Муниципальным образованием по состоянию на 31</w:t>
      </w:r>
      <w:r w:rsidR="00A473F5" w:rsidRPr="00585D42">
        <w:rPr>
          <w:sz w:val="28"/>
          <w:szCs w:val="28"/>
        </w:rPr>
        <w:t xml:space="preserve"> </w:t>
      </w:r>
      <w:r w:rsidRPr="00585D42">
        <w:rPr>
          <w:sz w:val="28"/>
          <w:szCs w:val="28"/>
        </w:rPr>
        <w:t>декабря года предоставления</w:t>
      </w:r>
      <w:proofErr w:type="gramStart"/>
      <w:r w:rsidRPr="00585D42">
        <w:rPr>
          <w:sz w:val="28"/>
          <w:szCs w:val="28"/>
        </w:rPr>
        <w:t xml:space="preserve"> </w:t>
      </w:r>
      <w:r w:rsidR="00FD0A82" w:rsidRPr="00585D42">
        <w:rPr>
          <w:sz w:val="28"/>
          <w:szCs w:val="28"/>
        </w:rPr>
        <w:t>И</w:t>
      </w:r>
      <w:proofErr w:type="gramEnd"/>
      <w:r w:rsidR="00FD0A82" w:rsidRPr="00585D42">
        <w:rPr>
          <w:sz w:val="28"/>
          <w:szCs w:val="28"/>
        </w:rPr>
        <w:t xml:space="preserve">ного межбюджетного трансферта </w:t>
      </w:r>
      <w:r w:rsidRPr="00585D42">
        <w:rPr>
          <w:sz w:val="28"/>
          <w:szCs w:val="28"/>
        </w:rPr>
        <w:t>допущены нарушения обязательств,</w:t>
      </w:r>
      <w:r w:rsidR="00FD0A82" w:rsidRPr="00585D42">
        <w:rPr>
          <w:sz w:val="28"/>
          <w:szCs w:val="28"/>
        </w:rPr>
        <w:t xml:space="preserve"> </w:t>
      </w:r>
      <w:r w:rsidRPr="00585D42">
        <w:rPr>
          <w:sz w:val="28"/>
          <w:szCs w:val="28"/>
        </w:rPr>
        <w:t>предусмотренных пунктом 4.3.3 настоящего Соглашения, и в срок до первой</w:t>
      </w:r>
      <w:r w:rsidR="00FD0A82" w:rsidRPr="00585D42">
        <w:rPr>
          <w:sz w:val="28"/>
          <w:szCs w:val="28"/>
        </w:rPr>
        <w:t xml:space="preserve"> </w:t>
      </w:r>
      <w:r w:rsidRPr="00585D42">
        <w:rPr>
          <w:sz w:val="28"/>
          <w:szCs w:val="28"/>
        </w:rPr>
        <w:t>даты представления отчетности о достижении значений показателей</w:t>
      </w:r>
      <w:r w:rsidR="00FD0A82" w:rsidRPr="00585D42">
        <w:rPr>
          <w:sz w:val="28"/>
          <w:szCs w:val="28"/>
        </w:rPr>
        <w:t xml:space="preserve"> </w:t>
      </w:r>
      <w:r w:rsidRPr="00585D42">
        <w:rPr>
          <w:sz w:val="28"/>
          <w:szCs w:val="28"/>
        </w:rPr>
        <w:t>результативности (результатов)</w:t>
      </w:r>
      <w:r w:rsidR="00713EC4" w:rsidRPr="00585D42">
        <w:rPr>
          <w:sz w:val="28"/>
          <w:szCs w:val="28"/>
        </w:rPr>
        <w:t xml:space="preserve"> использования Иного межбюджетного трансферта</w:t>
      </w:r>
      <w:r w:rsidRPr="00585D42">
        <w:rPr>
          <w:sz w:val="28"/>
          <w:szCs w:val="28"/>
        </w:rPr>
        <w:t xml:space="preserve"> в году, следующем за годом предоставления</w:t>
      </w:r>
      <w:r w:rsidR="00FD0A82" w:rsidRPr="00585D42">
        <w:rPr>
          <w:sz w:val="28"/>
          <w:szCs w:val="28"/>
        </w:rPr>
        <w:t xml:space="preserve"> Иного межбюджетного трансферта</w:t>
      </w:r>
      <w:r w:rsidRPr="00585D42">
        <w:rPr>
          <w:sz w:val="28"/>
          <w:szCs w:val="28"/>
        </w:rPr>
        <w:t>, установленной в соответствии с</w:t>
      </w:r>
      <w:r w:rsidR="00713EC4" w:rsidRPr="00585D42">
        <w:rPr>
          <w:sz w:val="28"/>
          <w:szCs w:val="28"/>
        </w:rPr>
        <w:t xml:space="preserve"> </w:t>
      </w:r>
      <w:r w:rsidR="00AF450D" w:rsidRPr="00585D42">
        <w:rPr>
          <w:sz w:val="28"/>
          <w:szCs w:val="28"/>
        </w:rPr>
        <w:t>пунктом 4.3.5 настоящего Соглашения,</w:t>
      </w:r>
      <w:r w:rsidR="00FD0A82" w:rsidRPr="00585D42">
        <w:rPr>
          <w:sz w:val="28"/>
          <w:szCs w:val="28"/>
        </w:rPr>
        <w:t xml:space="preserve"> </w:t>
      </w:r>
      <w:r w:rsidRPr="00585D42">
        <w:rPr>
          <w:sz w:val="28"/>
          <w:szCs w:val="28"/>
        </w:rPr>
        <w:t>указанные нарушения не устранены, рассчитать в соответствии с</w:t>
      </w:r>
      <w:r w:rsidR="00713EC4" w:rsidRPr="00585D42">
        <w:rPr>
          <w:sz w:val="28"/>
          <w:szCs w:val="28"/>
        </w:rPr>
        <w:t xml:space="preserve"> </w:t>
      </w:r>
      <w:hyperlink r:id="rId9" w:history="1">
        <w:r w:rsidRPr="00585D42">
          <w:rPr>
            <w:sz w:val="28"/>
            <w:szCs w:val="28"/>
          </w:rPr>
          <w:t xml:space="preserve">пунктами </w:t>
        </w:r>
      </w:hyperlink>
      <w:r w:rsidR="00713EC4" w:rsidRPr="00585D42">
        <w:rPr>
          <w:sz w:val="28"/>
          <w:szCs w:val="28"/>
        </w:rPr>
        <w:t>19</w:t>
      </w:r>
      <w:r w:rsidRPr="00585D42">
        <w:rPr>
          <w:sz w:val="28"/>
          <w:szCs w:val="28"/>
        </w:rPr>
        <w:t xml:space="preserve"> </w:t>
      </w:r>
      <w:r w:rsidR="00713EC4" w:rsidRPr="00585D42">
        <w:rPr>
          <w:sz w:val="28"/>
          <w:szCs w:val="28"/>
        </w:rPr>
        <w:t xml:space="preserve">– 22 </w:t>
      </w:r>
      <w:r w:rsidR="005B536A" w:rsidRPr="00585D42">
        <w:rPr>
          <w:sz w:val="28"/>
          <w:szCs w:val="28"/>
        </w:rPr>
        <w:t xml:space="preserve">Правил предоставления иных межбюджетных трансфертов </w:t>
      </w:r>
      <w:r w:rsidRPr="00585D42">
        <w:rPr>
          <w:sz w:val="28"/>
          <w:szCs w:val="28"/>
        </w:rPr>
        <w:t>объем</w:t>
      </w:r>
      <w:r w:rsidR="00713EC4" w:rsidRPr="00585D42">
        <w:rPr>
          <w:sz w:val="28"/>
          <w:szCs w:val="28"/>
        </w:rPr>
        <w:t xml:space="preserve"> </w:t>
      </w:r>
      <w:r w:rsidRPr="00585D42">
        <w:rPr>
          <w:sz w:val="28"/>
          <w:szCs w:val="28"/>
        </w:rPr>
        <w:t>средств, подлежащий возврату из</w:t>
      </w:r>
      <w:r w:rsidR="00713EC4" w:rsidRPr="00585D42">
        <w:rPr>
          <w:sz w:val="28"/>
          <w:szCs w:val="28"/>
        </w:rPr>
        <w:t xml:space="preserve"> бюджета ______________________________ муниципального района в </w:t>
      </w:r>
      <w:r w:rsidRPr="00585D42">
        <w:rPr>
          <w:sz w:val="28"/>
          <w:szCs w:val="28"/>
        </w:rPr>
        <w:t>бюджет</w:t>
      </w:r>
      <w:r w:rsidR="00713EC4" w:rsidRPr="00585D42">
        <w:rPr>
          <w:sz w:val="28"/>
          <w:szCs w:val="28"/>
        </w:rPr>
        <w:t xml:space="preserve"> Республики Татарстан</w:t>
      </w:r>
      <w:r w:rsidRPr="00585D42">
        <w:rPr>
          <w:sz w:val="28"/>
          <w:szCs w:val="28"/>
        </w:rPr>
        <w:t xml:space="preserve">, и направить Муниципальному образованию </w:t>
      </w:r>
      <w:r w:rsidRPr="00585D42">
        <w:rPr>
          <w:sz w:val="28"/>
          <w:szCs w:val="28"/>
        </w:rPr>
        <w:lastRenderedPageBreak/>
        <w:t>требование о</w:t>
      </w:r>
      <w:r w:rsidR="00713EC4" w:rsidRPr="00585D42">
        <w:rPr>
          <w:sz w:val="28"/>
          <w:szCs w:val="28"/>
        </w:rPr>
        <w:t xml:space="preserve"> </w:t>
      </w:r>
      <w:r w:rsidRPr="00585D42">
        <w:rPr>
          <w:sz w:val="28"/>
          <w:szCs w:val="28"/>
        </w:rPr>
        <w:t>возврате средств</w:t>
      </w:r>
      <w:proofErr w:type="gramStart"/>
      <w:r w:rsidRPr="00585D42">
        <w:rPr>
          <w:sz w:val="28"/>
          <w:szCs w:val="28"/>
        </w:rPr>
        <w:t xml:space="preserve"> </w:t>
      </w:r>
      <w:r w:rsidR="00713EC4" w:rsidRPr="00585D42">
        <w:rPr>
          <w:sz w:val="28"/>
          <w:szCs w:val="28"/>
        </w:rPr>
        <w:t>И</w:t>
      </w:r>
      <w:proofErr w:type="gramEnd"/>
      <w:r w:rsidR="00713EC4" w:rsidRPr="00585D42">
        <w:rPr>
          <w:sz w:val="28"/>
          <w:szCs w:val="28"/>
        </w:rPr>
        <w:t xml:space="preserve">ного межбюджетного трансферта </w:t>
      </w:r>
      <w:r w:rsidRPr="00585D42">
        <w:rPr>
          <w:sz w:val="28"/>
          <w:szCs w:val="28"/>
        </w:rPr>
        <w:t>в бюджет Республики Татарстан в указанном объеме.</w:t>
      </w:r>
    </w:p>
    <w:p w:rsidR="00E506D3" w:rsidRPr="00585D42" w:rsidRDefault="00E506D3" w:rsidP="004E704C">
      <w:pPr>
        <w:autoSpaceDE w:val="0"/>
        <w:autoSpaceDN w:val="0"/>
        <w:adjustRightInd w:val="0"/>
        <w:ind w:firstLine="567"/>
        <w:jc w:val="both"/>
        <w:rPr>
          <w:sz w:val="28"/>
          <w:szCs w:val="28"/>
        </w:rPr>
      </w:pPr>
      <w:r w:rsidRPr="00585D42">
        <w:rPr>
          <w:sz w:val="28"/>
          <w:szCs w:val="28"/>
        </w:rPr>
        <w:t>4.1.</w:t>
      </w:r>
      <w:r w:rsidR="004E704C" w:rsidRPr="00585D42">
        <w:rPr>
          <w:sz w:val="28"/>
          <w:szCs w:val="28"/>
        </w:rPr>
        <w:t>5</w:t>
      </w:r>
      <w:r w:rsidRPr="00585D42">
        <w:rPr>
          <w:sz w:val="28"/>
          <w:szCs w:val="28"/>
        </w:rPr>
        <w:t>. В случае приостановления предоставления</w:t>
      </w:r>
      <w:proofErr w:type="gramStart"/>
      <w:r w:rsidRPr="00585D42">
        <w:rPr>
          <w:sz w:val="28"/>
          <w:szCs w:val="28"/>
        </w:rPr>
        <w:t xml:space="preserve"> </w:t>
      </w:r>
      <w:r w:rsidR="004E704C" w:rsidRPr="00585D42">
        <w:rPr>
          <w:sz w:val="28"/>
          <w:szCs w:val="28"/>
        </w:rPr>
        <w:t>И</w:t>
      </w:r>
      <w:proofErr w:type="gramEnd"/>
      <w:r w:rsidR="004E704C" w:rsidRPr="00585D42">
        <w:rPr>
          <w:sz w:val="28"/>
          <w:szCs w:val="28"/>
        </w:rPr>
        <w:t xml:space="preserve">ного межбюджетного трансферта </w:t>
      </w:r>
      <w:r w:rsidRPr="00585D42">
        <w:rPr>
          <w:sz w:val="28"/>
          <w:szCs w:val="28"/>
        </w:rPr>
        <w:t>информировать</w:t>
      </w:r>
      <w:r w:rsidR="004E704C" w:rsidRPr="00585D42">
        <w:rPr>
          <w:sz w:val="28"/>
          <w:szCs w:val="28"/>
        </w:rPr>
        <w:t xml:space="preserve"> </w:t>
      </w:r>
      <w:r w:rsidRPr="00585D42">
        <w:rPr>
          <w:sz w:val="28"/>
          <w:szCs w:val="28"/>
        </w:rPr>
        <w:t>Муниципальное образование о причинах такого приостановления.</w:t>
      </w:r>
    </w:p>
    <w:p w:rsidR="00141F44" w:rsidRPr="00585D42" w:rsidRDefault="00141F44" w:rsidP="00141F44">
      <w:pPr>
        <w:autoSpaceDE w:val="0"/>
        <w:autoSpaceDN w:val="0"/>
        <w:adjustRightInd w:val="0"/>
        <w:ind w:firstLine="567"/>
        <w:jc w:val="both"/>
        <w:rPr>
          <w:sz w:val="28"/>
          <w:szCs w:val="28"/>
        </w:rPr>
      </w:pPr>
      <w:r w:rsidRPr="00585D42">
        <w:rPr>
          <w:sz w:val="28"/>
          <w:szCs w:val="28"/>
        </w:rPr>
        <w:t>4.1.6. Давать разъяснения Муниципальному образованию по вопросам, связанным с исполнением настоящего Соглашения.</w:t>
      </w:r>
    </w:p>
    <w:p w:rsidR="00E506D3" w:rsidRPr="00585D42" w:rsidRDefault="00E506D3" w:rsidP="00141F44">
      <w:pPr>
        <w:autoSpaceDE w:val="0"/>
        <w:autoSpaceDN w:val="0"/>
        <w:adjustRightInd w:val="0"/>
        <w:ind w:firstLine="567"/>
        <w:jc w:val="both"/>
        <w:rPr>
          <w:sz w:val="28"/>
          <w:szCs w:val="28"/>
        </w:rPr>
      </w:pPr>
      <w:r w:rsidRPr="00585D42">
        <w:rPr>
          <w:sz w:val="28"/>
          <w:szCs w:val="28"/>
        </w:rPr>
        <w:t xml:space="preserve">4.2. </w:t>
      </w:r>
      <w:r w:rsidR="004E704C" w:rsidRPr="00585D42">
        <w:rPr>
          <w:sz w:val="28"/>
          <w:szCs w:val="28"/>
        </w:rPr>
        <w:t xml:space="preserve">Министерство </w:t>
      </w:r>
      <w:r w:rsidRPr="00585D42">
        <w:rPr>
          <w:sz w:val="28"/>
          <w:szCs w:val="28"/>
        </w:rPr>
        <w:t>вправе:</w:t>
      </w:r>
    </w:p>
    <w:p w:rsidR="00E506D3" w:rsidRPr="00585D42" w:rsidRDefault="00E506D3" w:rsidP="00D84DD5">
      <w:pPr>
        <w:autoSpaceDE w:val="0"/>
        <w:autoSpaceDN w:val="0"/>
        <w:adjustRightInd w:val="0"/>
        <w:ind w:firstLine="567"/>
        <w:jc w:val="both"/>
        <w:rPr>
          <w:sz w:val="28"/>
          <w:szCs w:val="28"/>
        </w:rPr>
      </w:pPr>
      <w:r w:rsidRPr="00585D42">
        <w:rPr>
          <w:sz w:val="28"/>
          <w:szCs w:val="28"/>
        </w:rPr>
        <w:t>4.2.1. Запрашивать у Муниципального образования документы и материалы,</w:t>
      </w:r>
      <w:r w:rsidR="00D84DD5" w:rsidRPr="00585D42">
        <w:rPr>
          <w:sz w:val="28"/>
          <w:szCs w:val="28"/>
        </w:rPr>
        <w:t xml:space="preserve"> </w:t>
      </w:r>
      <w:r w:rsidRPr="00585D42">
        <w:rPr>
          <w:sz w:val="28"/>
          <w:szCs w:val="28"/>
        </w:rPr>
        <w:t>необходимые для осуществления контроля за соблюдением Муниципальным</w:t>
      </w:r>
      <w:r w:rsidR="00D84DD5" w:rsidRPr="00585D42">
        <w:rPr>
          <w:sz w:val="28"/>
          <w:szCs w:val="28"/>
        </w:rPr>
        <w:t xml:space="preserve"> </w:t>
      </w:r>
      <w:r w:rsidRPr="00585D42">
        <w:rPr>
          <w:sz w:val="28"/>
          <w:szCs w:val="28"/>
        </w:rPr>
        <w:t>образованием услови</w:t>
      </w:r>
      <w:r w:rsidR="00D84DD5" w:rsidRPr="00585D42">
        <w:rPr>
          <w:sz w:val="28"/>
          <w:szCs w:val="28"/>
        </w:rPr>
        <w:t>я</w:t>
      </w:r>
      <w:r w:rsidRPr="00585D42">
        <w:rPr>
          <w:sz w:val="28"/>
          <w:szCs w:val="28"/>
        </w:rPr>
        <w:t xml:space="preserve"> предоставления</w:t>
      </w:r>
      <w:proofErr w:type="gramStart"/>
      <w:r w:rsidRPr="00585D42">
        <w:rPr>
          <w:sz w:val="28"/>
          <w:szCs w:val="28"/>
        </w:rPr>
        <w:t xml:space="preserve"> </w:t>
      </w:r>
      <w:r w:rsidR="00D84DD5" w:rsidRPr="00585D42">
        <w:rPr>
          <w:sz w:val="28"/>
          <w:szCs w:val="28"/>
        </w:rPr>
        <w:t>И</w:t>
      </w:r>
      <w:proofErr w:type="gramEnd"/>
      <w:r w:rsidR="00D84DD5" w:rsidRPr="00585D42">
        <w:rPr>
          <w:sz w:val="28"/>
          <w:szCs w:val="28"/>
        </w:rPr>
        <w:t xml:space="preserve">ного межбюджетного трансферта </w:t>
      </w:r>
      <w:r w:rsidRPr="00585D42">
        <w:rPr>
          <w:sz w:val="28"/>
          <w:szCs w:val="28"/>
        </w:rPr>
        <w:t>и других обязательств,</w:t>
      </w:r>
      <w:r w:rsidR="00D84DD5" w:rsidRPr="00585D42">
        <w:rPr>
          <w:sz w:val="28"/>
          <w:szCs w:val="28"/>
        </w:rPr>
        <w:t xml:space="preserve"> </w:t>
      </w:r>
      <w:r w:rsidRPr="00585D42">
        <w:rPr>
          <w:sz w:val="28"/>
          <w:szCs w:val="28"/>
        </w:rPr>
        <w:t xml:space="preserve">предусмотренных </w:t>
      </w:r>
      <w:r w:rsidR="00D84DD5" w:rsidRPr="00585D42">
        <w:rPr>
          <w:sz w:val="28"/>
          <w:szCs w:val="28"/>
        </w:rPr>
        <w:t>С</w:t>
      </w:r>
      <w:r w:rsidRPr="00585D42">
        <w:rPr>
          <w:sz w:val="28"/>
          <w:szCs w:val="28"/>
        </w:rPr>
        <w:t>оглашением, в том числе данные бухгалтерского учета и</w:t>
      </w:r>
      <w:r w:rsidR="00D84DD5" w:rsidRPr="00585D42">
        <w:rPr>
          <w:sz w:val="28"/>
          <w:szCs w:val="28"/>
        </w:rPr>
        <w:t xml:space="preserve"> </w:t>
      </w:r>
      <w:r w:rsidRPr="00585D42">
        <w:rPr>
          <w:sz w:val="28"/>
          <w:szCs w:val="28"/>
        </w:rPr>
        <w:t>первичную документацию, связанные с исполнением Муниципальным образованием</w:t>
      </w:r>
      <w:r w:rsidR="00D84DD5" w:rsidRPr="00585D42">
        <w:rPr>
          <w:sz w:val="28"/>
          <w:szCs w:val="28"/>
        </w:rPr>
        <w:t xml:space="preserve"> условия</w:t>
      </w:r>
      <w:r w:rsidRPr="00585D42">
        <w:rPr>
          <w:sz w:val="28"/>
          <w:szCs w:val="28"/>
        </w:rPr>
        <w:t xml:space="preserve"> предоставления </w:t>
      </w:r>
      <w:r w:rsidR="00D84DD5" w:rsidRPr="00585D42">
        <w:rPr>
          <w:sz w:val="28"/>
          <w:szCs w:val="28"/>
        </w:rPr>
        <w:t>Иного межбюджетного трансферта</w:t>
      </w:r>
      <w:r w:rsidRPr="00585D42">
        <w:rPr>
          <w:sz w:val="28"/>
          <w:szCs w:val="28"/>
        </w:rPr>
        <w:t>.</w:t>
      </w:r>
    </w:p>
    <w:p w:rsidR="00E506D3" w:rsidRPr="00585D42" w:rsidRDefault="00E506D3" w:rsidP="00D84DD5">
      <w:pPr>
        <w:autoSpaceDE w:val="0"/>
        <w:autoSpaceDN w:val="0"/>
        <w:adjustRightInd w:val="0"/>
        <w:ind w:firstLine="567"/>
        <w:jc w:val="both"/>
        <w:rPr>
          <w:sz w:val="28"/>
          <w:szCs w:val="28"/>
        </w:rPr>
      </w:pPr>
      <w:r w:rsidRPr="00585D42">
        <w:rPr>
          <w:sz w:val="28"/>
          <w:szCs w:val="28"/>
        </w:rPr>
        <w:t>4.3. Муниципальное образование обязуется:</w:t>
      </w:r>
    </w:p>
    <w:p w:rsidR="00E506D3" w:rsidRPr="00585D42" w:rsidRDefault="00E506D3" w:rsidP="00D84DD5">
      <w:pPr>
        <w:autoSpaceDE w:val="0"/>
        <w:autoSpaceDN w:val="0"/>
        <w:adjustRightInd w:val="0"/>
        <w:ind w:firstLine="567"/>
        <w:jc w:val="both"/>
        <w:rPr>
          <w:sz w:val="28"/>
          <w:szCs w:val="28"/>
        </w:rPr>
      </w:pPr>
      <w:r w:rsidRPr="00585D42">
        <w:rPr>
          <w:sz w:val="28"/>
          <w:szCs w:val="28"/>
        </w:rPr>
        <w:t>4.3.1. Обеспечивать выполнение услови</w:t>
      </w:r>
      <w:r w:rsidR="00F603CE" w:rsidRPr="00585D42">
        <w:rPr>
          <w:sz w:val="28"/>
          <w:szCs w:val="28"/>
        </w:rPr>
        <w:t>я</w:t>
      </w:r>
      <w:r w:rsidRPr="00585D42">
        <w:rPr>
          <w:sz w:val="28"/>
          <w:szCs w:val="28"/>
        </w:rPr>
        <w:t xml:space="preserve"> предоставления</w:t>
      </w:r>
      <w:proofErr w:type="gramStart"/>
      <w:r w:rsidRPr="00585D42">
        <w:rPr>
          <w:sz w:val="28"/>
          <w:szCs w:val="28"/>
        </w:rPr>
        <w:t xml:space="preserve"> </w:t>
      </w:r>
      <w:r w:rsidR="00F603CE" w:rsidRPr="00585D42">
        <w:rPr>
          <w:sz w:val="28"/>
          <w:szCs w:val="28"/>
        </w:rPr>
        <w:t>И</w:t>
      </w:r>
      <w:proofErr w:type="gramEnd"/>
      <w:r w:rsidR="00F603CE" w:rsidRPr="00585D42">
        <w:rPr>
          <w:sz w:val="28"/>
          <w:szCs w:val="28"/>
        </w:rPr>
        <w:t>ного межбюджетного трансферта</w:t>
      </w:r>
      <w:r w:rsidRPr="00585D42">
        <w:rPr>
          <w:sz w:val="28"/>
          <w:szCs w:val="28"/>
        </w:rPr>
        <w:t>,</w:t>
      </w:r>
      <w:r w:rsidR="00F603CE" w:rsidRPr="00585D42">
        <w:rPr>
          <w:sz w:val="28"/>
          <w:szCs w:val="28"/>
        </w:rPr>
        <w:t xml:space="preserve"> </w:t>
      </w:r>
      <w:r w:rsidRPr="00585D42">
        <w:rPr>
          <w:sz w:val="28"/>
          <w:szCs w:val="28"/>
        </w:rPr>
        <w:t>установленн</w:t>
      </w:r>
      <w:r w:rsidR="00F603CE" w:rsidRPr="00585D42">
        <w:rPr>
          <w:sz w:val="28"/>
          <w:szCs w:val="28"/>
        </w:rPr>
        <w:t>ого</w:t>
      </w:r>
      <w:r w:rsidRPr="00585D42">
        <w:rPr>
          <w:sz w:val="28"/>
          <w:szCs w:val="28"/>
        </w:rPr>
        <w:t xml:space="preserve"> пунктом 3.2 настоящего Соглашения.</w:t>
      </w:r>
    </w:p>
    <w:p w:rsidR="005B536A" w:rsidRPr="00585D42" w:rsidRDefault="00E506D3" w:rsidP="00D84DD5">
      <w:pPr>
        <w:autoSpaceDE w:val="0"/>
        <w:autoSpaceDN w:val="0"/>
        <w:adjustRightInd w:val="0"/>
        <w:ind w:firstLine="567"/>
        <w:jc w:val="both"/>
        <w:rPr>
          <w:sz w:val="28"/>
          <w:szCs w:val="28"/>
        </w:rPr>
      </w:pPr>
      <w:r w:rsidRPr="00585D42">
        <w:rPr>
          <w:sz w:val="28"/>
          <w:szCs w:val="28"/>
        </w:rPr>
        <w:t>4.3.2. Обеспечивать исполнение требований Министерства по возврату сре</w:t>
      </w:r>
      <w:proofErr w:type="gramStart"/>
      <w:r w:rsidRPr="00585D42">
        <w:rPr>
          <w:sz w:val="28"/>
          <w:szCs w:val="28"/>
        </w:rPr>
        <w:t>дств в б</w:t>
      </w:r>
      <w:proofErr w:type="gramEnd"/>
      <w:r w:rsidRPr="00585D42">
        <w:rPr>
          <w:sz w:val="28"/>
          <w:szCs w:val="28"/>
        </w:rPr>
        <w:t>юджет Республики Татарстан в соответствии с пунктами</w:t>
      </w:r>
      <w:r w:rsidR="00F603CE" w:rsidRPr="00585D42">
        <w:rPr>
          <w:sz w:val="28"/>
          <w:szCs w:val="28"/>
        </w:rPr>
        <w:t xml:space="preserve"> 19 – 22 </w:t>
      </w:r>
      <w:r w:rsidR="005B536A" w:rsidRPr="00585D42">
        <w:rPr>
          <w:sz w:val="28"/>
          <w:szCs w:val="28"/>
        </w:rPr>
        <w:t>Правил предоставления иных межбюджетных трансфертов.</w:t>
      </w:r>
    </w:p>
    <w:p w:rsidR="00E506D3" w:rsidRPr="00585D42" w:rsidRDefault="00E506D3" w:rsidP="00F603CE">
      <w:pPr>
        <w:autoSpaceDE w:val="0"/>
        <w:autoSpaceDN w:val="0"/>
        <w:adjustRightInd w:val="0"/>
        <w:ind w:firstLine="567"/>
        <w:jc w:val="both"/>
        <w:rPr>
          <w:sz w:val="28"/>
          <w:szCs w:val="28"/>
        </w:rPr>
      </w:pPr>
      <w:r w:rsidRPr="00585D42">
        <w:rPr>
          <w:sz w:val="28"/>
          <w:szCs w:val="28"/>
        </w:rPr>
        <w:t>4.3.3. Обеспечивать достижение значений показателей результативности</w:t>
      </w:r>
      <w:r w:rsidR="00F603CE" w:rsidRPr="00585D42">
        <w:rPr>
          <w:sz w:val="28"/>
          <w:szCs w:val="28"/>
        </w:rPr>
        <w:t xml:space="preserve"> (результатов) </w:t>
      </w:r>
      <w:r w:rsidRPr="00585D42">
        <w:rPr>
          <w:sz w:val="28"/>
          <w:szCs w:val="28"/>
        </w:rPr>
        <w:t>использования</w:t>
      </w:r>
      <w:proofErr w:type="gramStart"/>
      <w:r w:rsidRPr="00585D42">
        <w:rPr>
          <w:sz w:val="28"/>
          <w:szCs w:val="28"/>
        </w:rPr>
        <w:t xml:space="preserve"> </w:t>
      </w:r>
      <w:r w:rsidR="00F603CE" w:rsidRPr="00585D42">
        <w:rPr>
          <w:sz w:val="28"/>
          <w:szCs w:val="28"/>
        </w:rPr>
        <w:t>И</w:t>
      </w:r>
      <w:proofErr w:type="gramEnd"/>
      <w:r w:rsidR="00F603CE" w:rsidRPr="00585D42">
        <w:rPr>
          <w:sz w:val="28"/>
          <w:szCs w:val="28"/>
        </w:rPr>
        <w:t>ного межбюджетного трансферта,</w:t>
      </w:r>
      <w:r w:rsidRPr="00585D42">
        <w:rPr>
          <w:sz w:val="28"/>
          <w:szCs w:val="28"/>
        </w:rPr>
        <w:t xml:space="preserve"> установленных в соответствии с приложением </w:t>
      </w:r>
      <w:r w:rsidR="00F603CE" w:rsidRPr="00585D42">
        <w:rPr>
          <w:sz w:val="28"/>
          <w:szCs w:val="28"/>
        </w:rPr>
        <w:t>№</w:t>
      </w:r>
      <w:r w:rsidRPr="00585D42">
        <w:rPr>
          <w:sz w:val="28"/>
          <w:szCs w:val="28"/>
        </w:rPr>
        <w:t xml:space="preserve"> </w:t>
      </w:r>
      <w:r w:rsidR="001902B2" w:rsidRPr="00585D42">
        <w:rPr>
          <w:sz w:val="28"/>
          <w:szCs w:val="28"/>
        </w:rPr>
        <w:t>1</w:t>
      </w:r>
      <w:r w:rsidRPr="00585D42">
        <w:rPr>
          <w:sz w:val="28"/>
          <w:szCs w:val="28"/>
        </w:rPr>
        <w:t xml:space="preserve"> к</w:t>
      </w:r>
      <w:r w:rsidR="00F603CE" w:rsidRPr="00585D42">
        <w:rPr>
          <w:sz w:val="28"/>
          <w:szCs w:val="28"/>
        </w:rPr>
        <w:t xml:space="preserve"> </w:t>
      </w:r>
      <w:r w:rsidRPr="00585D42">
        <w:rPr>
          <w:sz w:val="28"/>
          <w:szCs w:val="28"/>
        </w:rPr>
        <w:t>настоящему Соглашению, являющимся его неотъемлемой частью.</w:t>
      </w:r>
    </w:p>
    <w:p w:rsidR="00E506D3" w:rsidRPr="00585D42" w:rsidRDefault="00E506D3" w:rsidP="00F603CE">
      <w:pPr>
        <w:autoSpaceDE w:val="0"/>
        <w:autoSpaceDN w:val="0"/>
        <w:adjustRightInd w:val="0"/>
        <w:ind w:firstLine="567"/>
        <w:jc w:val="both"/>
        <w:rPr>
          <w:sz w:val="28"/>
          <w:szCs w:val="28"/>
        </w:rPr>
      </w:pPr>
      <w:r w:rsidRPr="00585D42">
        <w:rPr>
          <w:sz w:val="28"/>
          <w:szCs w:val="28"/>
        </w:rPr>
        <w:t>4.3.</w:t>
      </w:r>
      <w:r w:rsidR="00F603CE" w:rsidRPr="00585D42">
        <w:rPr>
          <w:sz w:val="28"/>
          <w:szCs w:val="28"/>
        </w:rPr>
        <w:t>4</w:t>
      </w:r>
      <w:r w:rsidRPr="00585D42">
        <w:rPr>
          <w:sz w:val="28"/>
          <w:szCs w:val="28"/>
        </w:rPr>
        <w:t>. Обеспечивать выполнение установленных требований к качеству и</w:t>
      </w:r>
      <w:r w:rsidR="00F603CE" w:rsidRPr="00585D42">
        <w:rPr>
          <w:sz w:val="28"/>
          <w:szCs w:val="28"/>
        </w:rPr>
        <w:t xml:space="preserve"> </w:t>
      </w:r>
      <w:r w:rsidRPr="00585D42">
        <w:rPr>
          <w:sz w:val="28"/>
          <w:szCs w:val="28"/>
        </w:rPr>
        <w:t>доступности предоставляемых муниципальных услуг.</w:t>
      </w:r>
    </w:p>
    <w:p w:rsidR="00E506D3" w:rsidRPr="00585D42" w:rsidRDefault="00E506D3" w:rsidP="00531A67">
      <w:pPr>
        <w:autoSpaceDE w:val="0"/>
        <w:autoSpaceDN w:val="0"/>
        <w:adjustRightInd w:val="0"/>
        <w:ind w:firstLine="567"/>
        <w:jc w:val="both"/>
        <w:rPr>
          <w:sz w:val="28"/>
          <w:szCs w:val="28"/>
        </w:rPr>
      </w:pPr>
      <w:r w:rsidRPr="00585D42">
        <w:rPr>
          <w:sz w:val="28"/>
          <w:szCs w:val="28"/>
        </w:rPr>
        <w:t>4.3.</w:t>
      </w:r>
      <w:r w:rsidR="00531A67" w:rsidRPr="00585D42">
        <w:rPr>
          <w:sz w:val="28"/>
          <w:szCs w:val="28"/>
        </w:rPr>
        <w:t>5</w:t>
      </w:r>
      <w:r w:rsidRPr="00585D42">
        <w:rPr>
          <w:sz w:val="28"/>
          <w:szCs w:val="28"/>
        </w:rPr>
        <w:t xml:space="preserve">. Обеспечивать представление в </w:t>
      </w:r>
      <w:r w:rsidR="00531A67" w:rsidRPr="00585D42">
        <w:rPr>
          <w:sz w:val="28"/>
          <w:szCs w:val="28"/>
        </w:rPr>
        <w:t xml:space="preserve">Министерство </w:t>
      </w:r>
      <w:r w:rsidRPr="00585D42">
        <w:rPr>
          <w:sz w:val="28"/>
          <w:szCs w:val="28"/>
        </w:rPr>
        <w:t>отчет</w:t>
      </w:r>
      <w:r w:rsidR="0059228A" w:rsidRPr="00585D42">
        <w:rPr>
          <w:sz w:val="28"/>
          <w:szCs w:val="28"/>
        </w:rPr>
        <w:t>ов в бумажном и электронном виде</w:t>
      </w:r>
      <w:r w:rsidRPr="00585D42">
        <w:rPr>
          <w:sz w:val="28"/>
          <w:szCs w:val="28"/>
        </w:rPr>
        <w:t xml:space="preserve"> о:</w:t>
      </w:r>
    </w:p>
    <w:p w:rsidR="00E506D3" w:rsidRPr="00585D42" w:rsidRDefault="00E506D3" w:rsidP="00531A67">
      <w:pPr>
        <w:autoSpaceDE w:val="0"/>
        <w:autoSpaceDN w:val="0"/>
        <w:adjustRightInd w:val="0"/>
        <w:ind w:firstLine="567"/>
        <w:jc w:val="both"/>
        <w:rPr>
          <w:sz w:val="28"/>
          <w:szCs w:val="28"/>
        </w:rPr>
      </w:pPr>
      <w:r w:rsidRPr="00585D42">
        <w:rPr>
          <w:sz w:val="28"/>
          <w:szCs w:val="28"/>
        </w:rPr>
        <w:t xml:space="preserve">- расходах </w:t>
      </w:r>
      <w:r w:rsidR="00531A67" w:rsidRPr="00585D42">
        <w:rPr>
          <w:sz w:val="28"/>
          <w:szCs w:val="28"/>
        </w:rPr>
        <w:t>бюджета ______________________________ муниципального района</w:t>
      </w:r>
      <w:r w:rsidRPr="00585D42">
        <w:rPr>
          <w:sz w:val="28"/>
          <w:szCs w:val="28"/>
        </w:rPr>
        <w:t>, в целях</w:t>
      </w:r>
      <w:r w:rsidR="00531A67" w:rsidRPr="00585D42">
        <w:rPr>
          <w:sz w:val="28"/>
          <w:szCs w:val="28"/>
        </w:rPr>
        <w:t xml:space="preserve"> </w:t>
      </w:r>
      <w:r w:rsidRPr="00585D42">
        <w:rPr>
          <w:sz w:val="28"/>
          <w:szCs w:val="28"/>
        </w:rPr>
        <w:t>софинансирования которых предоставляется</w:t>
      </w:r>
      <w:proofErr w:type="gramStart"/>
      <w:r w:rsidRPr="00585D42">
        <w:rPr>
          <w:sz w:val="28"/>
          <w:szCs w:val="28"/>
        </w:rPr>
        <w:t xml:space="preserve"> </w:t>
      </w:r>
      <w:r w:rsidR="00531A67" w:rsidRPr="00585D42">
        <w:rPr>
          <w:sz w:val="28"/>
          <w:szCs w:val="28"/>
        </w:rPr>
        <w:t>И</w:t>
      </w:r>
      <w:proofErr w:type="gramEnd"/>
      <w:r w:rsidR="00531A67" w:rsidRPr="00585D42">
        <w:rPr>
          <w:sz w:val="28"/>
          <w:szCs w:val="28"/>
        </w:rPr>
        <w:t>ной межбюджетный трансферт</w:t>
      </w:r>
      <w:r w:rsidRPr="00585D42">
        <w:rPr>
          <w:sz w:val="28"/>
          <w:szCs w:val="28"/>
        </w:rPr>
        <w:t>, по форме согласно</w:t>
      </w:r>
      <w:r w:rsidR="00531A67" w:rsidRPr="00585D42">
        <w:rPr>
          <w:sz w:val="28"/>
          <w:szCs w:val="28"/>
        </w:rPr>
        <w:t xml:space="preserve"> приложению №</w:t>
      </w:r>
      <w:r w:rsidRPr="00585D42">
        <w:rPr>
          <w:sz w:val="28"/>
          <w:szCs w:val="28"/>
        </w:rPr>
        <w:t xml:space="preserve"> </w:t>
      </w:r>
      <w:r w:rsidR="001902B2" w:rsidRPr="00585D42">
        <w:rPr>
          <w:sz w:val="28"/>
          <w:szCs w:val="28"/>
        </w:rPr>
        <w:t>2</w:t>
      </w:r>
      <w:r w:rsidRPr="00585D42">
        <w:rPr>
          <w:sz w:val="28"/>
          <w:szCs w:val="28"/>
        </w:rPr>
        <w:t xml:space="preserve"> к настоящему Соглашению, являющемуся его неотъемлемой</w:t>
      </w:r>
      <w:r w:rsidR="00531A67" w:rsidRPr="00585D42">
        <w:rPr>
          <w:sz w:val="28"/>
          <w:szCs w:val="28"/>
        </w:rPr>
        <w:t xml:space="preserve"> </w:t>
      </w:r>
      <w:r w:rsidRPr="00585D42">
        <w:rPr>
          <w:sz w:val="28"/>
          <w:szCs w:val="28"/>
        </w:rPr>
        <w:t xml:space="preserve">частью, не позднее </w:t>
      </w:r>
      <w:r w:rsidR="00D46A35" w:rsidRPr="00585D42">
        <w:rPr>
          <w:sz w:val="28"/>
          <w:szCs w:val="28"/>
        </w:rPr>
        <w:t>1 февраля года</w:t>
      </w:r>
      <w:r w:rsidRPr="00585D42">
        <w:rPr>
          <w:sz w:val="28"/>
          <w:szCs w:val="28"/>
        </w:rPr>
        <w:t xml:space="preserve">, следующего за </w:t>
      </w:r>
      <w:r w:rsidR="00B119D1" w:rsidRPr="00585D42">
        <w:rPr>
          <w:sz w:val="28"/>
          <w:szCs w:val="28"/>
        </w:rPr>
        <w:t>годом</w:t>
      </w:r>
      <w:r w:rsidR="00531A67" w:rsidRPr="00585D42">
        <w:rPr>
          <w:sz w:val="28"/>
          <w:szCs w:val="28"/>
        </w:rPr>
        <w:t xml:space="preserve">, </w:t>
      </w:r>
      <w:r w:rsidRPr="00585D42">
        <w:rPr>
          <w:sz w:val="28"/>
          <w:szCs w:val="28"/>
        </w:rPr>
        <w:t xml:space="preserve">в котором был получен </w:t>
      </w:r>
      <w:r w:rsidR="00531A67" w:rsidRPr="00585D42">
        <w:rPr>
          <w:sz w:val="28"/>
          <w:szCs w:val="28"/>
        </w:rPr>
        <w:t>Иной межбюджетный трансферт</w:t>
      </w:r>
      <w:r w:rsidRPr="00585D42">
        <w:rPr>
          <w:sz w:val="28"/>
          <w:szCs w:val="28"/>
        </w:rPr>
        <w:t>;</w:t>
      </w:r>
    </w:p>
    <w:p w:rsidR="00E506D3" w:rsidRPr="00585D42" w:rsidRDefault="00E506D3" w:rsidP="00A93469">
      <w:pPr>
        <w:autoSpaceDE w:val="0"/>
        <w:autoSpaceDN w:val="0"/>
        <w:adjustRightInd w:val="0"/>
        <w:ind w:firstLine="567"/>
        <w:jc w:val="both"/>
        <w:rPr>
          <w:sz w:val="28"/>
          <w:szCs w:val="28"/>
        </w:rPr>
      </w:pPr>
      <w:r w:rsidRPr="00585D42">
        <w:rPr>
          <w:sz w:val="28"/>
          <w:szCs w:val="28"/>
        </w:rPr>
        <w:t>- достижении значений показателей результативности (результатов)</w:t>
      </w:r>
      <w:r w:rsidR="00E438FA" w:rsidRPr="00585D42">
        <w:rPr>
          <w:sz w:val="28"/>
          <w:szCs w:val="28"/>
        </w:rPr>
        <w:t xml:space="preserve"> </w:t>
      </w:r>
      <w:r w:rsidRPr="00585D42">
        <w:rPr>
          <w:sz w:val="28"/>
          <w:szCs w:val="28"/>
        </w:rPr>
        <w:t>использования</w:t>
      </w:r>
      <w:proofErr w:type="gramStart"/>
      <w:r w:rsidRPr="00585D42">
        <w:rPr>
          <w:sz w:val="28"/>
          <w:szCs w:val="28"/>
        </w:rPr>
        <w:t xml:space="preserve"> </w:t>
      </w:r>
      <w:r w:rsidR="00E438FA" w:rsidRPr="00585D42">
        <w:rPr>
          <w:sz w:val="28"/>
          <w:szCs w:val="28"/>
        </w:rPr>
        <w:t>И</w:t>
      </w:r>
      <w:proofErr w:type="gramEnd"/>
      <w:r w:rsidR="00E438FA" w:rsidRPr="00585D42">
        <w:rPr>
          <w:sz w:val="28"/>
          <w:szCs w:val="28"/>
        </w:rPr>
        <w:t xml:space="preserve">ного межбюджетного трансферта </w:t>
      </w:r>
      <w:r w:rsidRPr="00585D42">
        <w:rPr>
          <w:sz w:val="28"/>
          <w:szCs w:val="28"/>
        </w:rPr>
        <w:t xml:space="preserve">по форме согласно приложению </w:t>
      </w:r>
      <w:r w:rsidR="00E438FA" w:rsidRPr="00585D42">
        <w:rPr>
          <w:sz w:val="28"/>
          <w:szCs w:val="28"/>
        </w:rPr>
        <w:t>№</w:t>
      </w:r>
      <w:r w:rsidRPr="00585D42">
        <w:rPr>
          <w:sz w:val="28"/>
          <w:szCs w:val="28"/>
        </w:rPr>
        <w:t xml:space="preserve"> </w:t>
      </w:r>
      <w:r w:rsidR="001902B2" w:rsidRPr="00585D42">
        <w:rPr>
          <w:sz w:val="28"/>
          <w:szCs w:val="28"/>
        </w:rPr>
        <w:t>3</w:t>
      </w:r>
      <w:r w:rsidR="00C50CEA" w:rsidRPr="00585D42">
        <w:rPr>
          <w:sz w:val="28"/>
          <w:szCs w:val="28"/>
        </w:rPr>
        <w:t xml:space="preserve"> </w:t>
      </w:r>
      <w:r w:rsidRPr="00585D42">
        <w:rPr>
          <w:sz w:val="28"/>
          <w:szCs w:val="28"/>
        </w:rPr>
        <w:t>к настоящему</w:t>
      </w:r>
      <w:r w:rsidR="00E438FA" w:rsidRPr="00585D42">
        <w:rPr>
          <w:sz w:val="28"/>
          <w:szCs w:val="28"/>
        </w:rPr>
        <w:t xml:space="preserve"> </w:t>
      </w:r>
      <w:r w:rsidRPr="00585D42">
        <w:rPr>
          <w:sz w:val="28"/>
          <w:szCs w:val="28"/>
        </w:rPr>
        <w:t>Соглашению,</w:t>
      </w:r>
      <w:r w:rsidR="00E438FA" w:rsidRPr="00585D42">
        <w:rPr>
          <w:sz w:val="28"/>
          <w:szCs w:val="28"/>
        </w:rPr>
        <w:t xml:space="preserve"> являющемуся</w:t>
      </w:r>
      <w:r w:rsidRPr="00585D42">
        <w:rPr>
          <w:sz w:val="28"/>
          <w:szCs w:val="28"/>
        </w:rPr>
        <w:t xml:space="preserve"> его неотъемлемой частью, не позднее</w:t>
      </w:r>
      <w:r w:rsidR="00E438FA" w:rsidRPr="00585D42">
        <w:rPr>
          <w:sz w:val="28"/>
          <w:szCs w:val="28"/>
        </w:rPr>
        <w:t xml:space="preserve"> </w:t>
      </w:r>
      <w:r w:rsidR="00A93469" w:rsidRPr="00585D42">
        <w:rPr>
          <w:sz w:val="28"/>
          <w:szCs w:val="28"/>
        </w:rPr>
        <w:t>1 февраля года</w:t>
      </w:r>
      <w:r w:rsidRPr="00585D42">
        <w:rPr>
          <w:sz w:val="28"/>
          <w:szCs w:val="28"/>
        </w:rPr>
        <w:t xml:space="preserve">, следующего за годом, в котором был получен </w:t>
      </w:r>
      <w:r w:rsidR="00E438FA" w:rsidRPr="00585D42">
        <w:rPr>
          <w:sz w:val="28"/>
          <w:szCs w:val="28"/>
        </w:rPr>
        <w:t>Иной межбюджетный трансферт</w:t>
      </w:r>
      <w:r w:rsidR="00070E5F" w:rsidRPr="00585D42">
        <w:rPr>
          <w:sz w:val="28"/>
          <w:szCs w:val="28"/>
        </w:rPr>
        <w:t>.</w:t>
      </w:r>
    </w:p>
    <w:p w:rsidR="00E506D3" w:rsidRPr="00585D42" w:rsidRDefault="00E506D3" w:rsidP="00070E5F">
      <w:pPr>
        <w:autoSpaceDE w:val="0"/>
        <w:autoSpaceDN w:val="0"/>
        <w:adjustRightInd w:val="0"/>
        <w:ind w:firstLine="567"/>
        <w:jc w:val="both"/>
        <w:rPr>
          <w:sz w:val="28"/>
          <w:szCs w:val="28"/>
        </w:rPr>
      </w:pPr>
      <w:r w:rsidRPr="00585D42">
        <w:rPr>
          <w:sz w:val="28"/>
          <w:szCs w:val="28"/>
        </w:rPr>
        <w:t>4.3.</w:t>
      </w:r>
      <w:r w:rsidR="00070E5F" w:rsidRPr="00585D42">
        <w:rPr>
          <w:sz w:val="28"/>
          <w:szCs w:val="28"/>
        </w:rPr>
        <w:t>6</w:t>
      </w:r>
      <w:r w:rsidRPr="00585D42">
        <w:rPr>
          <w:sz w:val="28"/>
          <w:szCs w:val="28"/>
        </w:rPr>
        <w:t xml:space="preserve">. В случае получения запроса обеспечивать представление в </w:t>
      </w:r>
      <w:r w:rsidR="00070E5F" w:rsidRPr="00585D42">
        <w:rPr>
          <w:sz w:val="28"/>
          <w:szCs w:val="28"/>
        </w:rPr>
        <w:t xml:space="preserve">Министерство </w:t>
      </w:r>
      <w:r w:rsidRPr="00585D42">
        <w:rPr>
          <w:sz w:val="28"/>
          <w:szCs w:val="28"/>
        </w:rPr>
        <w:t>документов и материалов,</w:t>
      </w:r>
      <w:r w:rsidR="00070E5F" w:rsidRPr="00585D42">
        <w:rPr>
          <w:sz w:val="28"/>
          <w:szCs w:val="28"/>
        </w:rPr>
        <w:t xml:space="preserve"> </w:t>
      </w:r>
      <w:r w:rsidRPr="00585D42">
        <w:rPr>
          <w:sz w:val="28"/>
          <w:szCs w:val="28"/>
        </w:rPr>
        <w:t>необходимых для осуществления контроля за соблюдением Муниципальным</w:t>
      </w:r>
      <w:r w:rsidR="00070E5F" w:rsidRPr="00585D42">
        <w:rPr>
          <w:sz w:val="28"/>
          <w:szCs w:val="28"/>
        </w:rPr>
        <w:t xml:space="preserve"> </w:t>
      </w:r>
      <w:r w:rsidRPr="00585D42">
        <w:rPr>
          <w:sz w:val="28"/>
          <w:szCs w:val="28"/>
        </w:rPr>
        <w:t>образованием услови</w:t>
      </w:r>
      <w:r w:rsidR="004552FE" w:rsidRPr="00585D42">
        <w:rPr>
          <w:sz w:val="28"/>
          <w:szCs w:val="28"/>
        </w:rPr>
        <w:t>я</w:t>
      </w:r>
      <w:r w:rsidRPr="00585D42">
        <w:rPr>
          <w:sz w:val="28"/>
          <w:szCs w:val="28"/>
        </w:rPr>
        <w:t xml:space="preserve"> предоставления</w:t>
      </w:r>
      <w:proofErr w:type="gramStart"/>
      <w:r w:rsidRPr="00585D42">
        <w:rPr>
          <w:sz w:val="28"/>
          <w:szCs w:val="28"/>
        </w:rPr>
        <w:t xml:space="preserve"> </w:t>
      </w:r>
      <w:r w:rsidR="00070E5F" w:rsidRPr="00585D42">
        <w:rPr>
          <w:sz w:val="28"/>
          <w:szCs w:val="28"/>
        </w:rPr>
        <w:t>И</w:t>
      </w:r>
      <w:proofErr w:type="gramEnd"/>
      <w:r w:rsidR="00070E5F" w:rsidRPr="00585D42">
        <w:rPr>
          <w:sz w:val="28"/>
          <w:szCs w:val="28"/>
        </w:rPr>
        <w:t xml:space="preserve">ного межбюджетного трансферта </w:t>
      </w:r>
      <w:r w:rsidRPr="00585D42">
        <w:rPr>
          <w:sz w:val="28"/>
          <w:szCs w:val="28"/>
        </w:rPr>
        <w:t>и других обязательств,</w:t>
      </w:r>
      <w:r w:rsidR="00070E5F" w:rsidRPr="00585D42">
        <w:rPr>
          <w:sz w:val="28"/>
          <w:szCs w:val="28"/>
        </w:rPr>
        <w:t xml:space="preserve"> </w:t>
      </w:r>
      <w:r w:rsidRPr="00585D42">
        <w:rPr>
          <w:sz w:val="28"/>
          <w:szCs w:val="28"/>
        </w:rPr>
        <w:t xml:space="preserve">предусмотренных </w:t>
      </w:r>
      <w:r w:rsidR="00070E5F" w:rsidRPr="00585D42">
        <w:rPr>
          <w:sz w:val="28"/>
          <w:szCs w:val="28"/>
        </w:rPr>
        <w:t>С</w:t>
      </w:r>
      <w:r w:rsidRPr="00585D42">
        <w:rPr>
          <w:sz w:val="28"/>
          <w:szCs w:val="28"/>
        </w:rPr>
        <w:t>оглашением,</w:t>
      </w:r>
      <w:r w:rsidR="00070E5F" w:rsidRPr="00585D42">
        <w:rPr>
          <w:sz w:val="28"/>
          <w:szCs w:val="28"/>
        </w:rPr>
        <w:t xml:space="preserve"> </w:t>
      </w:r>
      <w:r w:rsidRPr="00585D42">
        <w:rPr>
          <w:sz w:val="28"/>
          <w:szCs w:val="28"/>
        </w:rPr>
        <w:t>в том числе данных бухгалтерского учета и</w:t>
      </w:r>
      <w:r w:rsidR="00070E5F" w:rsidRPr="00585D42">
        <w:rPr>
          <w:sz w:val="28"/>
          <w:szCs w:val="28"/>
        </w:rPr>
        <w:t xml:space="preserve"> </w:t>
      </w:r>
      <w:r w:rsidRPr="00585D42">
        <w:rPr>
          <w:sz w:val="28"/>
          <w:szCs w:val="28"/>
        </w:rPr>
        <w:t xml:space="preserve">первичной документации, связанных с использованием средств </w:t>
      </w:r>
      <w:r w:rsidR="00070E5F" w:rsidRPr="00585D42">
        <w:rPr>
          <w:sz w:val="28"/>
          <w:szCs w:val="28"/>
        </w:rPr>
        <w:t>Иного межбюджетного трансферта</w:t>
      </w:r>
      <w:r w:rsidRPr="00585D42">
        <w:rPr>
          <w:sz w:val="28"/>
          <w:szCs w:val="28"/>
        </w:rPr>
        <w:t>.</w:t>
      </w:r>
    </w:p>
    <w:p w:rsidR="00E506D3" w:rsidRPr="00585D42" w:rsidRDefault="00E506D3" w:rsidP="00070E5F">
      <w:pPr>
        <w:autoSpaceDE w:val="0"/>
        <w:autoSpaceDN w:val="0"/>
        <w:adjustRightInd w:val="0"/>
        <w:ind w:firstLine="567"/>
        <w:jc w:val="both"/>
        <w:rPr>
          <w:sz w:val="28"/>
          <w:szCs w:val="28"/>
        </w:rPr>
      </w:pPr>
      <w:r w:rsidRPr="00585D42">
        <w:rPr>
          <w:sz w:val="28"/>
          <w:szCs w:val="28"/>
        </w:rPr>
        <w:lastRenderedPageBreak/>
        <w:t>4.3.</w:t>
      </w:r>
      <w:r w:rsidR="00070E5F" w:rsidRPr="00585D42">
        <w:rPr>
          <w:sz w:val="28"/>
          <w:szCs w:val="28"/>
        </w:rPr>
        <w:t>7</w:t>
      </w:r>
      <w:r w:rsidRPr="00585D42">
        <w:rPr>
          <w:sz w:val="28"/>
          <w:szCs w:val="28"/>
        </w:rPr>
        <w:t>. Возвратить в бюджет Республики Татарстан не использованный по</w:t>
      </w:r>
      <w:r w:rsidR="00070E5F" w:rsidRPr="00585D42">
        <w:rPr>
          <w:sz w:val="28"/>
          <w:szCs w:val="28"/>
        </w:rPr>
        <w:t xml:space="preserve"> </w:t>
      </w:r>
      <w:r w:rsidRPr="00585D42">
        <w:rPr>
          <w:sz w:val="28"/>
          <w:szCs w:val="28"/>
        </w:rPr>
        <w:t>состоянию на 1 января финансового года, следующего за отчетным, остаток</w:t>
      </w:r>
      <w:r w:rsidR="00070E5F" w:rsidRPr="00585D42">
        <w:rPr>
          <w:sz w:val="28"/>
          <w:szCs w:val="28"/>
        </w:rPr>
        <w:t xml:space="preserve"> </w:t>
      </w:r>
      <w:r w:rsidRPr="00585D42">
        <w:rPr>
          <w:sz w:val="28"/>
          <w:szCs w:val="28"/>
        </w:rPr>
        <w:t>средств</w:t>
      </w:r>
      <w:proofErr w:type="gramStart"/>
      <w:r w:rsidRPr="00585D42">
        <w:rPr>
          <w:sz w:val="28"/>
          <w:szCs w:val="28"/>
        </w:rPr>
        <w:t xml:space="preserve"> </w:t>
      </w:r>
      <w:r w:rsidR="00070E5F" w:rsidRPr="00585D42">
        <w:rPr>
          <w:sz w:val="28"/>
          <w:szCs w:val="28"/>
        </w:rPr>
        <w:t>И</w:t>
      </w:r>
      <w:proofErr w:type="gramEnd"/>
      <w:r w:rsidR="00070E5F" w:rsidRPr="00585D42">
        <w:rPr>
          <w:sz w:val="28"/>
          <w:szCs w:val="28"/>
        </w:rPr>
        <w:t xml:space="preserve">ного межбюджетного трансферта </w:t>
      </w:r>
      <w:r w:rsidRPr="00585D42">
        <w:rPr>
          <w:sz w:val="28"/>
          <w:szCs w:val="28"/>
        </w:rPr>
        <w:t>в сроки, установленные бюджетным законодательством</w:t>
      </w:r>
      <w:r w:rsidR="00070E5F" w:rsidRPr="00585D42">
        <w:rPr>
          <w:sz w:val="28"/>
          <w:szCs w:val="28"/>
        </w:rPr>
        <w:t xml:space="preserve"> </w:t>
      </w:r>
      <w:r w:rsidRPr="00585D42">
        <w:rPr>
          <w:sz w:val="28"/>
          <w:szCs w:val="28"/>
        </w:rPr>
        <w:t>Российской Федерации.</w:t>
      </w:r>
    </w:p>
    <w:p w:rsidR="00E506D3" w:rsidRPr="00585D42" w:rsidRDefault="00E506D3" w:rsidP="00070E5F">
      <w:pPr>
        <w:autoSpaceDE w:val="0"/>
        <w:autoSpaceDN w:val="0"/>
        <w:adjustRightInd w:val="0"/>
        <w:ind w:firstLine="567"/>
        <w:jc w:val="both"/>
        <w:rPr>
          <w:sz w:val="28"/>
          <w:szCs w:val="28"/>
        </w:rPr>
      </w:pPr>
      <w:r w:rsidRPr="00585D42">
        <w:rPr>
          <w:sz w:val="28"/>
          <w:szCs w:val="28"/>
        </w:rPr>
        <w:t>4.4. Муниципальное образование вправе:</w:t>
      </w:r>
    </w:p>
    <w:p w:rsidR="00E506D3" w:rsidRPr="00585D42" w:rsidRDefault="00E506D3" w:rsidP="00070E5F">
      <w:pPr>
        <w:autoSpaceDE w:val="0"/>
        <w:autoSpaceDN w:val="0"/>
        <w:adjustRightInd w:val="0"/>
        <w:ind w:firstLine="567"/>
        <w:jc w:val="both"/>
        <w:rPr>
          <w:sz w:val="28"/>
          <w:szCs w:val="28"/>
        </w:rPr>
      </w:pPr>
      <w:r w:rsidRPr="00585D42">
        <w:rPr>
          <w:sz w:val="28"/>
          <w:szCs w:val="28"/>
        </w:rPr>
        <w:t xml:space="preserve">4.4.1. Обращаться в </w:t>
      </w:r>
      <w:r w:rsidR="00070E5F" w:rsidRPr="00585D42">
        <w:rPr>
          <w:sz w:val="28"/>
          <w:szCs w:val="28"/>
        </w:rPr>
        <w:t xml:space="preserve">Министерство </w:t>
      </w:r>
      <w:r w:rsidRPr="00585D42">
        <w:rPr>
          <w:sz w:val="28"/>
          <w:szCs w:val="28"/>
        </w:rPr>
        <w:t>за разъяснениями в связи с исполнением настоящего Соглашения.</w:t>
      </w:r>
    </w:p>
    <w:p w:rsidR="001F320C" w:rsidRPr="00585D42" w:rsidRDefault="001F320C" w:rsidP="00070E5F">
      <w:pPr>
        <w:autoSpaceDE w:val="0"/>
        <w:autoSpaceDN w:val="0"/>
        <w:adjustRightInd w:val="0"/>
        <w:ind w:firstLine="567"/>
        <w:jc w:val="both"/>
        <w:rPr>
          <w:sz w:val="28"/>
          <w:szCs w:val="28"/>
        </w:rPr>
      </w:pPr>
    </w:p>
    <w:p w:rsidR="00A4659E" w:rsidRPr="00585D42" w:rsidRDefault="00A4659E" w:rsidP="00070E5F">
      <w:pPr>
        <w:autoSpaceDE w:val="0"/>
        <w:autoSpaceDN w:val="0"/>
        <w:adjustRightInd w:val="0"/>
        <w:ind w:firstLine="567"/>
        <w:jc w:val="both"/>
        <w:rPr>
          <w:sz w:val="28"/>
          <w:szCs w:val="28"/>
        </w:rPr>
      </w:pPr>
    </w:p>
    <w:p w:rsidR="00E506D3" w:rsidRPr="00585D42" w:rsidRDefault="00E506D3" w:rsidP="00D511CB">
      <w:pPr>
        <w:autoSpaceDE w:val="0"/>
        <w:autoSpaceDN w:val="0"/>
        <w:adjustRightInd w:val="0"/>
        <w:jc w:val="center"/>
        <w:rPr>
          <w:sz w:val="28"/>
          <w:szCs w:val="28"/>
        </w:rPr>
      </w:pPr>
      <w:r w:rsidRPr="00585D42">
        <w:rPr>
          <w:sz w:val="28"/>
          <w:szCs w:val="28"/>
        </w:rPr>
        <w:t>V. Ответственность Сторон</w:t>
      </w:r>
    </w:p>
    <w:p w:rsidR="00E506D3" w:rsidRPr="00585D42" w:rsidRDefault="00E506D3" w:rsidP="00070E5F">
      <w:pPr>
        <w:autoSpaceDE w:val="0"/>
        <w:autoSpaceDN w:val="0"/>
        <w:adjustRightInd w:val="0"/>
        <w:ind w:firstLine="567"/>
        <w:jc w:val="both"/>
        <w:rPr>
          <w:sz w:val="28"/>
          <w:szCs w:val="28"/>
        </w:rPr>
      </w:pPr>
    </w:p>
    <w:p w:rsidR="00E506D3" w:rsidRPr="00585D42" w:rsidRDefault="00E506D3" w:rsidP="00D511CB">
      <w:pPr>
        <w:autoSpaceDE w:val="0"/>
        <w:autoSpaceDN w:val="0"/>
        <w:adjustRightInd w:val="0"/>
        <w:ind w:firstLine="567"/>
        <w:jc w:val="both"/>
        <w:rPr>
          <w:sz w:val="28"/>
          <w:szCs w:val="28"/>
        </w:rPr>
      </w:pPr>
      <w:r w:rsidRPr="00585D42">
        <w:rPr>
          <w:sz w:val="28"/>
          <w:szCs w:val="28"/>
        </w:rPr>
        <w:t>5.1. В случае неисполнения или ненадлежащего исполнения своих</w:t>
      </w:r>
      <w:r w:rsidR="00D511CB" w:rsidRPr="00585D42">
        <w:rPr>
          <w:sz w:val="28"/>
          <w:szCs w:val="28"/>
        </w:rPr>
        <w:t xml:space="preserve"> </w:t>
      </w:r>
      <w:r w:rsidRPr="00585D42">
        <w:rPr>
          <w:sz w:val="28"/>
          <w:szCs w:val="28"/>
        </w:rPr>
        <w:t>обязательств по настоящему Соглашению Стороны несут ответственность в</w:t>
      </w:r>
      <w:r w:rsidR="00D511CB" w:rsidRPr="00585D42">
        <w:rPr>
          <w:sz w:val="28"/>
          <w:szCs w:val="28"/>
        </w:rPr>
        <w:t xml:space="preserve"> </w:t>
      </w:r>
      <w:r w:rsidRPr="00585D42">
        <w:rPr>
          <w:sz w:val="28"/>
          <w:szCs w:val="28"/>
        </w:rPr>
        <w:t>соответствии с законодательством Российской Федерации.</w:t>
      </w:r>
    </w:p>
    <w:p w:rsidR="00E506D3" w:rsidRPr="00585D42" w:rsidRDefault="00E506D3" w:rsidP="00D511CB">
      <w:pPr>
        <w:autoSpaceDE w:val="0"/>
        <w:autoSpaceDN w:val="0"/>
        <w:adjustRightInd w:val="0"/>
        <w:ind w:firstLine="567"/>
        <w:jc w:val="both"/>
        <w:rPr>
          <w:sz w:val="28"/>
          <w:szCs w:val="28"/>
        </w:rPr>
      </w:pPr>
      <w:r w:rsidRPr="00585D42">
        <w:rPr>
          <w:sz w:val="28"/>
          <w:szCs w:val="28"/>
        </w:rPr>
        <w:t>5.2. В случае если не использованный по состоянию на 1 января</w:t>
      </w:r>
      <w:r w:rsidR="00D511CB" w:rsidRPr="00585D42">
        <w:rPr>
          <w:sz w:val="28"/>
          <w:szCs w:val="28"/>
        </w:rPr>
        <w:t xml:space="preserve"> </w:t>
      </w:r>
      <w:r w:rsidRPr="00585D42">
        <w:rPr>
          <w:sz w:val="28"/>
          <w:szCs w:val="28"/>
        </w:rPr>
        <w:t>финансового года, следующего за отчетным, остаток</w:t>
      </w:r>
      <w:proofErr w:type="gramStart"/>
      <w:r w:rsidRPr="00585D42">
        <w:rPr>
          <w:sz w:val="28"/>
          <w:szCs w:val="28"/>
        </w:rPr>
        <w:t xml:space="preserve"> </w:t>
      </w:r>
      <w:r w:rsidR="00D511CB" w:rsidRPr="00585D42">
        <w:rPr>
          <w:sz w:val="28"/>
          <w:szCs w:val="28"/>
        </w:rPr>
        <w:t>И</w:t>
      </w:r>
      <w:proofErr w:type="gramEnd"/>
      <w:r w:rsidR="00D511CB" w:rsidRPr="00585D42">
        <w:rPr>
          <w:sz w:val="28"/>
          <w:szCs w:val="28"/>
        </w:rPr>
        <w:t xml:space="preserve">ного межбюджетного трансферта </w:t>
      </w:r>
      <w:r w:rsidRPr="00585D42">
        <w:rPr>
          <w:sz w:val="28"/>
          <w:szCs w:val="28"/>
        </w:rPr>
        <w:t>не перечислен в</w:t>
      </w:r>
      <w:r w:rsidR="00D511CB" w:rsidRPr="00585D42">
        <w:rPr>
          <w:sz w:val="28"/>
          <w:szCs w:val="28"/>
        </w:rPr>
        <w:t xml:space="preserve"> </w:t>
      </w:r>
      <w:r w:rsidRPr="00585D42">
        <w:rPr>
          <w:sz w:val="28"/>
          <w:szCs w:val="28"/>
        </w:rPr>
        <w:t>доход бюджета Республики Татарстан, указанные средства подлежат взысканию в</w:t>
      </w:r>
      <w:r w:rsidR="00D511CB" w:rsidRPr="00585D42">
        <w:rPr>
          <w:sz w:val="28"/>
          <w:szCs w:val="28"/>
        </w:rPr>
        <w:t xml:space="preserve"> </w:t>
      </w:r>
      <w:r w:rsidRPr="00585D42">
        <w:rPr>
          <w:sz w:val="28"/>
          <w:szCs w:val="28"/>
        </w:rPr>
        <w:t xml:space="preserve">доход бюджета Республики Татарстан в порядке, установленном </w:t>
      </w:r>
      <w:hyperlink r:id="rId10" w:history="1">
        <w:r w:rsidRPr="00585D42">
          <w:rPr>
            <w:sz w:val="28"/>
            <w:szCs w:val="28"/>
          </w:rPr>
          <w:t>приказом</w:t>
        </w:r>
      </w:hyperlink>
      <w:r w:rsidR="00D511CB" w:rsidRPr="00585D42">
        <w:rPr>
          <w:sz w:val="28"/>
          <w:szCs w:val="28"/>
        </w:rPr>
        <w:t xml:space="preserve"> </w:t>
      </w:r>
      <w:r w:rsidRPr="00585D42">
        <w:rPr>
          <w:sz w:val="28"/>
          <w:szCs w:val="28"/>
        </w:rPr>
        <w:t xml:space="preserve">Министерства финансов Республики Татарстан от 04.07.2013 </w:t>
      </w:r>
      <w:r w:rsidR="00D511CB" w:rsidRPr="00585D42">
        <w:rPr>
          <w:sz w:val="28"/>
          <w:szCs w:val="28"/>
        </w:rPr>
        <w:t>№</w:t>
      </w:r>
      <w:r w:rsidRPr="00585D42">
        <w:rPr>
          <w:sz w:val="28"/>
          <w:szCs w:val="28"/>
        </w:rPr>
        <w:t xml:space="preserve"> 21-53-35 </w:t>
      </w:r>
      <w:r w:rsidR="00D511CB" w:rsidRPr="00585D42">
        <w:rPr>
          <w:sz w:val="28"/>
          <w:szCs w:val="28"/>
        </w:rPr>
        <w:t>«</w:t>
      </w:r>
      <w:r w:rsidRPr="00585D42">
        <w:rPr>
          <w:sz w:val="28"/>
          <w:szCs w:val="28"/>
        </w:rPr>
        <w:t>Об</w:t>
      </w:r>
      <w:r w:rsidR="00D511CB" w:rsidRPr="00585D42">
        <w:rPr>
          <w:sz w:val="28"/>
          <w:szCs w:val="28"/>
        </w:rPr>
        <w:t xml:space="preserve"> </w:t>
      </w:r>
      <w:r w:rsidRPr="00585D42">
        <w:rPr>
          <w:sz w:val="28"/>
          <w:szCs w:val="28"/>
        </w:rPr>
        <w:t>утверждении Порядка взыскания в доход бюджета Республики Татарстан</w:t>
      </w:r>
      <w:r w:rsidR="00D511CB" w:rsidRPr="00585D42">
        <w:rPr>
          <w:sz w:val="28"/>
          <w:szCs w:val="28"/>
        </w:rPr>
        <w:t xml:space="preserve"> </w:t>
      </w:r>
      <w:r w:rsidRPr="00585D42">
        <w:rPr>
          <w:sz w:val="28"/>
          <w:szCs w:val="28"/>
        </w:rPr>
        <w:t>неиспользованных остатков межбюджетных трансфертов, полученных в форме</w:t>
      </w:r>
      <w:r w:rsidR="00D511CB" w:rsidRPr="00585D42">
        <w:rPr>
          <w:sz w:val="28"/>
          <w:szCs w:val="28"/>
        </w:rPr>
        <w:t xml:space="preserve"> </w:t>
      </w:r>
      <w:r w:rsidRPr="00585D42">
        <w:rPr>
          <w:sz w:val="28"/>
          <w:szCs w:val="28"/>
        </w:rPr>
        <w:t>субсидий, субвенций и иных межбюджетных трансфертов, имеющих целевое</w:t>
      </w:r>
      <w:r w:rsidR="00D511CB" w:rsidRPr="00585D42">
        <w:rPr>
          <w:sz w:val="28"/>
          <w:szCs w:val="28"/>
        </w:rPr>
        <w:t xml:space="preserve"> назначение»</w:t>
      </w:r>
      <w:r w:rsidRPr="00585D42">
        <w:rPr>
          <w:sz w:val="28"/>
          <w:szCs w:val="28"/>
        </w:rPr>
        <w:t>.</w:t>
      </w:r>
    </w:p>
    <w:p w:rsidR="00E506D3" w:rsidRPr="00585D42" w:rsidRDefault="00E506D3" w:rsidP="00D511CB">
      <w:pPr>
        <w:autoSpaceDE w:val="0"/>
        <w:autoSpaceDN w:val="0"/>
        <w:adjustRightInd w:val="0"/>
        <w:ind w:firstLine="567"/>
        <w:jc w:val="both"/>
        <w:rPr>
          <w:sz w:val="28"/>
          <w:szCs w:val="28"/>
        </w:rPr>
      </w:pPr>
    </w:p>
    <w:p w:rsidR="00A4659E" w:rsidRPr="00585D42" w:rsidRDefault="00A4659E" w:rsidP="00D511CB">
      <w:pPr>
        <w:autoSpaceDE w:val="0"/>
        <w:autoSpaceDN w:val="0"/>
        <w:adjustRightInd w:val="0"/>
        <w:ind w:firstLine="567"/>
        <w:jc w:val="both"/>
        <w:rPr>
          <w:sz w:val="28"/>
          <w:szCs w:val="28"/>
        </w:rPr>
      </w:pPr>
    </w:p>
    <w:p w:rsidR="00E506D3" w:rsidRPr="00585D42" w:rsidRDefault="00E506D3" w:rsidP="00D511CB">
      <w:pPr>
        <w:autoSpaceDE w:val="0"/>
        <w:autoSpaceDN w:val="0"/>
        <w:adjustRightInd w:val="0"/>
        <w:jc w:val="center"/>
        <w:rPr>
          <w:sz w:val="28"/>
          <w:szCs w:val="28"/>
        </w:rPr>
      </w:pPr>
      <w:r w:rsidRPr="00585D42">
        <w:rPr>
          <w:sz w:val="28"/>
          <w:szCs w:val="28"/>
        </w:rPr>
        <w:t>VI. Заключительные положения</w:t>
      </w:r>
    </w:p>
    <w:p w:rsidR="00E506D3" w:rsidRPr="00585D42" w:rsidRDefault="00E506D3" w:rsidP="00D511CB">
      <w:pPr>
        <w:autoSpaceDE w:val="0"/>
        <w:autoSpaceDN w:val="0"/>
        <w:adjustRightInd w:val="0"/>
        <w:ind w:firstLine="567"/>
        <w:jc w:val="both"/>
        <w:rPr>
          <w:sz w:val="28"/>
          <w:szCs w:val="28"/>
        </w:rPr>
      </w:pPr>
    </w:p>
    <w:p w:rsidR="00E506D3" w:rsidRPr="00585D42" w:rsidRDefault="0059228A" w:rsidP="00D511CB">
      <w:pPr>
        <w:autoSpaceDE w:val="0"/>
        <w:autoSpaceDN w:val="0"/>
        <w:adjustRightInd w:val="0"/>
        <w:ind w:firstLine="567"/>
        <w:jc w:val="both"/>
        <w:rPr>
          <w:sz w:val="28"/>
          <w:szCs w:val="28"/>
        </w:rPr>
      </w:pPr>
      <w:r w:rsidRPr="00585D42">
        <w:rPr>
          <w:sz w:val="28"/>
          <w:szCs w:val="28"/>
        </w:rPr>
        <w:t>6</w:t>
      </w:r>
      <w:r w:rsidR="00E506D3" w:rsidRPr="00585D42">
        <w:rPr>
          <w:sz w:val="28"/>
          <w:szCs w:val="28"/>
        </w:rPr>
        <w:t>.1.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протоколов или иных документов. При недостижении согласия споры между Сторонами решаются в судебном порядке.</w:t>
      </w:r>
    </w:p>
    <w:p w:rsidR="00E506D3" w:rsidRPr="00585D42" w:rsidRDefault="0059228A" w:rsidP="00D511CB">
      <w:pPr>
        <w:autoSpaceDE w:val="0"/>
        <w:autoSpaceDN w:val="0"/>
        <w:adjustRightInd w:val="0"/>
        <w:ind w:firstLine="567"/>
        <w:jc w:val="both"/>
        <w:rPr>
          <w:sz w:val="28"/>
          <w:szCs w:val="28"/>
        </w:rPr>
      </w:pPr>
      <w:r w:rsidRPr="00585D42">
        <w:rPr>
          <w:sz w:val="28"/>
          <w:szCs w:val="28"/>
        </w:rPr>
        <w:t>6</w:t>
      </w:r>
      <w:r w:rsidR="00E506D3" w:rsidRPr="00585D42">
        <w:rPr>
          <w:sz w:val="28"/>
          <w:szCs w:val="28"/>
        </w:rPr>
        <w:t xml:space="preserve">.2. Настоящее Соглашение вступает в силу </w:t>
      </w:r>
      <w:proofErr w:type="gramStart"/>
      <w:r w:rsidR="00E506D3" w:rsidRPr="00585D42">
        <w:rPr>
          <w:sz w:val="28"/>
          <w:szCs w:val="28"/>
        </w:rPr>
        <w:t>с даты</w:t>
      </w:r>
      <w:proofErr w:type="gramEnd"/>
      <w:r w:rsidR="00E506D3" w:rsidRPr="00585D42">
        <w:rPr>
          <w:sz w:val="28"/>
          <w:szCs w:val="28"/>
        </w:rPr>
        <w:t xml:space="preserve"> его подписания лицами, имеющими право действовать от имени каждой из Сторон, но не ранее доведения местному бюджету лимитов бюджетных обязательств по предмету настоящего Соглашения, и действует до полного исполнения Сторонами своих обязательств по настоящему Соглашению.</w:t>
      </w:r>
    </w:p>
    <w:p w:rsidR="00E506D3" w:rsidRPr="00585D42" w:rsidRDefault="00E506D3" w:rsidP="00D511CB">
      <w:pPr>
        <w:autoSpaceDE w:val="0"/>
        <w:autoSpaceDN w:val="0"/>
        <w:adjustRightInd w:val="0"/>
        <w:ind w:firstLine="567"/>
        <w:jc w:val="both"/>
        <w:rPr>
          <w:sz w:val="28"/>
          <w:szCs w:val="28"/>
        </w:rPr>
      </w:pPr>
      <w:r w:rsidRPr="00585D42">
        <w:rPr>
          <w:sz w:val="28"/>
          <w:szCs w:val="28"/>
        </w:rPr>
        <w:t xml:space="preserve">В случае заключения нового соглашения по предмету настоящего Соглашения обязательства </w:t>
      </w:r>
      <w:r w:rsidR="004552FE" w:rsidRPr="00585D42">
        <w:rPr>
          <w:sz w:val="28"/>
          <w:szCs w:val="28"/>
        </w:rPr>
        <w:t>С</w:t>
      </w:r>
      <w:r w:rsidRPr="00585D42">
        <w:rPr>
          <w:sz w:val="28"/>
          <w:szCs w:val="28"/>
        </w:rPr>
        <w:t>торон по настоящему Соглашению прекращаются.</w:t>
      </w:r>
    </w:p>
    <w:p w:rsidR="00E506D3" w:rsidRPr="00585D42" w:rsidRDefault="0059228A" w:rsidP="00D511CB">
      <w:pPr>
        <w:autoSpaceDE w:val="0"/>
        <w:autoSpaceDN w:val="0"/>
        <w:adjustRightInd w:val="0"/>
        <w:ind w:firstLine="567"/>
        <w:jc w:val="both"/>
        <w:rPr>
          <w:sz w:val="28"/>
          <w:szCs w:val="28"/>
        </w:rPr>
      </w:pPr>
      <w:r w:rsidRPr="00585D42">
        <w:rPr>
          <w:sz w:val="28"/>
          <w:szCs w:val="28"/>
        </w:rPr>
        <w:t>6</w:t>
      </w:r>
      <w:r w:rsidR="00E506D3" w:rsidRPr="00585D42">
        <w:rPr>
          <w:sz w:val="28"/>
          <w:szCs w:val="28"/>
        </w:rPr>
        <w:t>.</w:t>
      </w:r>
      <w:r w:rsidR="00AF450D" w:rsidRPr="00585D42">
        <w:rPr>
          <w:sz w:val="28"/>
          <w:szCs w:val="28"/>
        </w:rPr>
        <w:t>3</w:t>
      </w:r>
      <w:r w:rsidR="00E506D3" w:rsidRPr="00585D42">
        <w:rPr>
          <w:sz w:val="28"/>
          <w:szCs w:val="28"/>
        </w:rPr>
        <w:t>. Расторжение настоящего Соглашения возможно при взаимном согласии Сторон.</w:t>
      </w:r>
    </w:p>
    <w:p w:rsidR="00E506D3" w:rsidRPr="00585D42" w:rsidRDefault="0059228A" w:rsidP="00D511CB">
      <w:pPr>
        <w:autoSpaceDE w:val="0"/>
        <w:autoSpaceDN w:val="0"/>
        <w:adjustRightInd w:val="0"/>
        <w:ind w:firstLine="567"/>
        <w:jc w:val="both"/>
        <w:rPr>
          <w:sz w:val="28"/>
          <w:szCs w:val="28"/>
        </w:rPr>
      </w:pPr>
      <w:r w:rsidRPr="00585D42">
        <w:rPr>
          <w:sz w:val="28"/>
          <w:szCs w:val="28"/>
        </w:rPr>
        <w:t>6</w:t>
      </w:r>
      <w:r w:rsidR="00E506D3" w:rsidRPr="00585D42">
        <w:rPr>
          <w:sz w:val="28"/>
          <w:szCs w:val="28"/>
        </w:rPr>
        <w:t>.</w:t>
      </w:r>
      <w:r w:rsidR="00AF450D" w:rsidRPr="00585D42">
        <w:rPr>
          <w:sz w:val="28"/>
          <w:szCs w:val="28"/>
        </w:rPr>
        <w:t>4</w:t>
      </w:r>
      <w:r w:rsidR="00E506D3" w:rsidRPr="00585D42">
        <w:rPr>
          <w:sz w:val="28"/>
          <w:szCs w:val="28"/>
        </w:rPr>
        <w:t>. Настоящее Соглашение заключено в форме документа на бумажном носителе в двух экземплярах, по одному для каждой из Сторон.</w:t>
      </w:r>
    </w:p>
    <w:p w:rsidR="00E506D3" w:rsidRPr="00585D42" w:rsidRDefault="00E506D3" w:rsidP="00D511CB">
      <w:pPr>
        <w:autoSpaceDE w:val="0"/>
        <w:autoSpaceDN w:val="0"/>
        <w:adjustRightInd w:val="0"/>
        <w:ind w:firstLine="567"/>
        <w:jc w:val="both"/>
        <w:rPr>
          <w:sz w:val="28"/>
          <w:szCs w:val="28"/>
        </w:rPr>
      </w:pPr>
    </w:p>
    <w:p w:rsidR="00A4659E" w:rsidRPr="00585D42" w:rsidRDefault="00A4659E" w:rsidP="00D511CB">
      <w:pPr>
        <w:autoSpaceDE w:val="0"/>
        <w:autoSpaceDN w:val="0"/>
        <w:adjustRightInd w:val="0"/>
        <w:ind w:firstLine="567"/>
        <w:jc w:val="both"/>
        <w:rPr>
          <w:sz w:val="28"/>
          <w:szCs w:val="28"/>
        </w:rPr>
      </w:pPr>
    </w:p>
    <w:p w:rsidR="00A4659E" w:rsidRPr="00585D42" w:rsidRDefault="00A4659E" w:rsidP="00D511CB">
      <w:pPr>
        <w:autoSpaceDE w:val="0"/>
        <w:autoSpaceDN w:val="0"/>
        <w:adjustRightInd w:val="0"/>
        <w:ind w:firstLine="567"/>
        <w:jc w:val="both"/>
        <w:rPr>
          <w:sz w:val="28"/>
          <w:szCs w:val="28"/>
        </w:rPr>
      </w:pPr>
    </w:p>
    <w:p w:rsidR="00E506D3" w:rsidRPr="00585D42" w:rsidRDefault="00E506D3" w:rsidP="00D511CB">
      <w:pPr>
        <w:autoSpaceDE w:val="0"/>
        <w:autoSpaceDN w:val="0"/>
        <w:adjustRightInd w:val="0"/>
        <w:jc w:val="center"/>
        <w:rPr>
          <w:sz w:val="28"/>
          <w:szCs w:val="28"/>
        </w:rPr>
      </w:pPr>
      <w:r w:rsidRPr="00585D42">
        <w:rPr>
          <w:sz w:val="28"/>
          <w:szCs w:val="28"/>
        </w:rPr>
        <w:lastRenderedPageBreak/>
        <w:t>VII. Платежные реквизиты Сторон:</w:t>
      </w:r>
    </w:p>
    <w:p w:rsidR="00E506D3" w:rsidRPr="00585D42" w:rsidRDefault="00E506D3" w:rsidP="00D511CB">
      <w:pPr>
        <w:autoSpaceDE w:val="0"/>
        <w:autoSpaceDN w:val="0"/>
        <w:adjustRightInd w:val="0"/>
        <w:jc w:val="both"/>
        <w:rPr>
          <w:sz w:val="28"/>
          <w:szCs w:val="28"/>
        </w:rPr>
      </w:pPr>
    </w:p>
    <w:tbl>
      <w:tblPr>
        <w:tblStyle w:val="a6"/>
        <w:tblW w:w="0" w:type="auto"/>
        <w:tblLook w:val="04A0" w:firstRow="1" w:lastRow="0" w:firstColumn="1" w:lastColumn="0" w:noHBand="0" w:noVBand="1"/>
      </w:tblPr>
      <w:tblGrid>
        <w:gridCol w:w="5210"/>
        <w:gridCol w:w="5211"/>
      </w:tblGrid>
      <w:tr w:rsidR="00D511CB" w:rsidRPr="00585D42" w:rsidTr="00D511CB">
        <w:tc>
          <w:tcPr>
            <w:tcW w:w="5210" w:type="dxa"/>
          </w:tcPr>
          <w:p w:rsidR="00D511CB" w:rsidRPr="00585D42" w:rsidRDefault="00D511CB" w:rsidP="00D511CB">
            <w:pPr>
              <w:autoSpaceDE w:val="0"/>
              <w:autoSpaceDN w:val="0"/>
              <w:adjustRightInd w:val="0"/>
              <w:jc w:val="center"/>
              <w:rPr>
                <w:sz w:val="28"/>
                <w:szCs w:val="28"/>
              </w:rPr>
            </w:pPr>
            <w:r w:rsidRPr="00585D42">
              <w:rPr>
                <w:sz w:val="28"/>
                <w:szCs w:val="28"/>
              </w:rPr>
              <w:t>Наименование Министерства</w:t>
            </w:r>
          </w:p>
        </w:tc>
        <w:tc>
          <w:tcPr>
            <w:tcW w:w="5211" w:type="dxa"/>
          </w:tcPr>
          <w:p w:rsidR="00D511CB" w:rsidRPr="00585D42" w:rsidRDefault="00D511CB" w:rsidP="00D511CB">
            <w:pPr>
              <w:autoSpaceDE w:val="0"/>
              <w:autoSpaceDN w:val="0"/>
              <w:adjustRightInd w:val="0"/>
              <w:jc w:val="center"/>
              <w:rPr>
                <w:sz w:val="28"/>
                <w:szCs w:val="28"/>
              </w:rPr>
            </w:pPr>
            <w:r w:rsidRPr="00585D42">
              <w:rPr>
                <w:sz w:val="28"/>
                <w:szCs w:val="28"/>
              </w:rPr>
              <w:t>Наименование Муниципального образования</w:t>
            </w:r>
          </w:p>
        </w:tc>
      </w:tr>
      <w:tr w:rsidR="00D511CB" w:rsidRPr="00585D42" w:rsidTr="00D511CB">
        <w:tc>
          <w:tcPr>
            <w:tcW w:w="5210" w:type="dxa"/>
          </w:tcPr>
          <w:p w:rsidR="00D511CB" w:rsidRPr="00585D42" w:rsidRDefault="00D511CB" w:rsidP="00D511CB">
            <w:pPr>
              <w:autoSpaceDE w:val="0"/>
              <w:autoSpaceDN w:val="0"/>
              <w:adjustRightInd w:val="0"/>
              <w:jc w:val="both"/>
              <w:rPr>
                <w:sz w:val="28"/>
                <w:szCs w:val="28"/>
              </w:rPr>
            </w:pPr>
            <w:r w:rsidRPr="00585D42">
              <w:rPr>
                <w:sz w:val="28"/>
                <w:szCs w:val="28"/>
              </w:rPr>
              <w:t>Место нахождения:</w:t>
            </w:r>
          </w:p>
        </w:tc>
        <w:tc>
          <w:tcPr>
            <w:tcW w:w="5211" w:type="dxa"/>
          </w:tcPr>
          <w:p w:rsidR="00D511CB" w:rsidRPr="00585D42" w:rsidRDefault="00D511CB" w:rsidP="00D511CB">
            <w:pPr>
              <w:autoSpaceDE w:val="0"/>
              <w:autoSpaceDN w:val="0"/>
              <w:adjustRightInd w:val="0"/>
              <w:jc w:val="both"/>
              <w:rPr>
                <w:sz w:val="28"/>
                <w:szCs w:val="28"/>
              </w:rPr>
            </w:pPr>
            <w:r w:rsidRPr="00585D42">
              <w:rPr>
                <w:sz w:val="28"/>
                <w:szCs w:val="28"/>
              </w:rPr>
              <w:t>Место нахождения:</w:t>
            </w:r>
          </w:p>
        </w:tc>
      </w:tr>
      <w:tr w:rsidR="00D511CB" w:rsidRPr="00585D42" w:rsidTr="00D511CB">
        <w:tc>
          <w:tcPr>
            <w:tcW w:w="5210" w:type="dxa"/>
          </w:tcPr>
          <w:p w:rsidR="00D511CB" w:rsidRPr="00585D42" w:rsidRDefault="00D511CB" w:rsidP="00D511CB">
            <w:pPr>
              <w:autoSpaceDE w:val="0"/>
              <w:autoSpaceDN w:val="0"/>
              <w:adjustRightInd w:val="0"/>
              <w:jc w:val="both"/>
              <w:rPr>
                <w:sz w:val="28"/>
                <w:szCs w:val="28"/>
              </w:rPr>
            </w:pPr>
            <w:r w:rsidRPr="00585D42">
              <w:rPr>
                <w:sz w:val="28"/>
                <w:szCs w:val="28"/>
              </w:rPr>
              <w:t>Банковские реквизиты:</w:t>
            </w:r>
          </w:p>
        </w:tc>
        <w:tc>
          <w:tcPr>
            <w:tcW w:w="5211" w:type="dxa"/>
          </w:tcPr>
          <w:p w:rsidR="00D511CB" w:rsidRPr="00585D42" w:rsidRDefault="00D511CB" w:rsidP="00D511CB">
            <w:pPr>
              <w:autoSpaceDE w:val="0"/>
              <w:autoSpaceDN w:val="0"/>
              <w:adjustRightInd w:val="0"/>
              <w:jc w:val="both"/>
              <w:rPr>
                <w:sz w:val="28"/>
                <w:szCs w:val="28"/>
              </w:rPr>
            </w:pPr>
            <w:r w:rsidRPr="00585D42">
              <w:rPr>
                <w:sz w:val="28"/>
                <w:szCs w:val="28"/>
              </w:rPr>
              <w:t>Банковские реквизиты:</w:t>
            </w:r>
          </w:p>
        </w:tc>
      </w:tr>
      <w:tr w:rsidR="00D511CB" w:rsidRPr="00585D42" w:rsidTr="00D511CB">
        <w:tc>
          <w:tcPr>
            <w:tcW w:w="5210" w:type="dxa"/>
          </w:tcPr>
          <w:p w:rsidR="00D511CB" w:rsidRPr="00585D42" w:rsidRDefault="00D511CB" w:rsidP="00D511CB">
            <w:pPr>
              <w:pStyle w:val="ConsPlusNormal"/>
              <w:rPr>
                <w:rFonts w:ascii="Times New Roman" w:hAnsi="Times New Roman" w:cs="Times New Roman"/>
                <w:sz w:val="28"/>
                <w:szCs w:val="28"/>
              </w:rPr>
            </w:pPr>
            <w:r w:rsidRPr="00585D42">
              <w:rPr>
                <w:rFonts w:ascii="Times New Roman" w:hAnsi="Times New Roman" w:cs="Times New Roman"/>
                <w:sz w:val="28"/>
                <w:szCs w:val="28"/>
              </w:rPr>
              <w:t>БИК и наименование учреждения Банка России</w:t>
            </w:r>
          </w:p>
          <w:p w:rsidR="00D511CB" w:rsidRPr="00585D42" w:rsidRDefault="00D511CB" w:rsidP="00D511CB">
            <w:pPr>
              <w:pStyle w:val="ConsPlusNormal"/>
              <w:rPr>
                <w:rFonts w:ascii="Times New Roman" w:hAnsi="Times New Roman" w:cs="Times New Roman"/>
                <w:sz w:val="28"/>
                <w:szCs w:val="28"/>
              </w:rPr>
            </w:pPr>
            <w:r w:rsidRPr="00585D42">
              <w:rPr>
                <w:rFonts w:ascii="Times New Roman" w:hAnsi="Times New Roman" w:cs="Times New Roman"/>
                <w:sz w:val="28"/>
                <w:szCs w:val="28"/>
              </w:rPr>
              <w:t>Расчетный счет</w:t>
            </w:r>
          </w:p>
          <w:p w:rsidR="00D511CB" w:rsidRPr="00585D42" w:rsidRDefault="00D511CB" w:rsidP="00D511CB">
            <w:pPr>
              <w:pStyle w:val="ConsPlusNormal"/>
              <w:rPr>
                <w:rFonts w:ascii="Times New Roman" w:hAnsi="Times New Roman" w:cs="Times New Roman"/>
                <w:sz w:val="28"/>
                <w:szCs w:val="28"/>
              </w:rPr>
            </w:pPr>
            <w:r w:rsidRPr="00585D42">
              <w:rPr>
                <w:rFonts w:ascii="Times New Roman" w:hAnsi="Times New Roman" w:cs="Times New Roman"/>
                <w:sz w:val="28"/>
                <w:szCs w:val="28"/>
              </w:rPr>
              <w:t>Лицевой счет</w:t>
            </w:r>
          </w:p>
          <w:p w:rsidR="00D511CB" w:rsidRPr="00585D42" w:rsidRDefault="00D511CB" w:rsidP="00D511CB">
            <w:pPr>
              <w:pStyle w:val="ConsPlusNormal"/>
              <w:rPr>
                <w:rFonts w:ascii="Times New Roman" w:hAnsi="Times New Roman" w:cs="Times New Roman"/>
                <w:sz w:val="28"/>
                <w:szCs w:val="28"/>
              </w:rPr>
            </w:pPr>
            <w:r w:rsidRPr="00585D42">
              <w:rPr>
                <w:rFonts w:ascii="Times New Roman" w:hAnsi="Times New Roman" w:cs="Times New Roman"/>
                <w:sz w:val="28"/>
                <w:szCs w:val="28"/>
              </w:rPr>
              <w:t>ИНН/КПП</w:t>
            </w:r>
          </w:p>
          <w:p w:rsidR="00D511CB" w:rsidRPr="00585D42" w:rsidRDefault="00D511CB" w:rsidP="00D511CB">
            <w:pPr>
              <w:pStyle w:val="ConsPlusNormal"/>
              <w:rPr>
                <w:rFonts w:ascii="Times New Roman" w:hAnsi="Times New Roman" w:cs="Times New Roman"/>
                <w:sz w:val="28"/>
                <w:szCs w:val="28"/>
              </w:rPr>
            </w:pPr>
            <w:r w:rsidRPr="00585D42">
              <w:rPr>
                <w:rFonts w:ascii="Times New Roman" w:hAnsi="Times New Roman" w:cs="Times New Roman"/>
                <w:sz w:val="28"/>
                <w:szCs w:val="28"/>
              </w:rPr>
              <w:t>ОГРН</w:t>
            </w:r>
          </w:p>
          <w:p w:rsidR="00D511CB" w:rsidRPr="00585D42" w:rsidRDefault="00D511CB" w:rsidP="00D511CB">
            <w:pPr>
              <w:autoSpaceDE w:val="0"/>
              <w:autoSpaceDN w:val="0"/>
              <w:adjustRightInd w:val="0"/>
              <w:jc w:val="both"/>
              <w:rPr>
                <w:sz w:val="28"/>
                <w:szCs w:val="28"/>
              </w:rPr>
            </w:pPr>
            <w:r w:rsidRPr="00585D42">
              <w:rPr>
                <w:sz w:val="28"/>
                <w:szCs w:val="28"/>
              </w:rPr>
              <w:t>ОКТМО</w:t>
            </w:r>
          </w:p>
        </w:tc>
        <w:tc>
          <w:tcPr>
            <w:tcW w:w="5211" w:type="dxa"/>
          </w:tcPr>
          <w:p w:rsidR="00D511CB" w:rsidRPr="00585D42" w:rsidRDefault="00D511CB" w:rsidP="00D511CB">
            <w:pPr>
              <w:pStyle w:val="ConsPlusNormal"/>
              <w:rPr>
                <w:rFonts w:ascii="Times New Roman" w:hAnsi="Times New Roman" w:cs="Times New Roman"/>
                <w:sz w:val="28"/>
                <w:szCs w:val="28"/>
              </w:rPr>
            </w:pPr>
            <w:r w:rsidRPr="00585D42">
              <w:rPr>
                <w:rFonts w:ascii="Times New Roman" w:hAnsi="Times New Roman" w:cs="Times New Roman"/>
                <w:sz w:val="28"/>
                <w:szCs w:val="28"/>
              </w:rPr>
              <w:t>БИК и наименование учреждения Банка России</w:t>
            </w:r>
          </w:p>
          <w:p w:rsidR="00D511CB" w:rsidRPr="00585D42" w:rsidRDefault="00D511CB" w:rsidP="00D511CB">
            <w:pPr>
              <w:pStyle w:val="ConsPlusNormal"/>
              <w:rPr>
                <w:rFonts w:ascii="Times New Roman" w:hAnsi="Times New Roman" w:cs="Times New Roman"/>
                <w:sz w:val="28"/>
                <w:szCs w:val="28"/>
              </w:rPr>
            </w:pPr>
            <w:r w:rsidRPr="00585D42">
              <w:rPr>
                <w:rFonts w:ascii="Times New Roman" w:hAnsi="Times New Roman" w:cs="Times New Roman"/>
                <w:sz w:val="28"/>
                <w:szCs w:val="28"/>
              </w:rPr>
              <w:t>Расчетный счет</w:t>
            </w:r>
          </w:p>
          <w:p w:rsidR="00D511CB" w:rsidRPr="00585D42" w:rsidRDefault="00D511CB" w:rsidP="00D511CB">
            <w:pPr>
              <w:pStyle w:val="ConsPlusNormal"/>
              <w:rPr>
                <w:rFonts w:ascii="Times New Roman" w:hAnsi="Times New Roman" w:cs="Times New Roman"/>
                <w:sz w:val="28"/>
                <w:szCs w:val="28"/>
              </w:rPr>
            </w:pPr>
            <w:r w:rsidRPr="00585D42">
              <w:rPr>
                <w:rFonts w:ascii="Times New Roman" w:hAnsi="Times New Roman" w:cs="Times New Roman"/>
                <w:sz w:val="28"/>
                <w:szCs w:val="28"/>
              </w:rPr>
              <w:t>Лицевой счет</w:t>
            </w:r>
          </w:p>
          <w:p w:rsidR="00D511CB" w:rsidRPr="00585D42" w:rsidRDefault="00D511CB" w:rsidP="00D511CB">
            <w:pPr>
              <w:pStyle w:val="ConsPlusNormal"/>
              <w:rPr>
                <w:rFonts w:ascii="Times New Roman" w:hAnsi="Times New Roman" w:cs="Times New Roman"/>
                <w:sz w:val="28"/>
                <w:szCs w:val="28"/>
              </w:rPr>
            </w:pPr>
            <w:r w:rsidRPr="00585D42">
              <w:rPr>
                <w:rFonts w:ascii="Times New Roman" w:hAnsi="Times New Roman" w:cs="Times New Roman"/>
                <w:sz w:val="28"/>
                <w:szCs w:val="28"/>
              </w:rPr>
              <w:t>ИНН/КПП</w:t>
            </w:r>
          </w:p>
          <w:p w:rsidR="00D511CB" w:rsidRPr="00585D42" w:rsidRDefault="00D511CB" w:rsidP="00D511CB">
            <w:pPr>
              <w:pStyle w:val="ConsPlusNormal"/>
              <w:rPr>
                <w:rFonts w:ascii="Times New Roman" w:hAnsi="Times New Roman" w:cs="Times New Roman"/>
                <w:sz w:val="28"/>
                <w:szCs w:val="28"/>
              </w:rPr>
            </w:pPr>
            <w:r w:rsidRPr="00585D42">
              <w:rPr>
                <w:rFonts w:ascii="Times New Roman" w:hAnsi="Times New Roman" w:cs="Times New Roman"/>
                <w:sz w:val="28"/>
                <w:szCs w:val="28"/>
              </w:rPr>
              <w:t>ОГРН</w:t>
            </w:r>
          </w:p>
          <w:p w:rsidR="00D511CB" w:rsidRPr="00585D42" w:rsidRDefault="00D511CB" w:rsidP="00D511CB">
            <w:pPr>
              <w:autoSpaceDE w:val="0"/>
              <w:autoSpaceDN w:val="0"/>
              <w:adjustRightInd w:val="0"/>
              <w:jc w:val="both"/>
              <w:rPr>
                <w:sz w:val="28"/>
                <w:szCs w:val="28"/>
              </w:rPr>
            </w:pPr>
            <w:r w:rsidRPr="00585D42">
              <w:rPr>
                <w:sz w:val="28"/>
                <w:szCs w:val="28"/>
              </w:rPr>
              <w:t>ОКТМО</w:t>
            </w:r>
          </w:p>
        </w:tc>
      </w:tr>
    </w:tbl>
    <w:p w:rsidR="00D511CB" w:rsidRPr="00585D42" w:rsidRDefault="00D511CB" w:rsidP="00D511CB">
      <w:pPr>
        <w:autoSpaceDE w:val="0"/>
        <w:autoSpaceDN w:val="0"/>
        <w:adjustRightInd w:val="0"/>
        <w:jc w:val="both"/>
        <w:rPr>
          <w:sz w:val="28"/>
          <w:szCs w:val="28"/>
        </w:rPr>
      </w:pPr>
    </w:p>
    <w:p w:rsidR="00A4659E" w:rsidRPr="00585D42" w:rsidRDefault="00A4659E" w:rsidP="00D511CB">
      <w:pPr>
        <w:autoSpaceDE w:val="0"/>
        <w:autoSpaceDN w:val="0"/>
        <w:adjustRightInd w:val="0"/>
        <w:jc w:val="both"/>
        <w:rPr>
          <w:sz w:val="28"/>
          <w:szCs w:val="28"/>
        </w:rPr>
      </w:pPr>
    </w:p>
    <w:p w:rsidR="00E506D3" w:rsidRPr="00585D42" w:rsidRDefault="0059228A" w:rsidP="00E506D3">
      <w:pPr>
        <w:pStyle w:val="ConsPlusNormal"/>
        <w:jc w:val="center"/>
        <w:outlineLvl w:val="1"/>
        <w:rPr>
          <w:rFonts w:ascii="Times New Roman" w:hAnsi="Times New Roman" w:cs="Times New Roman"/>
          <w:sz w:val="28"/>
          <w:szCs w:val="28"/>
        </w:rPr>
      </w:pPr>
      <w:r w:rsidRPr="00585D42">
        <w:rPr>
          <w:rFonts w:ascii="Times New Roman" w:hAnsi="Times New Roman" w:cs="Times New Roman"/>
          <w:sz w:val="28"/>
          <w:szCs w:val="28"/>
        </w:rPr>
        <w:t>VIII</w:t>
      </w:r>
      <w:r w:rsidR="00E506D3" w:rsidRPr="00585D42">
        <w:rPr>
          <w:rFonts w:ascii="Times New Roman" w:hAnsi="Times New Roman" w:cs="Times New Roman"/>
          <w:sz w:val="28"/>
          <w:szCs w:val="28"/>
        </w:rPr>
        <w:t>. Подписи Сторон</w:t>
      </w:r>
    </w:p>
    <w:p w:rsidR="00E506D3" w:rsidRPr="00585D42" w:rsidRDefault="00E506D3" w:rsidP="00D511CB">
      <w:pPr>
        <w:autoSpaceDE w:val="0"/>
        <w:autoSpaceDN w:val="0"/>
        <w:adjustRightInd w:val="0"/>
        <w:jc w:val="both"/>
        <w:rPr>
          <w:sz w:val="28"/>
          <w:szCs w:val="28"/>
        </w:rPr>
      </w:pPr>
    </w:p>
    <w:tbl>
      <w:tblPr>
        <w:tblStyle w:val="a6"/>
        <w:tblW w:w="0" w:type="auto"/>
        <w:tblLook w:val="04A0" w:firstRow="1" w:lastRow="0" w:firstColumn="1" w:lastColumn="0" w:noHBand="0" w:noVBand="1"/>
      </w:tblPr>
      <w:tblGrid>
        <w:gridCol w:w="5210"/>
        <w:gridCol w:w="5211"/>
      </w:tblGrid>
      <w:tr w:rsidR="00D511CB" w:rsidRPr="00585D42" w:rsidTr="00D511CB">
        <w:tc>
          <w:tcPr>
            <w:tcW w:w="5210" w:type="dxa"/>
          </w:tcPr>
          <w:p w:rsidR="00D511CB" w:rsidRPr="00585D42" w:rsidRDefault="00D511CB" w:rsidP="00D511CB">
            <w:pPr>
              <w:autoSpaceDE w:val="0"/>
              <w:autoSpaceDN w:val="0"/>
              <w:adjustRightInd w:val="0"/>
              <w:jc w:val="center"/>
              <w:rPr>
                <w:sz w:val="28"/>
                <w:szCs w:val="28"/>
              </w:rPr>
            </w:pPr>
            <w:r w:rsidRPr="00585D42">
              <w:rPr>
                <w:sz w:val="28"/>
                <w:szCs w:val="28"/>
              </w:rPr>
              <w:t>Сокращенное наименование Министерства</w:t>
            </w:r>
          </w:p>
        </w:tc>
        <w:tc>
          <w:tcPr>
            <w:tcW w:w="5211" w:type="dxa"/>
          </w:tcPr>
          <w:p w:rsidR="00D511CB" w:rsidRPr="00585D42" w:rsidRDefault="00D511CB" w:rsidP="00D511CB">
            <w:pPr>
              <w:autoSpaceDE w:val="0"/>
              <w:autoSpaceDN w:val="0"/>
              <w:adjustRightInd w:val="0"/>
              <w:jc w:val="center"/>
              <w:rPr>
                <w:sz w:val="28"/>
                <w:szCs w:val="28"/>
              </w:rPr>
            </w:pPr>
            <w:r w:rsidRPr="00585D42">
              <w:rPr>
                <w:sz w:val="28"/>
                <w:szCs w:val="28"/>
              </w:rPr>
              <w:t>Сокращенное наименование Муниципального образования</w:t>
            </w:r>
          </w:p>
        </w:tc>
      </w:tr>
      <w:tr w:rsidR="00C65CB9" w:rsidRPr="00585D42" w:rsidTr="00D511CB">
        <w:tc>
          <w:tcPr>
            <w:tcW w:w="5210" w:type="dxa"/>
          </w:tcPr>
          <w:p w:rsidR="00C65CB9" w:rsidRPr="00585D42" w:rsidRDefault="00C65CB9" w:rsidP="00D511CB">
            <w:pPr>
              <w:pStyle w:val="ConsPlusNormal"/>
              <w:rPr>
                <w:rFonts w:ascii="Times New Roman" w:hAnsi="Times New Roman" w:cs="Times New Roman"/>
                <w:sz w:val="28"/>
                <w:szCs w:val="28"/>
              </w:rPr>
            </w:pPr>
          </w:p>
          <w:p w:rsidR="00C65CB9" w:rsidRPr="00585D42" w:rsidRDefault="00C65CB9" w:rsidP="00D511CB">
            <w:pPr>
              <w:pStyle w:val="ConsPlusNormal"/>
              <w:rPr>
                <w:rFonts w:ascii="Times New Roman" w:hAnsi="Times New Roman" w:cs="Times New Roman"/>
                <w:sz w:val="28"/>
                <w:szCs w:val="28"/>
              </w:rPr>
            </w:pPr>
            <w:r w:rsidRPr="00585D42">
              <w:rPr>
                <w:rFonts w:ascii="Times New Roman" w:hAnsi="Times New Roman" w:cs="Times New Roman"/>
                <w:sz w:val="28"/>
                <w:szCs w:val="28"/>
              </w:rPr>
              <w:t>__________/_____________</w:t>
            </w:r>
          </w:p>
          <w:p w:rsidR="00C65CB9" w:rsidRPr="00585D42" w:rsidRDefault="00C65CB9" w:rsidP="00D511CB">
            <w:pPr>
              <w:autoSpaceDE w:val="0"/>
              <w:autoSpaceDN w:val="0"/>
              <w:adjustRightInd w:val="0"/>
              <w:jc w:val="both"/>
              <w:rPr>
                <w:sz w:val="28"/>
                <w:szCs w:val="28"/>
              </w:rPr>
            </w:pPr>
            <w:r w:rsidRPr="00585D42">
              <w:rPr>
                <w:sz w:val="28"/>
                <w:szCs w:val="28"/>
              </w:rPr>
              <w:t xml:space="preserve">  (подпись)         (ФИО)</w:t>
            </w:r>
          </w:p>
        </w:tc>
        <w:tc>
          <w:tcPr>
            <w:tcW w:w="5211" w:type="dxa"/>
          </w:tcPr>
          <w:p w:rsidR="00C65CB9" w:rsidRPr="00585D42" w:rsidRDefault="00C65CB9" w:rsidP="00B105A7">
            <w:pPr>
              <w:pStyle w:val="ConsPlusNormal"/>
              <w:rPr>
                <w:rFonts w:ascii="Times New Roman" w:hAnsi="Times New Roman" w:cs="Times New Roman"/>
                <w:sz w:val="28"/>
                <w:szCs w:val="28"/>
              </w:rPr>
            </w:pPr>
          </w:p>
          <w:p w:rsidR="00C65CB9" w:rsidRPr="00585D42" w:rsidRDefault="00C65CB9" w:rsidP="00B105A7">
            <w:pPr>
              <w:pStyle w:val="ConsPlusNormal"/>
              <w:rPr>
                <w:rFonts w:ascii="Times New Roman" w:hAnsi="Times New Roman" w:cs="Times New Roman"/>
                <w:sz w:val="28"/>
                <w:szCs w:val="28"/>
              </w:rPr>
            </w:pPr>
            <w:r w:rsidRPr="00585D42">
              <w:rPr>
                <w:rFonts w:ascii="Times New Roman" w:hAnsi="Times New Roman" w:cs="Times New Roman"/>
                <w:sz w:val="28"/>
                <w:szCs w:val="28"/>
              </w:rPr>
              <w:t>__________/_____________</w:t>
            </w:r>
          </w:p>
          <w:p w:rsidR="00C65CB9" w:rsidRPr="00585D42" w:rsidRDefault="00C65CB9" w:rsidP="00B105A7">
            <w:pPr>
              <w:autoSpaceDE w:val="0"/>
              <w:autoSpaceDN w:val="0"/>
              <w:adjustRightInd w:val="0"/>
              <w:jc w:val="both"/>
              <w:rPr>
                <w:sz w:val="28"/>
                <w:szCs w:val="28"/>
              </w:rPr>
            </w:pPr>
            <w:r w:rsidRPr="00585D42">
              <w:rPr>
                <w:sz w:val="28"/>
                <w:szCs w:val="28"/>
              </w:rPr>
              <w:t xml:space="preserve">  (подпись)         (ФИО)</w:t>
            </w:r>
          </w:p>
        </w:tc>
      </w:tr>
    </w:tbl>
    <w:p w:rsidR="00D511CB" w:rsidRPr="00585D42" w:rsidRDefault="00D511CB" w:rsidP="00D511CB">
      <w:pPr>
        <w:autoSpaceDE w:val="0"/>
        <w:autoSpaceDN w:val="0"/>
        <w:adjustRightInd w:val="0"/>
        <w:jc w:val="both"/>
        <w:rPr>
          <w:sz w:val="28"/>
          <w:szCs w:val="28"/>
        </w:rPr>
      </w:pPr>
    </w:p>
    <w:p w:rsidR="00A4659E" w:rsidRPr="00585D42" w:rsidRDefault="00A4659E" w:rsidP="00D511CB">
      <w:pPr>
        <w:autoSpaceDE w:val="0"/>
        <w:autoSpaceDN w:val="0"/>
        <w:adjustRightInd w:val="0"/>
        <w:jc w:val="both"/>
        <w:rPr>
          <w:sz w:val="28"/>
          <w:szCs w:val="28"/>
        </w:rPr>
      </w:pPr>
    </w:p>
    <w:p w:rsidR="00E506D3" w:rsidRPr="00585D42" w:rsidRDefault="00E506D3" w:rsidP="00E506D3">
      <w:pPr>
        <w:pStyle w:val="ConsPlusNormal"/>
        <w:ind w:firstLine="540"/>
        <w:jc w:val="both"/>
        <w:rPr>
          <w:rFonts w:ascii="Times New Roman" w:hAnsi="Times New Roman" w:cs="Times New Roman"/>
          <w:sz w:val="28"/>
          <w:szCs w:val="28"/>
        </w:rPr>
      </w:pPr>
      <w:r w:rsidRPr="00585D42">
        <w:rPr>
          <w:rFonts w:ascii="Times New Roman" w:hAnsi="Times New Roman" w:cs="Times New Roman"/>
          <w:sz w:val="28"/>
          <w:szCs w:val="28"/>
        </w:rPr>
        <w:t>--------------------------------</w:t>
      </w:r>
    </w:p>
    <w:p w:rsidR="0054232C" w:rsidRPr="0054232C" w:rsidRDefault="0054232C" w:rsidP="0054232C">
      <w:pPr>
        <w:autoSpaceDE w:val="0"/>
        <w:autoSpaceDN w:val="0"/>
        <w:adjustRightInd w:val="0"/>
        <w:ind w:firstLine="567"/>
        <w:jc w:val="both"/>
        <w:rPr>
          <w:sz w:val="28"/>
          <w:szCs w:val="28"/>
        </w:rPr>
      </w:pPr>
      <w:bookmarkStart w:id="2" w:name="P441"/>
      <w:bookmarkStart w:id="3" w:name="P442"/>
      <w:bookmarkStart w:id="4" w:name="P443"/>
      <w:bookmarkStart w:id="5" w:name="P444"/>
      <w:bookmarkStart w:id="6" w:name="P445"/>
      <w:bookmarkEnd w:id="2"/>
      <w:bookmarkEnd w:id="3"/>
      <w:bookmarkEnd w:id="4"/>
      <w:bookmarkEnd w:id="5"/>
      <w:bookmarkEnd w:id="6"/>
      <w:r w:rsidRPr="00585D42">
        <w:rPr>
          <w:sz w:val="28"/>
          <w:szCs w:val="28"/>
        </w:rPr>
        <w:t>&lt;1&gt; Распоряжение Кабинета Министров Республики Татарстан, утверждающее распределение</w:t>
      </w:r>
      <w:proofErr w:type="gramStart"/>
      <w:r w:rsidRPr="00585D42">
        <w:rPr>
          <w:sz w:val="28"/>
          <w:szCs w:val="28"/>
        </w:rPr>
        <w:t xml:space="preserve"> И</w:t>
      </w:r>
      <w:proofErr w:type="gramEnd"/>
      <w:r w:rsidRPr="00585D42">
        <w:rPr>
          <w:sz w:val="28"/>
          <w:szCs w:val="28"/>
        </w:rPr>
        <w:t>ного межбюджетного трансферта, указывается в случае, если Иной межбюджетный трансферт не распределен законом Республики Татарстан о бюджете Республики Татарстан на соответствующий финансовый год и плановый период (законом Республики Татарстан о внесении изменений в закон Республики Татарстан о бюджете Республики Татарстан на текущий финансовый год и плановый период).</w:t>
      </w:r>
    </w:p>
    <w:p w:rsidR="00D919F6" w:rsidRDefault="00D919F6">
      <w:pPr>
        <w:spacing w:after="200" w:line="276" w:lineRule="auto"/>
        <w:rPr>
          <w:sz w:val="28"/>
          <w:szCs w:val="28"/>
        </w:rPr>
      </w:pPr>
      <w:r>
        <w:rPr>
          <w:sz w:val="28"/>
          <w:szCs w:val="28"/>
        </w:rPr>
        <w:br w:type="page"/>
      </w:r>
    </w:p>
    <w:p w:rsidR="00D919F6" w:rsidRDefault="00D919F6" w:rsidP="00DB3607">
      <w:pPr>
        <w:ind w:firstLine="709"/>
        <w:rPr>
          <w:sz w:val="28"/>
          <w:szCs w:val="28"/>
        </w:rPr>
        <w:sectPr w:rsidR="00D919F6" w:rsidSect="00A204AC">
          <w:pgSz w:w="11906" w:h="16838"/>
          <w:pgMar w:top="1134" w:right="567" w:bottom="1134" w:left="1134" w:header="709" w:footer="709" w:gutter="0"/>
          <w:cols w:space="708"/>
          <w:docGrid w:linePitch="360"/>
        </w:sectPr>
      </w:pPr>
    </w:p>
    <w:p w:rsidR="00D919F6" w:rsidRPr="00D85E78" w:rsidRDefault="00D919F6" w:rsidP="00D919F6">
      <w:pPr>
        <w:pStyle w:val="ConsPlusNormal"/>
        <w:ind w:left="9498"/>
        <w:jc w:val="both"/>
        <w:outlineLvl w:val="0"/>
        <w:rPr>
          <w:rFonts w:ascii="Times New Roman" w:hAnsi="Times New Roman" w:cs="Times New Roman"/>
          <w:sz w:val="28"/>
          <w:szCs w:val="28"/>
        </w:rPr>
      </w:pPr>
      <w:r w:rsidRPr="00D85E78">
        <w:rPr>
          <w:rFonts w:ascii="Times New Roman" w:hAnsi="Times New Roman" w:cs="Times New Roman"/>
          <w:sz w:val="28"/>
          <w:szCs w:val="28"/>
        </w:rPr>
        <w:lastRenderedPageBreak/>
        <w:t>Приложение № 1</w:t>
      </w:r>
    </w:p>
    <w:p w:rsidR="00D919F6" w:rsidRPr="00D85E78" w:rsidRDefault="00D919F6" w:rsidP="00D919F6">
      <w:pPr>
        <w:pStyle w:val="ConsPlusNormal"/>
        <w:ind w:left="9498"/>
        <w:jc w:val="both"/>
        <w:rPr>
          <w:rFonts w:ascii="Times New Roman" w:hAnsi="Times New Roman" w:cs="Times New Roman"/>
          <w:sz w:val="28"/>
          <w:szCs w:val="28"/>
        </w:rPr>
      </w:pPr>
      <w:r w:rsidRPr="00D85E78">
        <w:rPr>
          <w:rFonts w:ascii="Times New Roman" w:hAnsi="Times New Roman" w:cs="Times New Roman"/>
          <w:sz w:val="28"/>
          <w:szCs w:val="28"/>
        </w:rPr>
        <w:t>к Форме соглашения о предоставлении иного межбюджетного трансферта из бюджета Республики Татарстан бюджету муниципального образования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p w:rsidR="00D919F6" w:rsidRPr="00D85E78" w:rsidRDefault="00D919F6" w:rsidP="00D919F6">
      <w:pPr>
        <w:pStyle w:val="ConsPlusNormal"/>
        <w:ind w:left="9498"/>
        <w:jc w:val="both"/>
        <w:rPr>
          <w:rFonts w:ascii="Times New Roman" w:hAnsi="Times New Roman" w:cs="Times New Roman"/>
          <w:sz w:val="28"/>
          <w:szCs w:val="28"/>
        </w:rPr>
      </w:pPr>
    </w:p>
    <w:p w:rsidR="00D919F6" w:rsidRPr="00D85E78" w:rsidRDefault="00D919F6" w:rsidP="00D919F6">
      <w:pPr>
        <w:pStyle w:val="ConsPlusNormal"/>
        <w:ind w:left="9498"/>
        <w:jc w:val="both"/>
        <w:rPr>
          <w:rFonts w:ascii="Times New Roman" w:hAnsi="Times New Roman" w:cs="Times New Roman"/>
          <w:sz w:val="28"/>
          <w:szCs w:val="28"/>
        </w:rPr>
      </w:pPr>
      <w:r w:rsidRPr="00D85E78">
        <w:rPr>
          <w:rFonts w:ascii="Times New Roman" w:hAnsi="Times New Roman" w:cs="Times New Roman"/>
          <w:sz w:val="28"/>
          <w:szCs w:val="28"/>
        </w:rPr>
        <w:t>Приложение № ___</w:t>
      </w:r>
    </w:p>
    <w:p w:rsidR="00D919F6" w:rsidRPr="00D85E78" w:rsidRDefault="00D919F6" w:rsidP="00D919F6">
      <w:pPr>
        <w:pStyle w:val="ConsPlusNormal"/>
        <w:ind w:left="9498"/>
        <w:jc w:val="both"/>
        <w:rPr>
          <w:rFonts w:ascii="Times New Roman" w:hAnsi="Times New Roman" w:cs="Times New Roman"/>
          <w:sz w:val="28"/>
          <w:szCs w:val="28"/>
        </w:rPr>
      </w:pPr>
      <w:r w:rsidRPr="00D85E78">
        <w:rPr>
          <w:rFonts w:ascii="Times New Roman" w:hAnsi="Times New Roman" w:cs="Times New Roman"/>
          <w:sz w:val="28"/>
          <w:szCs w:val="28"/>
        </w:rPr>
        <w:t>к Соглашению</w:t>
      </w:r>
    </w:p>
    <w:p w:rsidR="00D919F6" w:rsidRPr="00D85E78" w:rsidRDefault="00D919F6" w:rsidP="00D919F6">
      <w:pPr>
        <w:pStyle w:val="ConsPlusNormal"/>
        <w:ind w:left="9498"/>
        <w:jc w:val="both"/>
        <w:rPr>
          <w:rFonts w:ascii="Times New Roman" w:hAnsi="Times New Roman" w:cs="Times New Roman"/>
          <w:sz w:val="28"/>
          <w:szCs w:val="28"/>
        </w:rPr>
      </w:pPr>
      <w:r w:rsidRPr="00D85E78">
        <w:rPr>
          <w:rFonts w:ascii="Times New Roman" w:hAnsi="Times New Roman" w:cs="Times New Roman"/>
          <w:sz w:val="28"/>
          <w:szCs w:val="28"/>
        </w:rPr>
        <w:t>от «__» ________ 20__ г. № __</w:t>
      </w:r>
    </w:p>
    <w:p w:rsidR="00D919F6" w:rsidRPr="00D85E78" w:rsidRDefault="00D919F6" w:rsidP="00D919F6">
      <w:pPr>
        <w:autoSpaceDE w:val="0"/>
        <w:autoSpaceDN w:val="0"/>
        <w:adjustRightInd w:val="0"/>
        <w:jc w:val="both"/>
        <w:rPr>
          <w:sz w:val="28"/>
          <w:szCs w:val="28"/>
        </w:rPr>
      </w:pPr>
    </w:p>
    <w:p w:rsidR="00D919F6" w:rsidRPr="00D85E78" w:rsidRDefault="00D919F6" w:rsidP="00D919F6">
      <w:pPr>
        <w:autoSpaceDE w:val="0"/>
        <w:autoSpaceDN w:val="0"/>
        <w:adjustRightInd w:val="0"/>
        <w:jc w:val="center"/>
        <w:rPr>
          <w:sz w:val="28"/>
          <w:szCs w:val="28"/>
        </w:rPr>
      </w:pPr>
      <w:r w:rsidRPr="00D85E78">
        <w:rPr>
          <w:sz w:val="28"/>
          <w:szCs w:val="28"/>
        </w:rPr>
        <w:t>Показатели результативности использования иного межбюджетного трансферта</w:t>
      </w:r>
    </w:p>
    <w:p w:rsidR="00D919F6" w:rsidRPr="00D85E78" w:rsidRDefault="00D919F6" w:rsidP="00D919F6">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178"/>
        <w:gridCol w:w="1559"/>
        <w:gridCol w:w="1843"/>
        <w:gridCol w:w="1842"/>
        <w:gridCol w:w="1842"/>
      </w:tblGrid>
      <w:tr w:rsidR="00D919F6" w:rsidRPr="00D85E78" w:rsidTr="00D83182">
        <w:tc>
          <w:tcPr>
            <w:tcW w:w="964" w:type="dxa"/>
            <w:vMerge w:val="restart"/>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Код строки</w:t>
            </w:r>
          </w:p>
        </w:tc>
        <w:tc>
          <w:tcPr>
            <w:tcW w:w="7178" w:type="dxa"/>
            <w:vMerge w:val="restart"/>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Наименование показателя результативности (результата) использования иного межбюджетного трансферта</w:t>
            </w:r>
          </w:p>
        </w:tc>
        <w:tc>
          <w:tcPr>
            <w:tcW w:w="1559" w:type="dxa"/>
            <w:vMerge w:val="restart"/>
            <w:tcBorders>
              <w:top w:val="single" w:sz="4" w:space="0" w:color="auto"/>
              <w:left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Единица измерения</w:t>
            </w:r>
          </w:p>
        </w:tc>
        <w:tc>
          <w:tcPr>
            <w:tcW w:w="5527" w:type="dxa"/>
            <w:gridSpan w:val="3"/>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Значение показателя результативности (результата) по годам достижения</w:t>
            </w:r>
          </w:p>
        </w:tc>
      </w:tr>
      <w:tr w:rsidR="00D919F6" w:rsidRPr="00D85E78" w:rsidTr="00D83182">
        <w:tc>
          <w:tcPr>
            <w:tcW w:w="964" w:type="dxa"/>
            <w:vMerge/>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both"/>
              <w:rPr>
                <w:sz w:val="24"/>
                <w:szCs w:val="24"/>
              </w:rPr>
            </w:pPr>
          </w:p>
        </w:tc>
        <w:tc>
          <w:tcPr>
            <w:tcW w:w="7178" w:type="dxa"/>
            <w:vMerge/>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both"/>
              <w:rPr>
                <w:sz w:val="24"/>
                <w:szCs w:val="24"/>
              </w:rPr>
            </w:pPr>
          </w:p>
        </w:tc>
        <w:tc>
          <w:tcPr>
            <w:tcW w:w="1559" w:type="dxa"/>
            <w:vMerge/>
            <w:tcBorders>
              <w:left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 xml:space="preserve">текущий </w:t>
            </w:r>
          </w:p>
          <w:p w:rsidR="00D919F6" w:rsidRPr="00D85E78" w:rsidRDefault="00D919F6" w:rsidP="00D83182">
            <w:pPr>
              <w:autoSpaceDE w:val="0"/>
              <w:autoSpaceDN w:val="0"/>
              <w:adjustRightInd w:val="0"/>
              <w:jc w:val="center"/>
              <w:rPr>
                <w:sz w:val="24"/>
                <w:szCs w:val="24"/>
              </w:rPr>
            </w:pPr>
            <w:r w:rsidRPr="00D85E78">
              <w:rPr>
                <w:sz w:val="24"/>
                <w:szCs w:val="24"/>
              </w:rPr>
              <w:t>20__ г.</w:t>
            </w:r>
          </w:p>
        </w:tc>
        <w:tc>
          <w:tcPr>
            <w:tcW w:w="3684" w:type="dxa"/>
            <w:gridSpan w:val="2"/>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плановый период</w:t>
            </w:r>
          </w:p>
        </w:tc>
      </w:tr>
      <w:tr w:rsidR="00D919F6" w:rsidRPr="00D85E78" w:rsidTr="00D83182">
        <w:tc>
          <w:tcPr>
            <w:tcW w:w="964" w:type="dxa"/>
            <w:vMerge/>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both"/>
              <w:rPr>
                <w:sz w:val="24"/>
                <w:szCs w:val="24"/>
              </w:rPr>
            </w:pPr>
          </w:p>
        </w:tc>
        <w:tc>
          <w:tcPr>
            <w:tcW w:w="7178" w:type="dxa"/>
            <w:vMerge/>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both"/>
              <w:rPr>
                <w:sz w:val="24"/>
                <w:szCs w:val="24"/>
              </w:rPr>
            </w:pPr>
          </w:p>
        </w:tc>
        <w:tc>
          <w:tcPr>
            <w:tcW w:w="1559" w:type="dxa"/>
            <w:vMerge/>
            <w:tcBorders>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20__ г.</w:t>
            </w:r>
          </w:p>
        </w:tc>
        <w:tc>
          <w:tcPr>
            <w:tcW w:w="184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20__ г.</w:t>
            </w:r>
          </w:p>
        </w:tc>
      </w:tr>
      <w:tr w:rsidR="00D919F6" w:rsidRPr="00D85E78" w:rsidTr="00D83182">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1</w:t>
            </w:r>
          </w:p>
        </w:tc>
        <w:tc>
          <w:tcPr>
            <w:tcW w:w="7178"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6</w:t>
            </w:r>
          </w:p>
        </w:tc>
      </w:tr>
      <w:tr w:rsidR="00D919F6" w:rsidRPr="00D85E78" w:rsidTr="00D83182">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01</w:t>
            </w:r>
          </w:p>
        </w:tc>
        <w:tc>
          <w:tcPr>
            <w:tcW w:w="7178"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r w:rsidR="00D919F6" w:rsidRPr="00D85E78" w:rsidTr="00D83182">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7178"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bl>
    <w:p w:rsidR="00D919F6" w:rsidRPr="00D85E78" w:rsidRDefault="00D919F6" w:rsidP="00D919F6">
      <w:pPr>
        <w:autoSpaceDE w:val="0"/>
        <w:autoSpaceDN w:val="0"/>
        <w:adjustRightInd w:val="0"/>
        <w:jc w:val="both"/>
        <w:rPr>
          <w:sz w:val="28"/>
          <w:szCs w:val="28"/>
        </w:rPr>
      </w:pPr>
    </w:p>
    <w:p w:rsidR="00D919F6" w:rsidRPr="00D85E78" w:rsidRDefault="00D919F6" w:rsidP="00D919F6">
      <w:pPr>
        <w:pStyle w:val="ConsPlusNormal"/>
        <w:jc w:val="center"/>
        <w:rPr>
          <w:rFonts w:ascii="Times New Roman" w:hAnsi="Times New Roman" w:cs="Times New Roman"/>
          <w:sz w:val="28"/>
          <w:szCs w:val="28"/>
        </w:rPr>
      </w:pPr>
      <w:r w:rsidRPr="00D85E78">
        <w:rPr>
          <w:rFonts w:ascii="Times New Roman" w:hAnsi="Times New Roman" w:cs="Times New Roman"/>
          <w:sz w:val="28"/>
          <w:szCs w:val="28"/>
        </w:rPr>
        <w:t>Подписи сторон: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6"/>
        <w:gridCol w:w="7676"/>
      </w:tblGrid>
      <w:tr w:rsidR="00D919F6" w:rsidRPr="00D85E78" w:rsidTr="00D83182">
        <w:tc>
          <w:tcPr>
            <w:tcW w:w="7676" w:type="dxa"/>
          </w:tcPr>
          <w:p w:rsidR="00D919F6" w:rsidRPr="00D85E78" w:rsidRDefault="00D919F6" w:rsidP="00D83182">
            <w:pPr>
              <w:pStyle w:val="ConsPlusNormal"/>
              <w:jc w:val="both"/>
              <w:rPr>
                <w:rFonts w:ascii="Times New Roman" w:hAnsi="Times New Roman" w:cs="Times New Roman"/>
                <w:sz w:val="28"/>
                <w:szCs w:val="28"/>
              </w:rPr>
            </w:pPr>
            <w:r w:rsidRPr="00D85E78">
              <w:rPr>
                <w:rFonts w:ascii="Times New Roman" w:hAnsi="Times New Roman" w:cs="Times New Roman"/>
                <w:sz w:val="28"/>
                <w:szCs w:val="28"/>
              </w:rPr>
              <w:t>_____________________________________________________</w:t>
            </w:r>
          </w:p>
          <w:p w:rsidR="00D919F6" w:rsidRPr="00D85E78" w:rsidRDefault="00D919F6" w:rsidP="00D83182">
            <w:pPr>
              <w:pStyle w:val="ConsPlusNormal"/>
              <w:jc w:val="center"/>
              <w:rPr>
                <w:rFonts w:ascii="Times New Roman" w:hAnsi="Times New Roman" w:cs="Times New Roman"/>
                <w:sz w:val="28"/>
                <w:szCs w:val="28"/>
              </w:rPr>
            </w:pPr>
            <w:r w:rsidRPr="00D85E78">
              <w:rPr>
                <w:rFonts w:ascii="Times New Roman" w:hAnsi="Times New Roman" w:cs="Times New Roman"/>
                <w:sz w:val="28"/>
                <w:szCs w:val="28"/>
              </w:rPr>
              <w:t>(Муниципальное образование)</w:t>
            </w:r>
          </w:p>
        </w:tc>
        <w:tc>
          <w:tcPr>
            <w:tcW w:w="7676" w:type="dxa"/>
          </w:tcPr>
          <w:p w:rsidR="00D919F6" w:rsidRPr="00D85E78" w:rsidRDefault="00D919F6" w:rsidP="00D83182">
            <w:pPr>
              <w:pStyle w:val="ConsPlusNormal"/>
              <w:jc w:val="both"/>
              <w:rPr>
                <w:rFonts w:ascii="Times New Roman" w:hAnsi="Times New Roman" w:cs="Times New Roman"/>
                <w:sz w:val="28"/>
                <w:szCs w:val="28"/>
              </w:rPr>
            </w:pPr>
            <w:r w:rsidRPr="00D85E78">
              <w:rPr>
                <w:rFonts w:ascii="Times New Roman" w:hAnsi="Times New Roman" w:cs="Times New Roman"/>
                <w:sz w:val="28"/>
                <w:szCs w:val="28"/>
              </w:rPr>
              <w:t>_____________________________________________________</w:t>
            </w:r>
          </w:p>
          <w:p w:rsidR="00D919F6" w:rsidRPr="00D85E78" w:rsidRDefault="00D919F6" w:rsidP="00D83182">
            <w:pPr>
              <w:pStyle w:val="ConsPlusNormal"/>
              <w:jc w:val="center"/>
              <w:rPr>
                <w:rFonts w:ascii="Times New Roman" w:hAnsi="Times New Roman" w:cs="Times New Roman"/>
                <w:sz w:val="28"/>
                <w:szCs w:val="28"/>
              </w:rPr>
            </w:pPr>
            <w:r w:rsidRPr="00D85E78">
              <w:rPr>
                <w:rFonts w:ascii="Times New Roman" w:hAnsi="Times New Roman" w:cs="Times New Roman"/>
                <w:sz w:val="28"/>
                <w:szCs w:val="28"/>
              </w:rPr>
              <w:t>(Министерство)</w:t>
            </w:r>
          </w:p>
        </w:tc>
      </w:tr>
    </w:tbl>
    <w:p w:rsidR="00D919F6" w:rsidRPr="00D85E78" w:rsidRDefault="00D919F6" w:rsidP="00D919F6">
      <w:pPr>
        <w:pStyle w:val="ConsPlusNormal"/>
        <w:jc w:val="both"/>
        <w:rPr>
          <w:rFonts w:ascii="Times New Roman" w:hAnsi="Times New Roman" w:cs="Times New Roman"/>
          <w:sz w:val="28"/>
          <w:szCs w:val="28"/>
        </w:rPr>
      </w:pPr>
      <w:r w:rsidRPr="00D85E78">
        <w:rPr>
          <w:rFonts w:ascii="Times New Roman" w:hAnsi="Times New Roman" w:cs="Times New Roman"/>
          <w:sz w:val="28"/>
          <w:szCs w:val="28"/>
        </w:rPr>
        <w:t>--------------------------------</w:t>
      </w:r>
      <w:r w:rsidRPr="00D85E78">
        <w:rPr>
          <w:rFonts w:ascii="Times New Roman" w:hAnsi="Times New Roman" w:cs="Times New Roman"/>
          <w:sz w:val="28"/>
          <w:szCs w:val="28"/>
        </w:rPr>
        <w:br w:type="page"/>
      </w:r>
    </w:p>
    <w:p w:rsidR="00D919F6" w:rsidRPr="00D85E78" w:rsidRDefault="00D919F6" w:rsidP="00D919F6">
      <w:pPr>
        <w:pStyle w:val="ConsPlusNormal"/>
        <w:ind w:left="9498"/>
        <w:jc w:val="both"/>
        <w:outlineLvl w:val="0"/>
        <w:rPr>
          <w:rFonts w:ascii="Times New Roman" w:hAnsi="Times New Roman" w:cs="Times New Roman"/>
          <w:sz w:val="28"/>
          <w:szCs w:val="28"/>
        </w:rPr>
      </w:pPr>
      <w:r w:rsidRPr="00D85E78">
        <w:rPr>
          <w:rFonts w:ascii="Times New Roman" w:hAnsi="Times New Roman" w:cs="Times New Roman"/>
          <w:sz w:val="28"/>
          <w:szCs w:val="28"/>
        </w:rPr>
        <w:lastRenderedPageBreak/>
        <w:t>Приложение № 2</w:t>
      </w:r>
    </w:p>
    <w:p w:rsidR="00D919F6" w:rsidRPr="00D85E78" w:rsidRDefault="00D919F6" w:rsidP="00D919F6">
      <w:pPr>
        <w:pStyle w:val="ConsPlusNormal"/>
        <w:ind w:left="9498"/>
        <w:jc w:val="both"/>
        <w:rPr>
          <w:rFonts w:ascii="Times New Roman" w:hAnsi="Times New Roman" w:cs="Times New Roman"/>
          <w:sz w:val="28"/>
          <w:szCs w:val="28"/>
        </w:rPr>
      </w:pPr>
      <w:r w:rsidRPr="00D85E78">
        <w:rPr>
          <w:rFonts w:ascii="Times New Roman" w:hAnsi="Times New Roman" w:cs="Times New Roman"/>
          <w:sz w:val="28"/>
          <w:szCs w:val="28"/>
        </w:rPr>
        <w:t>к Форме соглашения о предоставлении иного межбюджетного трансферта из бюджета Республики Татарстан бюджету муниципального образования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p w:rsidR="00D919F6" w:rsidRPr="00D85E78" w:rsidRDefault="00D919F6" w:rsidP="00D919F6">
      <w:pPr>
        <w:pStyle w:val="ConsPlusNormal"/>
        <w:ind w:left="9498"/>
        <w:jc w:val="both"/>
        <w:rPr>
          <w:rFonts w:ascii="Times New Roman" w:hAnsi="Times New Roman" w:cs="Times New Roman"/>
          <w:sz w:val="16"/>
          <w:szCs w:val="16"/>
        </w:rPr>
      </w:pPr>
    </w:p>
    <w:p w:rsidR="00D919F6" w:rsidRPr="00D85E78" w:rsidRDefault="00D919F6" w:rsidP="00D919F6">
      <w:pPr>
        <w:pStyle w:val="ConsPlusNormal"/>
        <w:ind w:left="9498"/>
        <w:jc w:val="both"/>
        <w:rPr>
          <w:rFonts w:ascii="Times New Roman" w:hAnsi="Times New Roman" w:cs="Times New Roman"/>
          <w:sz w:val="28"/>
          <w:szCs w:val="28"/>
        </w:rPr>
      </w:pPr>
      <w:r w:rsidRPr="00D85E78">
        <w:rPr>
          <w:rFonts w:ascii="Times New Roman" w:hAnsi="Times New Roman" w:cs="Times New Roman"/>
          <w:sz w:val="28"/>
          <w:szCs w:val="28"/>
        </w:rPr>
        <w:t>Приложение № ___</w:t>
      </w:r>
    </w:p>
    <w:p w:rsidR="00D919F6" w:rsidRPr="00D85E78" w:rsidRDefault="00D919F6" w:rsidP="00D919F6">
      <w:pPr>
        <w:pStyle w:val="ConsPlusNormal"/>
        <w:ind w:left="9498"/>
        <w:jc w:val="both"/>
        <w:rPr>
          <w:rFonts w:ascii="Times New Roman" w:hAnsi="Times New Roman" w:cs="Times New Roman"/>
          <w:sz w:val="28"/>
          <w:szCs w:val="28"/>
        </w:rPr>
      </w:pPr>
      <w:r w:rsidRPr="00D85E78">
        <w:rPr>
          <w:rFonts w:ascii="Times New Roman" w:hAnsi="Times New Roman" w:cs="Times New Roman"/>
          <w:sz w:val="28"/>
          <w:szCs w:val="28"/>
        </w:rPr>
        <w:t>к Соглашению</w:t>
      </w:r>
    </w:p>
    <w:p w:rsidR="00D919F6" w:rsidRPr="00D85E78" w:rsidRDefault="00D919F6" w:rsidP="00D919F6">
      <w:pPr>
        <w:pStyle w:val="ConsPlusNormal"/>
        <w:ind w:left="9498"/>
        <w:jc w:val="both"/>
        <w:rPr>
          <w:rFonts w:ascii="Times New Roman" w:hAnsi="Times New Roman" w:cs="Times New Roman"/>
          <w:sz w:val="28"/>
          <w:szCs w:val="28"/>
        </w:rPr>
      </w:pPr>
      <w:r w:rsidRPr="00D85E78">
        <w:rPr>
          <w:rFonts w:ascii="Times New Roman" w:hAnsi="Times New Roman" w:cs="Times New Roman"/>
          <w:sz w:val="28"/>
          <w:szCs w:val="28"/>
        </w:rPr>
        <w:t>от «__» ________ 20__ г. № __</w:t>
      </w:r>
    </w:p>
    <w:p w:rsidR="00D919F6" w:rsidRPr="00D85E78" w:rsidRDefault="00D919F6" w:rsidP="00D919F6">
      <w:pPr>
        <w:autoSpaceDE w:val="0"/>
        <w:autoSpaceDN w:val="0"/>
        <w:adjustRightInd w:val="0"/>
        <w:jc w:val="both"/>
        <w:rPr>
          <w:sz w:val="16"/>
          <w:szCs w:val="16"/>
        </w:rPr>
      </w:pPr>
    </w:p>
    <w:p w:rsidR="00D919F6" w:rsidRPr="00D85E78" w:rsidRDefault="00D919F6" w:rsidP="00D919F6">
      <w:pPr>
        <w:autoSpaceDE w:val="0"/>
        <w:autoSpaceDN w:val="0"/>
        <w:adjustRightInd w:val="0"/>
        <w:jc w:val="center"/>
        <w:rPr>
          <w:sz w:val="28"/>
          <w:szCs w:val="28"/>
        </w:rPr>
      </w:pPr>
      <w:r w:rsidRPr="00D85E78">
        <w:rPr>
          <w:sz w:val="28"/>
          <w:szCs w:val="28"/>
        </w:rPr>
        <w:t>ОТЧЕТ</w:t>
      </w:r>
    </w:p>
    <w:p w:rsidR="00D919F6" w:rsidRPr="00D85E78" w:rsidRDefault="00D919F6" w:rsidP="00D919F6">
      <w:pPr>
        <w:autoSpaceDE w:val="0"/>
        <w:autoSpaceDN w:val="0"/>
        <w:adjustRightInd w:val="0"/>
        <w:jc w:val="center"/>
        <w:rPr>
          <w:sz w:val="28"/>
          <w:szCs w:val="28"/>
        </w:rPr>
      </w:pPr>
      <w:r w:rsidRPr="00D85E78">
        <w:rPr>
          <w:sz w:val="28"/>
          <w:szCs w:val="28"/>
        </w:rPr>
        <w:t>о расходах, в целях софинансирования которых предоставлен иной межбюджетный трансферт</w:t>
      </w:r>
    </w:p>
    <w:p w:rsidR="00D919F6" w:rsidRPr="00D85E78" w:rsidRDefault="00D919F6" w:rsidP="00D919F6">
      <w:pPr>
        <w:autoSpaceDE w:val="0"/>
        <w:autoSpaceDN w:val="0"/>
        <w:adjustRightInd w:val="0"/>
        <w:jc w:val="both"/>
        <w:rPr>
          <w:sz w:val="2"/>
          <w:szCs w:val="2"/>
        </w:rPr>
      </w:pPr>
    </w:p>
    <w:tbl>
      <w:tblPr>
        <w:tblStyle w:val="a6"/>
        <w:tblW w:w="15362" w:type="dxa"/>
        <w:tblLook w:val="04A0" w:firstRow="1" w:lastRow="0" w:firstColumn="1" w:lastColumn="0" w:noHBand="0" w:noVBand="1"/>
      </w:tblPr>
      <w:tblGrid>
        <w:gridCol w:w="4219"/>
        <w:gridCol w:w="7371"/>
        <w:gridCol w:w="1930"/>
        <w:gridCol w:w="1842"/>
      </w:tblGrid>
      <w:tr w:rsidR="00D919F6" w:rsidRPr="00D85E78" w:rsidTr="00D83182">
        <w:tc>
          <w:tcPr>
            <w:tcW w:w="4219" w:type="dxa"/>
            <w:tcBorders>
              <w:top w:val="nil"/>
              <w:left w:val="nil"/>
              <w:bottom w:val="nil"/>
              <w:right w:val="nil"/>
            </w:tcBorders>
            <w:vAlign w:val="bottom"/>
          </w:tcPr>
          <w:p w:rsidR="00D919F6" w:rsidRPr="00D85E78" w:rsidRDefault="00D919F6" w:rsidP="00D83182">
            <w:pPr>
              <w:autoSpaceDE w:val="0"/>
              <w:autoSpaceDN w:val="0"/>
              <w:adjustRightInd w:val="0"/>
              <w:jc w:val="both"/>
              <w:rPr>
                <w:sz w:val="24"/>
                <w:szCs w:val="24"/>
              </w:rPr>
            </w:pPr>
          </w:p>
        </w:tc>
        <w:tc>
          <w:tcPr>
            <w:tcW w:w="7371" w:type="dxa"/>
            <w:tcBorders>
              <w:top w:val="nil"/>
              <w:left w:val="nil"/>
              <w:bottom w:val="nil"/>
              <w:right w:val="nil"/>
            </w:tcBorders>
            <w:vAlign w:val="bottom"/>
          </w:tcPr>
          <w:p w:rsidR="00D919F6" w:rsidRPr="00D85E78" w:rsidRDefault="00D919F6" w:rsidP="00D83182">
            <w:pPr>
              <w:autoSpaceDE w:val="0"/>
              <w:autoSpaceDN w:val="0"/>
              <w:adjustRightInd w:val="0"/>
              <w:jc w:val="center"/>
              <w:rPr>
                <w:sz w:val="24"/>
                <w:szCs w:val="24"/>
              </w:rPr>
            </w:pP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p>
        </w:tc>
        <w:tc>
          <w:tcPr>
            <w:tcW w:w="1842" w:type="dxa"/>
            <w:tcBorders>
              <w:left w:val="single" w:sz="4" w:space="0" w:color="auto"/>
            </w:tcBorders>
            <w:vAlign w:val="bottom"/>
          </w:tcPr>
          <w:p w:rsidR="00D919F6" w:rsidRPr="00D85E78" w:rsidRDefault="00D919F6" w:rsidP="00D83182">
            <w:pPr>
              <w:autoSpaceDE w:val="0"/>
              <w:autoSpaceDN w:val="0"/>
              <w:adjustRightInd w:val="0"/>
              <w:jc w:val="center"/>
              <w:rPr>
                <w:sz w:val="24"/>
                <w:szCs w:val="24"/>
              </w:rPr>
            </w:pPr>
            <w:r w:rsidRPr="00D85E78">
              <w:rPr>
                <w:sz w:val="24"/>
                <w:szCs w:val="24"/>
              </w:rPr>
              <w:t>Коды</w:t>
            </w:r>
          </w:p>
        </w:tc>
      </w:tr>
      <w:tr w:rsidR="00D919F6" w:rsidRPr="00D85E78" w:rsidTr="00D83182">
        <w:tc>
          <w:tcPr>
            <w:tcW w:w="4219" w:type="dxa"/>
            <w:tcBorders>
              <w:top w:val="nil"/>
              <w:left w:val="nil"/>
              <w:bottom w:val="nil"/>
              <w:right w:val="nil"/>
            </w:tcBorders>
            <w:vAlign w:val="bottom"/>
          </w:tcPr>
          <w:p w:rsidR="00D919F6" w:rsidRPr="00D85E78" w:rsidRDefault="00D919F6" w:rsidP="00D83182">
            <w:pPr>
              <w:autoSpaceDE w:val="0"/>
              <w:autoSpaceDN w:val="0"/>
              <w:adjustRightInd w:val="0"/>
              <w:jc w:val="both"/>
              <w:rPr>
                <w:sz w:val="24"/>
                <w:szCs w:val="24"/>
              </w:rPr>
            </w:pPr>
          </w:p>
        </w:tc>
        <w:tc>
          <w:tcPr>
            <w:tcW w:w="7371" w:type="dxa"/>
            <w:tcBorders>
              <w:top w:val="nil"/>
              <w:left w:val="nil"/>
              <w:bottom w:val="nil"/>
              <w:right w:val="nil"/>
            </w:tcBorders>
            <w:vAlign w:val="bottom"/>
          </w:tcPr>
          <w:p w:rsidR="00D919F6" w:rsidRPr="00D85E78" w:rsidRDefault="00D919F6" w:rsidP="00D83182">
            <w:pPr>
              <w:autoSpaceDE w:val="0"/>
              <w:autoSpaceDN w:val="0"/>
              <w:adjustRightInd w:val="0"/>
              <w:jc w:val="center"/>
              <w:rPr>
                <w:sz w:val="24"/>
                <w:szCs w:val="24"/>
              </w:rPr>
            </w:pPr>
            <w:r w:rsidRPr="00D85E78">
              <w:rPr>
                <w:sz w:val="24"/>
                <w:szCs w:val="24"/>
              </w:rPr>
              <w:t>на 1 января 20__ г.</w:t>
            </w: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r w:rsidRPr="00D85E78">
              <w:rPr>
                <w:sz w:val="24"/>
                <w:szCs w:val="24"/>
              </w:rPr>
              <w:t>Дата</w:t>
            </w:r>
          </w:p>
        </w:tc>
        <w:tc>
          <w:tcPr>
            <w:tcW w:w="1842" w:type="dxa"/>
            <w:tcBorders>
              <w:left w:val="single" w:sz="4" w:space="0" w:color="auto"/>
            </w:tcBorders>
            <w:vAlign w:val="bottom"/>
          </w:tcPr>
          <w:p w:rsidR="00D919F6" w:rsidRPr="00D85E78" w:rsidRDefault="00D919F6" w:rsidP="00D83182">
            <w:pPr>
              <w:autoSpaceDE w:val="0"/>
              <w:autoSpaceDN w:val="0"/>
              <w:adjustRightInd w:val="0"/>
              <w:jc w:val="center"/>
              <w:rPr>
                <w:sz w:val="24"/>
                <w:szCs w:val="24"/>
              </w:rPr>
            </w:pPr>
          </w:p>
        </w:tc>
      </w:tr>
      <w:tr w:rsidR="00D919F6" w:rsidRPr="00D85E78" w:rsidTr="00D83182">
        <w:tc>
          <w:tcPr>
            <w:tcW w:w="4219" w:type="dxa"/>
            <w:vMerge w:val="restart"/>
            <w:tcBorders>
              <w:top w:val="nil"/>
              <w:left w:val="nil"/>
              <w:bottom w:val="nil"/>
              <w:right w:val="nil"/>
            </w:tcBorders>
            <w:vAlign w:val="bottom"/>
          </w:tcPr>
          <w:p w:rsidR="00D919F6" w:rsidRPr="00D85E78" w:rsidRDefault="00D919F6" w:rsidP="00D83182">
            <w:pPr>
              <w:autoSpaceDE w:val="0"/>
              <w:autoSpaceDN w:val="0"/>
              <w:adjustRightInd w:val="0"/>
              <w:rPr>
                <w:sz w:val="24"/>
                <w:szCs w:val="24"/>
              </w:rPr>
            </w:pPr>
            <w:r w:rsidRPr="00D85E78">
              <w:rPr>
                <w:sz w:val="24"/>
                <w:szCs w:val="24"/>
              </w:rPr>
              <w:t>Наименование уполномоченного органа местного самоуправления</w:t>
            </w:r>
          </w:p>
        </w:tc>
        <w:tc>
          <w:tcPr>
            <w:tcW w:w="7371" w:type="dxa"/>
            <w:vMerge w:val="restart"/>
            <w:tcBorders>
              <w:top w:val="nil"/>
              <w:left w:val="nil"/>
              <w:bottom w:val="single" w:sz="4" w:space="0" w:color="auto"/>
              <w:right w:val="nil"/>
            </w:tcBorders>
            <w:vAlign w:val="bottom"/>
          </w:tcPr>
          <w:p w:rsidR="00D919F6" w:rsidRPr="00D85E78" w:rsidRDefault="00D919F6" w:rsidP="00D83182">
            <w:pPr>
              <w:autoSpaceDE w:val="0"/>
              <w:autoSpaceDN w:val="0"/>
              <w:adjustRightInd w:val="0"/>
              <w:rPr>
                <w:sz w:val="24"/>
                <w:szCs w:val="24"/>
              </w:rPr>
            </w:pP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r w:rsidRPr="00D85E78">
              <w:rPr>
                <w:sz w:val="24"/>
                <w:szCs w:val="24"/>
              </w:rPr>
              <w:t>по ОКПО</w:t>
            </w:r>
          </w:p>
        </w:tc>
        <w:tc>
          <w:tcPr>
            <w:tcW w:w="1842" w:type="dxa"/>
            <w:tcBorders>
              <w:left w:val="single" w:sz="4" w:space="0" w:color="auto"/>
            </w:tcBorders>
            <w:vAlign w:val="bottom"/>
          </w:tcPr>
          <w:p w:rsidR="00D919F6" w:rsidRPr="00D85E78" w:rsidRDefault="00D919F6" w:rsidP="00D83182">
            <w:pPr>
              <w:autoSpaceDE w:val="0"/>
              <w:autoSpaceDN w:val="0"/>
              <w:adjustRightInd w:val="0"/>
              <w:jc w:val="center"/>
              <w:rPr>
                <w:sz w:val="24"/>
                <w:szCs w:val="24"/>
              </w:rPr>
            </w:pPr>
          </w:p>
        </w:tc>
      </w:tr>
      <w:tr w:rsidR="00D919F6" w:rsidRPr="00D85E78" w:rsidTr="00D83182">
        <w:tc>
          <w:tcPr>
            <w:tcW w:w="4219" w:type="dxa"/>
            <w:vMerge/>
            <w:tcBorders>
              <w:top w:val="nil"/>
              <w:left w:val="nil"/>
              <w:bottom w:val="nil"/>
              <w:right w:val="nil"/>
            </w:tcBorders>
            <w:vAlign w:val="bottom"/>
          </w:tcPr>
          <w:p w:rsidR="00D919F6" w:rsidRPr="00D85E78" w:rsidRDefault="00D919F6" w:rsidP="00D83182">
            <w:pPr>
              <w:autoSpaceDE w:val="0"/>
              <w:autoSpaceDN w:val="0"/>
              <w:adjustRightInd w:val="0"/>
              <w:rPr>
                <w:sz w:val="24"/>
                <w:szCs w:val="24"/>
              </w:rPr>
            </w:pPr>
          </w:p>
        </w:tc>
        <w:tc>
          <w:tcPr>
            <w:tcW w:w="7371" w:type="dxa"/>
            <w:vMerge/>
            <w:tcBorders>
              <w:top w:val="nil"/>
              <w:left w:val="nil"/>
              <w:bottom w:val="single" w:sz="4" w:space="0" w:color="auto"/>
              <w:right w:val="nil"/>
            </w:tcBorders>
            <w:vAlign w:val="bottom"/>
          </w:tcPr>
          <w:p w:rsidR="00D919F6" w:rsidRPr="00D85E78" w:rsidRDefault="00D919F6" w:rsidP="00D83182">
            <w:pPr>
              <w:autoSpaceDE w:val="0"/>
              <w:autoSpaceDN w:val="0"/>
              <w:adjustRightInd w:val="0"/>
              <w:rPr>
                <w:sz w:val="24"/>
                <w:szCs w:val="24"/>
              </w:rPr>
            </w:pP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r w:rsidRPr="00D85E78">
              <w:rPr>
                <w:sz w:val="24"/>
                <w:szCs w:val="24"/>
              </w:rPr>
              <w:t>Глава по БК</w:t>
            </w:r>
          </w:p>
        </w:tc>
        <w:tc>
          <w:tcPr>
            <w:tcW w:w="1842" w:type="dxa"/>
            <w:tcBorders>
              <w:left w:val="single" w:sz="4" w:space="0" w:color="auto"/>
            </w:tcBorders>
            <w:vAlign w:val="bottom"/>
          </w:tcPr>
          <w:p w:rsidR="00D919F6" w:rsidRPr="00D85E78" w:rsidRDefault="00D919F6" w:rsidP="00D83182">
            <w:pPr>
              <w:autoSpaceDE w:val="0"/>
              <w:autoSpaceDN w:val="0"/>
              <w:adjustRightInd w:val="0"/>
              <w:jc w:val="center"/>
              <w:rPr>
                <w:sz w:val="24"/>
                <w:szCs w:val="24"/>
              </w:rPr>
            </w:pPr>
          </w:p>
        </w:tc>
      </w:tr>
      <w:tr w:rsidR="00D919F6" w:rsidRPr="00D85E78" w:rsidTr="00D83182">
        <w:tc>
          <w:tcPr>
            <w:tcW w:w="4219" w:type="dxa"/>
            <w:tcBorders>
              <w:top w:val="nil"/>
              <w:left w:val="nil"/>
              <w:bottom w:val="nil"/>
              <w:right w:val="nil"/>
            </w:tcBorders>
            <w:vAlign w:val="bottom"/>
          </w:tcPr>
          <w:p w:rsidR="00D919F6" w:rsidRPr="00D85E78" w:rsidRDefault="00D919F6" w:rsidP="00D83182">
            <w:pPr>
              <w:autoSpaceDE w:val="0"/>
              <w:autoSpaceDN w:val="0"/>
              <w:adjustRightInd w:val="0"/>
              <w:rPr>
                <w:sz w:val="24"/>
                <w:szCs w:val="24"/>
              </w:rPr>
            </w:pPr>
            <w:r w:rsidRPr="00D85E78">
              <w:rPr>
                <w:sz w:val="24"/>
                <w:szCs w:val="24"/>
              </w:rPr>
              <w:t>Наименование бюджета муниципального образования</w:t>
            </w:r>
          </w:p>
        </w:tc>
        <w:tc>
          <w:tcPr>
            <w:tcW w:w="7371" w:type="dxa"/>
            <w:tcBorders>
              <w:top w:val="single" w:sz="4" w:space="0" w:color="auto"/>
              <w:left w:val="nil"/>
              <w:bottom w:val="single" w:sz="4" w:space="0" w:color="auto"/>
              <w:right w:val="nil"/>
            </w:tcBorders>
            <w:vAlign w:val="bottom"/>
          </w:tcPr>
          <w:p w:rsidR="00D919F6" w:rsidRPr="00D85E78" w:rsidRDefault="00D919F6" w:rsidP="00D83182">
            <w:pPr>
              <w:autoSpaceDE w:val="0"/>
              <w:autoSpaceDN w:val="0"/>
              <w:adjustRightInd w:val="0"/>
              <w:rPr>
                <w:sz w:val="24"/>
                <w:szCs w:val="24"/>
              </w:rPr>
            </w:pP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r w:rsidRPr="00D85E78">
              <w:rPr>
                <w:sz w:val="24"/>
                <w:szCs w:val="24"/>
              </w:rPr>
              <w:t>по ОКТМО</w:t>
            </w:r>
          </w:p>
        </w:tc>
        <w:tc>
          <w:tcPr>
            <w:tcW w:w="1842" w:type="dxa"/>
            <w:tcBorders>
              <w:left w:val="single" w:sz="4" w:space="0" w:color="auto"/>
            </w:tcBorders>
            <w:vAlign w:val="bottom"/>
          </w:tcPr>
          <w:p w:rsidR="00D919F6" w:rsidRPr="00D85E78" w:rsidRDefault="00D919F6" w:rsidP="00D83182">
            <w:pPr>
              <w:autoSpaceDE w:val="0"/>
              <w:autoSpaceDN w:val="0"/>
              <w:adjustRightInd w:val="0"/>
              <w:jc w:val="center"/>
              <w:rPr>
                <w:sz w:val="24"/>
                <w:szCs w:val="24"/>
              </w:rPr>
            </w:pPr>
          </w:p>
        </w:tc>
      </w:tr>
      <w:tr w:rsidR="00D919F6" w:rsidRPr="00D85E78" w:rsidTr="00D83182">
        <w:tc>
          <w:tcPr>
            <w:tcW w:w="4219" w:type="dxa"/>
            <w:tcBorders>
              <w:top w:val="nil"/>
              <w:left w:val="nil"/>
              <w:bottom w:val="nil"/>
              <w:right w:val="nil"/>
            </w:tcBorders>
            <w:vAlign w:val="bottom"/>
          </w:tcPr>
          <w:p w:rsidR="00D919F6" w:rsidRPr="00D85E78" w:rsidRDefault="00D919F6" w:rsidP="00D83182">
            <w:pPr>
              <w:autoSpaceDE w:val="0"/>
              <w:autoSpaceDN w:val="0"/>
              <w:adjustRightInd w:val="0"/>
              <w:rPr>
                <w:sz w:val="24"/>
                <w:szCs w:val="24"/>
              </w:rPr>
            </w:pPr>
            <w:r w:rsidRPr="00D85E78">
              <w:rPr>
                <w:sz w:val="24"/>
                <w:szCs w:val="24"/>
              </w:rPr>
              <w:t>Наименование финансового органа муниципального образования</w:t>
            </w:r>
          </w:p>
        </w:tc>
        <w:tc>
          <w:tcPr>
            <w:tcW w:w="7371" w:type="dxa"/>
            <w:tcBorders>
              <w:top w:val="single" w:sz="4" w:space="0" w:color="auto"/>
              <w:left w:val="nil"/>
              <w:bottom w:val="single" w:sz="4" w:space="0" w:color="auto"/>
              <w:right w:val="nil"/>
            </w:tcBorders>
            <w:vAlign w:val="bottom"/>
          </w:tcPr>
          <w:p w:rsidR="00D919F6" w:rsidRPr="00D85E78" w:rsidRDefault="00D919F6" w:rsidP="00D83182">
            <w:pPr>
              <w:autoSpaceDE w:val="0"/>
              <w:autoSpaceDN w:val="0"/>
              <w:adjustRightInd w:val="0"/>
              <w:rPr>
                <w:sz w:val="24"/>
                <w:szCs w:val="24"/>
              </w:rPr>
            </w:pP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r w:rsidRPr="00D85E78">
              <w:rPr>
                <w:sz w:val="24"/>
                <w:szCs w:val="24"/>
              </w:rPr>
              <w:t>по ОКПО</w:t>
            </w:r>
          </w:p>
        </w:tc>
        <w:tc>
          <w:tcPr>
            <w:tcW w:w="1842" w:type="dxa"/>
            <w:tcBorders>
              <w:left w:val="single" w:sz="4" w:space="0" w:color="auto"/>
            </w:tcBorders>
            <w:vAlign w:val="bottom"/>
          </w:tcPr>
          <w:p w:rsidR="00D919F6" w:rsidRPr="00D85E78" w:rsidRDefault="00D919F6" w:rsidP="00D83182">
            <w:pPr>
              <w:autoSpaceDE w:val="0"/>
              <w:autoSpaceDN w:val="0"/>
              <w:adjustRightInd w:val="0"/>
              <w:jc w:val="center"/>
              <w:rPr>
                <w:sz w:val="24"/>
                <w:szCs w:val="24"/>
              </w:rPr>
            </w:pPr>
          </w:p>
        </w:tc>
      </w:tr>
      <w:tr w:rsidR="00D919F6" w:rsidRPr="00D85E78" w:rsidTr="00D83182">
        <w:tc>
          <w:tcPr>
            <w:tcW w:w="4219" w:type="dxa"/>
            <w:tcBorders>
              <w:top w:val="nil"/>
              <w:left w:val="nil"/>
              <w:bottom w:val="nil"/>
              <w:right w:val="nil"/>
            </w:tcBorders>
            <w:vAlign w:val="bottom"/>
          </w:tcPr>
          <w:p w:rsidR="00D919F6" w:rsidRPr="00D85E78" w:rsidRDefault="00D919F6" w:rsidP="00D83182">
            <w:pPr>
              <w:autoSpaceDE w:val="0"/>
              <w:autoSpaceDN w:val="0"/>
              <w:adjustRightInd w:val="0"/>
              <w:rPr>
                <w:sz w:val="24"/>
                <w:szCs w:val="24"/>
              </w:rPr>
            </w:pPr>
            <w:r w:rsidRPr="00D85E78">
              <w:rPr>
                <w:sz w:val="24"/>
                <w:szCs w:val="24"/>
              </w:rPr>
              <w:t>Наименование главного распорядителя средств бюджета Республики Татарстан</w:t>
            </w:r>
          </w:p>
        </w:tc>
        <w:tc>
          <w:tcPr>
            <w:tcW w:w="7371" w:type="dxa"/>
            <w:tcBorders>
              <w:top w:val="single" w:sz="4" w:space="0" w:color="auto"/>
              <w:left w:val="nil"/>
              <w:bottom w:val="single" w:sz="4" w:space="0" w:color="auto"/>
              <w:right w:val="nil"/>
            </w:tcBorders>
            <w:vAlign w:val="bottom"/>
          </w:tcPr>
          <w:p w:rsidR="00D919F6" w:rsidRPr="00D85E78" w:rsidRDefault="00D919F6" w:rsidP="00D83182">
            <w:pPr>
              <w:autoSpaceDE w:val="0"/>
              <w:autoSpaceDN w:val="0"/>
              <w:adjustRightInd w:val="0"/>
              <w:rPr>
                <w:sz w:val="24"/>
                <w:szCs w:val="24"/>
              </w:rPr>
            </w:pP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r w:rsidRPr="00D85E78">
              <w:rPr>
                <w:sz w:val="24"/>
                <w:szCs w:val="24"/>
              </w:rPr>
              <w:t>Глава по БК</w:t>
            </w:r>
          </w:p>
        </w:tc>
        <w:tc>
          <w:tcPr>
            <w:tcW w:w="1842" w:type="dxa"/>
            <w:tcBorders>
              <w:left w:val="single" w:sz="4" w:space="0" w:color="auto"/>
            </w:tcBorders>
            <w:vAlign w:val="bottom"/>
          </w:tcPr>
          <w:p w:rsidR="00D919F6" w:rsidRPr="00D85E78" w:rsidRDefault="00D919F6" w:rsidP="00D83182">
            <w:pPr>
              <w:autoSpaceDE w:val="0"/>
              <w:autoSpaceDN w:val="0"/>
              <w:adjustRightInd w:val="0"/>
              <w:jc w:val="center"/>
              <w:rPr>
                <w:sz w:val="24"/>
                <w:szCs w:val="24"/>
              </w:rPr>
            </w:pPr>
          </w:p>
        </w:tc>
      </w:tr>
      <w:tr w:rsidR="00D919F6" w:rsidRPr="00D85E78" w:rsidTr="00D83182">
        <w:tc>
          <w:tcPr>
            <w:tcW w:w="4219" w:type="dxa"/>
            <w:tcBorders>
              <w:top w:val="nil"/>
              <w:left w:val="nil"/>
              <w:bottom w:val="nil"/>
              <w:right w:val="nil"/>
            </w:tcBorders>
            <w:vAlign w:val="bottom"/>
          </w:tcPr>
          <w:p w:rsidR="00D919F6" w:rsidRPr="00D85E78" w:rsidRDefault="00D919F6" w:rsidP="00D83182">
            <w:pPr>
              <w:autoSpaceDE w:val="0"/>
              <w:autoSpaceDN w:val="0"/>
              <w:adjustRightInd w:val="0"/>
              <w:rPr>
                <w:sz w:val="24"/>
                <w:szCs w:val="24"/>
              </w:rPr>
            </w:pPr>
            <w:r w:rsidRPr="00D85E78">
              <w:rPr>
                <w:sz w:val="24"/>
                <w:szCs w:val="24"/>
              </w:rPr>
              <w:t>Наименование государственной программы Республики Татарстан / Непрограммное направление деятельности</w:t>
            </w:r>
          </w:p>
        </w:tc>
        <w:tc>
          <w:tcPr>
            <w:tcW w:w="7371" w:type="dxa"/>
            <w:tcBorders>
              <w:top w:val="single" w:sz="4" w:space="0" w:color="auto"/>
              <w:left w:val="nil"/>
              <w:bottom w:val="single" w:sz="4" w:space="0" w:color="auto"/>
              <w:right w:val="nil"/>
            </w:tcBorders>
            <w:vAlign w:val="bottom"/>
          </w:tcPr>
          <w:p w:rsidR="00D919F6" w:rsidRPr="00D85E78" w:rsidRDefault="00D919F6" w:rsidP="00D83182">
            <w:pPr>
              <w:autoSpaceDE w:val="0"/>
              <w:autoSpaceDN w:val="0"/>
              <w:adjustRightInd w:val="0"/>
              <w:rPr>
                <w:sz w:val="24"/>
                <w:szCs w:val="24"/>
              </w:rPr>
            </w:pP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r w:rsidRPr="00D85E78">
              <w:rPr>
                <w:sz w:val="24"/>
                <w:szCs w:val="24"/>
              </w:rPr>
              <w:t>по БК</w:t>
            </w:r>
          </w:p>
        </w:tc>
        <w:tc>
          <w:tcPr>
            <w:tcW w:w="1842" w:type="dxa"/>
            <w:tcBorders>
              <w:left w:val="single" w:sz="4" w:space="0" w:color="auto"/>
            </w:tcBorders>
            <w:vAlign w:val="bottom"/>
          </w:tcPr>
          <w:p w:rsidR="00D919F6" w:rsidRPr="00D85E78" w:rsidRDefault="00D919F6" w:rsidP="00D83182">
            <w:pPr>
              <w:autoSpaceDE w:val="0"/>
              <w:autoSpaceDN w:val="0"/>
              <w:adjustRightInd w:val="0"/>
              <w:jc w:val="center"/>
              <w:rPr>
                <w:sz w:val="24"/>
                <w:szCs w:val="24"/>
              </w:rPr>
            </w:pPr>
          </w:p>
        </w:tc>
      </w:tr>
      <w:tr w:rsidR="00D919F6" w:rsidRPr="00D85E78" w:rsidTr="00D83182">
        <w:tc>
          <w:tcPr>
            <w:tcW w:w="4219" w:type="dxa"/>
            <w:tcBorders>
              <w:top w:val="nil"/>
              <w:left w:val="nil"/>
              <w:bottom w:val="nil"/>
              <w:right w:val="nil"/>
            </w:tcBorders>
            <w:vAlign w:val="bottom"/>
          </w:tcPr>
          <w:p w:rsidR="00D919F6" w:rsidRPr="00D85E78" w:rsidRDefault="00D919F6" w:rsidP="00D83182">
            <w:pPr>
              <w:autoSpaceDE w:val="0"/>
              <w:autoSpaceDN w:val="0"/>
              <w:adjustRightInd w:val="0"/>
              <w:rPr>
                <w:sz w:val="24"/>
                <w:szCs w:val="24"/>
              </w:rPr>
            </w:pPr>
            <w:r w:rsidRPr="00D85E78">
              <w:rPr>
                <w:sz w:val="24"/>
                <w:szCs w:val="24"/>
              </w:rPr>
              <w:t>Периодичность:</w:t>
            </w:r>
          </w:p>
        </w:tc>
        <w:tc>
          <w:tcPr>
            <w:tcW w:w="7371" w:type="dxa"/>
            <w:tcBorders>
              <w:top w:val="single" w:sz="4" w:space="0" w:color="auto"/>
              <w:left w:val="nil"/>
              <w:bottom w:val="single" w:sz="4" w:space="0" w:color="auto"/>
              <w:right w:val="nil"/>
            </w:tcBorders>
            <w:vAlign w:val="bottom"/>
          </w:tcPr>
          <w:p w:rsidR="00D919F6" w:rsidRPr="00D85E78" w:rsidRDefault="00D919F6" w:rsidP="00D83182">
            <w:pPr>
              <w:autoSpaceDE w:val="0"/>
              <w:autoSpaceDN w:val="0"/>
              <w:adjustRightInd w:val="0"/>
              <w:rPr>
                <w:sz w:val="24"/>
                <w:szCs w:val="24"/>
              </w:rPr>
            </w:pP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p>
        </w:tc>
        <w:tc>
          <w:tcPr>
            <w:tcW w:w="1842" w:type="dxa"/>
            <w:tcBorders>
              <w:left w:val="single" w:sz="4" w:space="0" w:color="auto"/>
            </w:tcBorders>
            <w:vAlign w:val="bottom"/>
          </w:tcPr>
          <w:p w:rsidR="00D919F6" w:rsidRPr="00D85E78" w:rsidRDefault="00D919F6" w:rsidP="00D83182">
            <w:pPr>
              <w:autoSpaceDE w:val="0"/>
              <w:autoSpaceDN w:val="0"/>
              <w:adjustRightInd w:val="0"/>
              <w:jc w:val="center"/>
              <w:rPr>
                <w:sz w:val="24"/>
                <w:szCs w:val="24"/>
              </w:rPr>
            </w:pPr>
          </w:p>
        </w:tc>
      </w:tr>
      <w:tr w:rsidR="00D919F6" w:rsidRPr="00D85E78" w:rsidTr="00D83182">
        <w:tc>
          <w:tcPr>
            <w:tcW w:w="4219" w:type="dxa"/>
            <w:tcBorders>
              <w:top w:val="nil"/>
              <w:left w:val="nil"/>
              <w:bottom w:val="nil"/>
              <w:right w:val="nil"/>
            </w:tcBorders>
            <w:vAlign w:val="bottom"/>
          </w:tcPr>
          <w:p w:rsidR="00D919F6" w:rsidRPr="00D85E78" w:rsidRDefault="00D919F6" w:rsidP="00D83182">
            <w:pPr>
              <w:autoSpaceDE w:val="0"/>
              <w:autoSpaceDN w:val="0"/>
              <w:adjustRightInd w:val="0"/>
              <w:rPr>
                <w:sz w:val="24"/>
                <w:szCs w:val="24"/>
              </w:rPr>
            </w:pPr>
            <w:r w:rsidRPr="00D85E78">
              <w:rPr>
                <w:sz w:val="24"/>
                <w:szCs w:val="24"/>
              </w:rPr>
              <w:t>Единица измерения:</w:t>
            </w:r>
          </w:p>
        </w:tc>
        <w:tc>
          <w:tcPr>
            <w:tcW w:w="7371" w:type="dxa"/>
            <w:tcBorders>
              <w:top w:val="single" w:sz="4" w:space="0" w:color="auto"/>
              <w:left w:val="nil"/>
              <w:bottom w:val="single" w:sz="4" w:space="0" w:color="auto"/>
              <w:right w:val="nil"/>
            </w:tcBorders>
            <w:vAlign w:val="bottom"/>
          </w:tcPr>
          <w:p w:rsidR="00D919F6" w:rsidRPr="00D85E78" w:rsidRDefault="00D919F6" w:rsidP="00D83182">
            <w:pPr>
              <w:autoSpaceDE w:val="0"/>
              <w:autoSpaceDN w:val="0"/>
              <w:adjustRightInd w:val="0"/>
              <w:rPr>
                <w:sz w:val="24"/>
                <w:szCs w:val="24"/>
              </w:rPr>
            </w:pPr>
            <w:r w:rsidRPr="00D85E78">
              <w:rPr>
                <w:sz w:val="24"/>
                <w:szCs w:val="24"/>
              </w:rPr>
              <w:t>рубль</w:t>
            </w:r>
          </w:p>
          <w:p w:rsidR="00D919F6" w:rsidRPr="00D85E78" w:rsidRDefault="00D919F6" w:rsidP="00D83182">
            <w:pPr>
              <w:autoSpaceDE w:val="0"/>
              <w:autoSpaceDN w:val="0"/>
              <w:adjustRightInd w:val="0"/>
              <w:rPr>
                <w:sz w:val="24"/>
                <w:szCs w:val="24"/>
              </w:rPr>
            </w:pPr>
            <w:r w:rsidRPr="00D85E78">
              <w:rPr>
                <w:sz w:val="24"/>
                <w:szCs w:val="24"/>
              </w:rPr>
              <w:t>(с точностью до второго десятичного знака после запятой)</w:t>
            </w: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r w:rsidRPr="00D85E78">
              <w:rPr>
                <w:sz w:val="24"/>
                <w:szCs w:val="24"/>
              </w:rPr>
              <w:t>по ОКЕИ</w:t>
            </w:r>
          </w:p>
        </w:tc>
        <w:tc>
          <w:tcPr>
            <w:tcW w:w="1842" w:type="dxa"/>
            <w:tcBorders>
              <w:left w:val="single" w:sz="4" w:space="0" w:color="auto"/>
            </w:tcBorders>
            <w:vAlign w:val="bottom"/>
          </w:tcPr>
          <w:p w:rsidR="00D919F6" w:rsidRPr="00D85E78" w:rsidRDefault="00D919F6" w:rsidP="00D83182">
            <w:pPr>
              <w:autoSpaceDE w:val="0"/>
              <w:autoSpaceDN w:val="0"/>
              <w:adjustRightInd w:val="0"/>
              <w:jc w:val="center"/>
              <w:rPr>
                <w:sz w:val="24"/>
                <w:szCs w:val="24"/>
              </w:rPr>
            </w:pPr>
            <w:r w:rsidRPr="00D85E78">
              <w:rPr>
                <w:sz w:val="24"/>
                <w:szCs w:val="24"/>
              </w:rPr>
              <w:t>383</w:t>
            </w:r>
          </w:p>
        </w:tc>
      </w:tr>
    </w:tbl>
    <w:p w:rsidR="00D919F6" w:rsidRPr="00D85E78" w:rsidRDefault="00D919F6" w:rsidP="00D919F6">
      <w:pPr>
        <w:autoSpaceDE w:val="0"/>
        <w:autoSpaceDN w:val="0"/>
        <w:adjustRightInd w:val="0"/>
        <w:jc w:val="right"/>
        <w:rPr>
          <w:sz w:val="24"/>
          <w:szCs w:val="24"/>
        </w:rPr>
      </w:pPr>
      <w:r w:rsidRPr="00D85E78">
        <w:rPr>
          <w:sz w:val="24"/>
          <w:szCs w:val="24"/>
        </w:rPr>
        <w:lastRenderedPageBreak/>
        <w:t>с. 2</w:t>
      </w:r>
    </w:p>
    <w:p w:rsidR="00D919F6" w:rsidRPr="00D85E78" w:rsidRDefault="00D919F6" w:rsidP="00D919F6">
      <w:pPr>
        <w:autoSpaceDE w:val="0"/>
        <w:autoSpaceDN w:val="0"/>
        <w:adjustRightInd w:val="0"/>
        <w:jc w:val="both"/>
        <w:rPr>
          <w:sz w:val="24"/>
          <w:szCs w:val="24"/>
        </w:rPr>
      </w:pPr>
    </w:p>
    <w:p w:rsidR="00D919F6" w:rsidRPr="00D85E78" w:rsidRDefault="00D919F6" w:rsidP="00D919F6">
      <w:pPr>
        <w:autoSpaceDE w:val="0"/>
        <w:autoSpaceDN w:val="0"/>
        <w:adjustRightInd w:val="0"/>
        <w:jc w:val="both"/>
        <w:rPr>
          <w:sz w:val="24"/>
          <w:szCs w:val="24"/>
        </w:rPr>
      </w:pPr>
    </w:p>
    <w:p w:rsidR="00D919F6" w:rsidRPr="00D85E78" w:rsidRDefault="00D919F6" w:rsidP="00D919F6">
      <w:pPr>
        <w:autoSpaceDE w:val="0"/>
        <w:autoSpaceDN w:val="0"/>
        <w:adjustRightInd w:val="0"/>
        <w:ind w:firstLine="540"/>
        <w:jc w:val="both"/>
        <w:outlineLvl w:val="1"/>
        <w:rPr>
          <w:sz w:val="24"/>
          <w:szCs w:val="24"/>
        </w:rPr>
      </w:pPr>
      <w:r w:rsidRPr="00D85E78">
        <w:rPr>
          <w:sz w:val="24"/>
          <w:szCs w:val="24"/>
        </w:rPr>
        <w:t>1. Движение денежных средств</w:t>
      </w:r>
    </w:p>
    <w:p w:rsidR="00D919F6" w:rsidRPr="00D85E78" w:rsidRDefault="00D919F6" w:rsidP="00D919F6">
      <w:pPr>
        <w:autoSpaceDE w:val="0"/>
        <w:autoSpaceDN w:val="0"/>
        <w:adjustRightInd w:val="0"/>
        <w:jc w:val="both"/>
        <w:rPr>
          <w:sz w:val="24"/>
          <w:szCs w:val="24"/>
        </w:rPr>
      </w:pP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7575"/>
        <w:gridCol w:w="964"/>
        <w:gridCol w:w="3430"/>
        <w:gridCol w:w="3402"/>
      </w:tblGrid>
      <w:tr w:rsidR="00D919F6" w:rsidRPr="00D85E78" w:rsidTr="00D83182">
        <w:tc>
          <w:tcPr>
            <w:tcW w:w="7575" w:type="dxa"/>
            <w:vMerge w:val="restart"/>
            <w:tcBorders>
              <w:top w:val="single" w:sz="4" w:space="0" w:color="auto"/>
              <w:left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Наименование показателя</w:t>
            </w:r>
          </w:p>
        </w:tc>
        <w:tc>
          <w:tcPr>
            <w:tcW w:w="964" w:type="dxa"/>
            <w:vMerge w:val="restart"/>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Код строки</w:t>
            </w:r>
          </w:p>
        </w:tc>
        <w:tc>
          <w:tcPr>
            <w:tcW w:w="6832" w:type="dxa"/>
            <w:gridSpan w:val="2"/>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Средства бюджета муниципального образования</w:t>
            </w:r>
          </w:p>
        </w:tc>
      </w:tr>
      <w:tr w:rsidR="00D919F6" w:rsidRPr="00D85E78" w:rsidTr="00D83182">
        <w:tc>
          <w:tcPr>
            <w:tcW w:w="7575" w:type="dxa"/>
            <w:vMerge/>
            <w:tcBorders>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both"/>
              <w:rP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both"/>
              <w:rPr>
                <w:sz w:val="24"/>
                <w:szCs w:val="24"/>
              </w:rPr>
            </w:pPr>
          </w:p>
        </w:tc>
        <w:tc>
          <w:tcPr>
            <w:tcW w:w="3430" w:type="dxa"/>
            <w:tcBorders>
              <w:top w:val="single" w:sz="4" w:space="0" w:color="auto"/>
              <w:left w:val="single" w:sz="4" w:space="0" w:color="auto"/>
              <w:bottom w:val="single" w:sz="4" w:space="0" w:color="auto"/>
              <w:right w:val="single" w:sz="4" w:space="0" w:color="auto"/>
            </w:tcBorders>
            <w:shd w:val="clear" w:color="auto" w:fill="auto"/>
          </w:tcPr>
          <w:p w:rsidR="00D919F6" w:rsidRPr="00D85E78" w:rsidRDefault="00D919F6" w:rsidP="00D83182">
            <w:pPr>
              <w:autoSpaceDE w:val="0"/>
              <w:autoSpaceDN w:val="0"/>
              <w:adjustRightInd w:val="0"/>
              <w:jc w:val="center"/>
              <w:rPr>
                <w:sz w:val="24"/>
                <w:szCs w:val="24"/>
              </w:rPr>
            </w:pPr>
            <w:r w:rsidRPr="00D85E78">
              <w:rPr>
                <w:sz w:val="24"/>
                <w:szCs w:val="24"/>
              </w:rPr>
              <w:t>всего за 20__ год</w:t>
            </w: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в том числе средства иного межбюджетного трансферта из бюджета Республики Татарстан</w:t>
            </w: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2</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3</w:t>
            </w: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4</w:t>
            </w: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r w:rsidRPr="00D85E78">
              <w:rPr>
                <w:sz w:val="24"/>
                <w:szCs w:val="24"/>
              </w:rPr>
              <w:t>Остаток средств иного межбюджетного трансферта на начало года, всего</w:t>
            </w:r>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010</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x</w:t>
            </w: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ind w:left="283"/>
              <w:rPr>
                <w:sz w:val="24"/>
                <w:szCs w:val="24"/>
              </w:rPr>
            </w:pPr>
            <w:r w:rsidRPr="00D85E78">
              <w:rPr>
                <w:sz w:val="24"/>
                <w:szCs w:val="24"/>
              </w:rPr>
              <w:t>из них:</w:t>
            </w:r>
          </w:p>
          <w:p w:rsidR="00D919F6" w:rsidRPr="00D85E78" w:rsidRDefault="00D919F6" w:rsidP="00D83182">
            <w:pPr>
              <w:autoSpaceDE w:val="0"/>
              <w:autoSpaceDN w:val="0"/>
              <w:adjustRightInd w:val="0"/>
              <w:ind w:left="283"/>
              <w:rPr>
                <w:sz w:val="24"/>
                <w:szCs w:val="24"/>
              </w:rPr>
            </w:pPr>
            <w:r w:rsidRPr="00D85E78">
              <w:rPr>
                <w:sz w:val="24"/>
                <w:szCs w:val="24"/>
              </w:rPr>
              <w:t>подлежит возврату в бюджет Республики Татарстан</w:t>
            </w:r>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011</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x</w:t>
            </w: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r w:rsidRPr="00D85E78">
              <w:rPr>
                <w:sz w:val="24"/>
                <w:szCs w:val="24"/>
              </w:rPr>
              <w:t>Объем иного межбюджетного трансферта, предоставленного бюджету муниципального образования из бюджета Республики Татарстан</w:t>
            </w:r>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020</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x</w:t>
            </w: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r w:rsidRPr="00D85E78">
              <w:rPr>
                <w:sz w:val="24"/>
                <w:szCs w:val="24"/>
              </w:rPr>
              <w:t xml:space="preserve">Предусмотрено в бюджете муниципального образования (сводной бюджетной росписью бюджета муниципального образования) расходов, в </w:t>
            </w:r>
            <w:proofErr w:type="gramStart"/>
            <w:r w:rsidRPr="00D85E78">
              <w:rPr>
                <w:sz w:val="24"/>
                <w:szCs w:val="24"/>
              </w:rPr>
              <w:t>целях</w:t>
            </w:r>
            <w:proofErr w:type="gramEnd"/>
            <w:r w:rsidRPr="00D85E78">
              <w:rPr>
                <w:sz w:val="24"/>
                <w:szCs w:val="24"/>
              </w:rPr>
              <w:t xml:space="preserve"> осуществления которых предоставлен иной межбюджетный трансферт</w:t>
            </w:r>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030</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x</w:t>
            </w: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r w:rsidRPr="00D85E78">
              <w:rPr>
                <w:sz w:val="24"/>
                <w:szCs w:val="24"/>
              </w:rPr>
              <w:t>Поступило средств иного межбюджетного трансферта в бюджет муниципального образования из бюджета Республики Татарстан</w:t>
            </w:r>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040</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x</w:t>
            </w: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r w:rsidRPr="00D85E78">
              <w:rPr>
                <w:sz w:val="24"/>
                <w:szCs w:val="24"/>
              </w:rPr>
              <w:t>Израсходовано средств бюджета муниципального образования (кассовый расход)</w:t>
            </w:r>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050</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r w:rsidRPr="00D85E78">
              <w:rPr>
                <w:sz w:val="24"/>
                <w:szCs w:val="24"/>
              </w:rPr>
              <w:t>Восстановлено средств иного межбюджетного трансферта в бюджет муниципального образования, всего</w:t>
            </w:r>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060</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x</w:t>
            </w: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ind w:left="283"/>
              <w:rPr>
                <w:sz w:val="24"/>
                <w:szCs w:val="24"/>
              </w:rPr>
            </w:pPr>
            <w:r w:rsidRPr="00D85E78">
              <w:rPr>
                <w:sz w:val="24"/>
                <w:szCs w:val="24"/>
              </w:rPr>
              <w:t>в том числе</w:t>
            </w:r>
          </w:p>
          <w:p w:rsidR="00D919F6" w:rsidRPr="00D85E78" w:rsidRDefault="00D919F6" w:rsidP="00D83182">
            <w:pPr>
              <w:autoSpaceDE w:val="0"/>
              <w:autoSpaceDN w:val="0"/>
              <w:adjustRightInd w:val="0"/>
              <w:ind w:left="283"/>
              <w:rPr>
                <w:sz w:val="24"/>
                <w:szCs w:val="24"/>
              </w:rPr>
            </w:pPr>
            <w:proofErr w:type="gramStart"/>
            <w:r w:rsidRPr="00D85E78">
              <w:rPr>
                <w:sz w:val="24"/>
                <w:szCs w:val="24"/>
              </w:rPr>
              <w:t>использованных</w:t>
            </w:r>
            <w:proofErr w:type="gramEnd"/>
            <w:r w:rsidRPr="00D85E78">
              <w:rPr>
                <w:sz w:val="24"/>
                <w:szCs w:val="24"/>
              </w:rPr>
              <w:t xml:space="preserve"> не по целевому назначению в текущем году</w:t>
            </w:r>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061</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x</w:t>
            </w: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ind w:left="283"/>
              <w:rPr>
                <w:sz w:val="24"/>
                <w:szCs w:val="24"/>
              </w:rPr>
            </w:pPr>
            <w:proofErr w:type="gramStart"/>
            <w:r w:rsidRPr="00D85E78">
              <w:rPr>
                <w:sz w:val="24"/>
                <w:szCs w:val="24"/>
              </w:rPr>
              <w:lastRenderedPageBreak/>
              <w:t>использованных</w:t>
            </w:r>
            <w:proofErr w:type="gramEnd"/>
            <w:r w:rsidRPr="00D85E78">
              <w:rPr>
                <w:sz w:val="24"/>
                <w:szCs w:val="24"/>
              </w:rPr>
              <w:t xml:space="preserve"> не по целевому назначению в предшествующие годы</w:t>
            </w:r>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062</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x</w:t>
            </w: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ind w:left="283"/>
              <w:rPr>
                <w:sz w:val="24"/>
                <w:szCs w:val="24"/>
              </w:rPr>
            </w:pPr>
            <w:proofErr w:type="gramStart"/>
            <w:r w:rsidRPr="00D85E78">
              <w:rPr>
                <w:sz w:val="24"/>
                <w:szCs w:val="24"/>
              </w:rPr>
              <w:t>использованных</w:t>
            </w:r>
            <w:proofErr w:type="gramEnd"/>
            <w:r w:rsidRPr="00D85E78">
              <w:rPr>
                <w:sz w:val="24"/>
                <w:szCs w:val="24"/>
              </w:rPr>
              <w:t xml:space="preserve"> в предшествующие годы</w:t>
            </w:r>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063</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x</w:t>
            </w: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r w:rsidRPr="00D85E78">
              <w:rPr>
                <w:sz w:val="24"/>
                <w:szCs w:val="24"/>
              </w:rPr>
              <w:t>Возвращено в бюджет Республики Татарстан средств иного межбюджетного трансферта, восстановленных в бюджет муниципального образования, всего</w:t>
            </w:r>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070</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x</w:t>
            </w: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ind w:left="283"/>
              <w:rPr>
                <w:sz w:val="24"/>
                <w:szCs w:val="24"/>
              </w:rPr>
            </w:pPr>
            <w:r w:rsidRPr="00D85E78">
              <w:rPr>
                <w:sz w:val="24"/>
                <w:szCs w:val="24"/>
              </w:rPr>
              <w:t>в том числе</w:t>
            </w:r>
          </w:p>
          <w:p w:rsidR="00D919F6" w:rsidRPr="00D85E78" w:rsidRDefault="00D919F6" w:rsidP="00D83182">
            <w:pPr>
              <w:autoSpaceDE w:val="0"/>
              <w:autoSpaceDN w:val="0"/>
              <w:adjustRightInd w:val="0"/>
              <w:ind w:left="283"/>
              <w:rPr>
                <w:sz w:val="24"/>
                <w:szCs w:val="24"/>
              </w:rPr>
            </w:pPr>
            <w:r w:rsidRPr="00D85E78">
              <w:rPr>
                <w:sz w:val="24"/>
                <w:szCs w:val="24"/>
              </w:rPr>
              <w:t>остаток средств иного межбюджетного трансферта на начало года</w:t>
            </w:r>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071</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x</w:t>
            </w: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ind w:left="283"/>
              <w:rPr>
                <w:sz w:val="24"/>
                <w:szCs w:val="24"/>
              </w:rPr>
            </w:pPr>
            <w:proofErr w:type="gramStart"/>
            <w:r w:rsidRPr="00D85E78">
              <w:rPr>
                <w:sz w:val="24"/>
                <w:szCs w:val="24"/>
              </w:rPr>
              <w:t>использованных</w:t>
            </w:r>
            <w:proofErr w:type="gramEnd"/>
            <w:r w:rsidRPr="00D85E78">
              <w:rPr>
                <w:sz w:val="24"/>
                <w:szCs w:val="24"/>
              </w:rPr>
              <w:t xml:space="preserve"> не по целевому назначению</w:t>
            </w:r>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072</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x</w:t>
            </w: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ind w:left="283"/>
              <w:rPr>
                <w:sz w:val="24"/>
                <w:szCs w:val="24"/>
              </w:rPr>
            </w:pPr>
            <w:proofErr w:type="gramStart"/>
            <w:r w:rsidRPr="00D85E78">
              <w:rPr>
                <w:sz w:val="24"/>
                <w:szCs w:val="24"/>
              </w:rPr>
              <w:t>использованные в предшествующие годы</w:t>
            </w:r>
            <w:proofErr w:type="gramEnd"/>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073</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x</w:t>
            </w: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r w:rsidRPr="00D85E78">
              <w:rPr>
                <w:sz w:val="24"/>
                <w:szCs w:val="24"/>
              </w:rPr>
              <w:t>Остаток средств иного межбюджетного трансферта на конец отчетного периода (года), всего</w:t>
            </w:r>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080</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x</w:t>
            </w: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r w:rsidR="00D919F6" w:rsidRPr="00D85E78" w:rsidTr="00D83182">
        <w:tc>
          <w:tcPr>
            <w:tcW w:w="757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ind w:left="283"/>
              <w:rPr>
                <w:sz w:val="24"/>
                <w:szCs w:val="24"/>
              </w:rPr>
            </w:pPr>
            <w:r w:rsidRPr="00D85E78">
              <w:rPr>
                <w:sz w:val="24"/>
                <w:szCs w:val="24"/>
              </w:rPr>
              <w:t>из них:</w:t>
            </w:r>
          </w:p>
          <w:p w:rsidR="00D919F6" w:rsidRPr="00D85E78" w:rsidRDefault="00D919F6" w:rsidP="00D83182">
            <w:pPr>
              <w:autoSpaceDE w:val="0"/>
              <w:autoSpaceDN w:val="0"/>
              <w:adjustRightInd w:val="0"/>
              <w:ind w:left="283"/>
              <w:rPr>
                <w:sz w:val="24"/>
                <w:szCs w:val="24"/>
              </w:rPr>
            </w:pPr>
            <w:r w:rsidRPr="00D85E78">
              <w:rPr>
                <w:sz w:val="24"/>
                <w:szCs w:val="24"/>
              </w:rPr>
              <w:t>подлежит возврату в бюджет Республики Татарстан</w:t>
            </w:r>
          </w:p>
        </w:tc>
        <w:tc>
          <w:tcPr>
            <w:tcW w:w="96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081</w:t>
            </w:r>
          </w:p>
        </w:tc>
        <w:tc>
          <w:tcPr>
            <w:tcW w:w="343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x</w:t>
            </w:r>
          </w:p>
        </w:tc>
        <w:tc>
          <w:tcPr>
            <w:tcW w:w="340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bl>
    <w:p w:rsidR="00D919F6" w:rsidRPr="00D85E78" w:rsidRDefault="00D919F6" w:rsidP="00D919F6">
      <w:pPr>
        <w:autoSpaceDE w:val="0"/>
        <w:autoSpaceDN w:val="0"/>
        <w:adjustRightInd w:val="0"/>
        <w:jc w:val="both"/>
        <w:rPr>
          <w:sz w:val="24"/>
          <w:szCs w:val="24"/>
        </w:rPr>
      </w:pPr>
    </w:p>
    <w:p w:rsidR="00D919F6" w:rsidRPr="00D85E78" w:rsidRDefault="00D919F6" w:rsidP="00D919F6">
      <w:pPr>
        <w:rPr>
          <w:sz w:val="24"/>
          <w:szCs w:val="24"/>
        </w:rPr>
      </w:pPr>
      <w:r w:rsidRPr="00D85E78">
        <w:rPr>
          <w:sz w:val="24"/>
          <w:szCs w:val="24"/>
        </w:rPr>
        <w:br w:type="page"/>
      </w:r>
    </w:p>
    <w:p w:rsidR="00D919F6" w:rsidRPr="00D85E78" w:rsidRDefault="00D919F6" w:rsidP="00D919F6">
      <w:pPr>
        <w:autoSpaceDE w:val="0"/>
        <w:autoSpaceDN w:val="0"/>
        <w:adjustRightInd w:val="0"/>
        <w:jc w:val="right"/>
        <w:rPr>
          <w:sz w:val="24"/>
          <w:szCs w:val="24"/>
        </w:rPr>
      </w:pPr>
      <w:r w:rsidRPr="00D85E78">
        <w:rPr>
          <w:sz w:val="24"/>
          <w:szCs w:val="24"/>
        </w:rPr>
        <w:lastRenderedPageBreak/>
        <w:t>с. 3</w:t>
      </w:r>
    </w:p>
    <w:p w:rsidR="00D919F6" w:rsidRPr="00D85E78" w:rsidRDefault="00D919F6" w:rsidP="00D919F6">
      <w:pPr>
        <w:autoSpaceDE w:val="0"/>
        <w:autoSpaceDN w:val="0"/>
        <w:adjustRightInd w:val="0"/>
        <w:jc w:val="both"/>
        <w:rPr>
          <w:sz w:val="24"/>
          <w:szCs w:val="24"/>
        </w:rPr>
      </w:pPr>
    </w:p>
    <w:p w:rsidR="00D919F6" w:rsidRPr="00D85E78" w:rsidRDefault="00D919F6" w:rsidP="00D919F6">
      <w:pPr>
        <w:autoSpaceDE w:val="0"/>
        <w:autoSpaceDN w:val="0"/>
        <w:adjustRightInd w:val="0"/>
        <w:ind w:firstLine="540"/>
        <w:jc w:val="both"/>
        <w:outlineLvl w:val="1"/>
        <w:rPr>
          <w:sz w:val="24"/>
          <w:szCs w:val="24"/>
        </w:rPr>
      </w:pPr>
      <w:r w:rsidRPr="00D85E78">
        <w:rPr>
          <w:sz w:val="24"/>
          <w:szCs w:val="24"/>
        </w:rPr>
        <w:t>2. Сведения о направлении расходов бюджета муниципального образования, софинансирование которых осуществляется из бюджета Республики Татарстан</w:t>
      </w:r>
    </w:p>
    <w:p w:rsidR="00D919F6" w:rsidRPr="00D85E78" w:rsidRDefault="00D919F6" w:rsidP="00D919F6">
      <w:pPr>
        <w:autoSpaceDE w:val="0"/>
        <w:autoSpaceDN w:val="0"/>
        <w:adjustRightInd w:val="0"/>
        <w:jc w:val="both"/>
        <w:rPr>
          <w:sz w:val="24"/>
          <w:szCs w:val="24"/>
        </w:rPr>
      </w:pP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3323"/>
        <w:gridCol w:w="1417"/>
        <w:gridCol w:w="4111"/>
        <w:gridCol w:w="3969"/>
        <w:gridCol w:w="2410"/>
      </w:tblGrid>
      <w:tr w:rsidR="00D919F6" w:rsidRPr="00D85E78" w:rsidTr="00D83182">
        <w:trPr>
          <w:trHeight w:val="1196"/>
        </w:trPr>
        <w:tc>
          <w:tcPr>
            <w:tcW w:w="3323"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Код по БК</w:t>
            </w:r>
          </w:p>
        </w:tc>
        <w:tc>
          <w:tcPr>
            <w:tcW w:w="1417"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Код строки</w:t>
            </w:r>
          </w:p>
        </w:tc>
        <w:tc>
          <w:tcPr>
            <w:tcW w:w="4111"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Предусмотрено бюджетных ассигнований в бюджете муниципального образования</w:t>
            </w:r>
          </w:p>
          <w:p w:rsidR="00D919F6" w:rsidRPr="00D85E78" w:rsidRDefault="00D919F6" w:rsidP="00D83182">
            <w:pPr>
              <w:autoSpaceDE w:val="0"/>
              <w:autoSpaceDN w:val="0"/>
              <w:adjustRightInd w:val="0"/>
              <w:jc w:val="center"/>
              <w:rPr>
                <w:sz w:val="24"/>
                <w:szCs w:val="24"/>
              </w:rPr>
            </w:pPr>
            <w:r w:rsidRPr="00D85E78">
              <w:rPr>
                <w:sz w:val="24"/>
                <w:szCs w:val="24"/>
              </w:rPr>
              <w:t>на 20__ год</w:t>
            </w:r>
          </w:p>
        </w:tc>
        <w:tc>
          <w:tcPr>
            <w:tcW w:w="3969" w:type="dxa"/>
            <w:tcBorders>
              <w:top w:val="single" w:sz="4" w:space="0" w:color="auto"/>
              <w:left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Кассовые расходы бюджета муниципального образования</w:t>
            </w:r>
          </w:p>
          <w:p w:rsidR="00D919F6" w:rsidRPr="00D85E78" w:rsidRDefault="00D919F6" w:rsidP="00D83182">
            <w:pPr>
              <w:autoSpaceDE w:val="0"/>
              <w:autoSpaceDN w:val="0"/>
              <w:adjustRightInd w:val="0"/>
              <w:jc w:val="center"/>
              <w:rPr>
                <w:sz w:val="24"/>
                <w:szCs w:val="24"/>
              </w:rPr>
            </w:pPr>
            <w:r w:rsidRPr="00D85E78">
              <w:rPr>
                <w:sz w:val="24"/>
                <w:szCs w:val="24"/>
              </w:rPr>
              <w:t>за 20__ год</w:t>
            </w:r>
          </w:p>
        </w:tc>
        <w:tc>
          <w:tcPr>
            <w:tcW w:w="241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Уровень софинансирования, %</w:t>
            </w:r>
          </w:p>
        </w:tc>
      </w:tr>
      <w:tr w:rsidR="00D919F6" w:rsidRPr="00D85E78" w:rsidTr="00D83182">
        <w:tc>
          <w:tcPr>
            <w:tcW w:w="3323"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3</w:t>
            </w:r>
          </w:p>
        </w:tc>
        <w:tc>
          <w:tcPr>
            <w:tcW w:w="3969"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5</w:t>
            </w:r>
          </w:p>
        </w:tc>
      </w:tr>
      <w:tr w:rsidR="00D919F6" w:rsidRPr="00D85E78" w:rsidTr="00D83182">
        <w:tc>
          <w:tcPr>
            <w:tcW w:w="3323"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4111"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r w:rsidR="00D919F6" w:rsidRPr="00D85E78" w:rsidTr="00D83182">
        <w:tc>
          <w:tcPr>
            <w:tcW w:w="3323"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4111"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r w:rsidR="00D919F6" w:rsidRPr="00D85E78" w:rsidTr="00D83182">
        <w:tc>
          <w:tcPr>
            <w:tcW w:w="3323"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4111"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bl>
    <w:p w:rsidR="00D919F6" w:rsidRPr="00D85E78" w:rsidRDefault="00D919F6" w:rsidP="00D919F6">
      <w:pPr>
        <w:autoSpaceDE w:val="0"/>
        <w:autoSpaceDN w:val="0"/>
        <w:adjustRightInd w:val="0"/>
        <w:jc w:val="both"/>
        <w:rPr>
          <w:sz w:val="28"/>
          <w:szCs w:val="28"/>
        </w:rPr>
      </w:pPr>
    </w:p>
    <w:p w:rsidR="00D919F6" w:rsidRPr="00D85E78" w:rsidRDefault="00D919F6" w:rsidP="00D919F6">
      <w:pPr>
        <w:autoSpaceDE w:val="0"/>
        <w:autoSpaceDN w:val="0"/>
        <w:adjustRightInd w:val="0"/>
        <w:jc w:val="both"/>
        <w:rPr>
          <w:sz w:val="28"/>
          <w:szCs w:val="28"/>
        </w:rPr>
      </w:pPr>
    </w:p>
    <w:p w:rsidR="00D919F6" w:rsidRPr="00D85E78" w:rsidRDefault="00D919F6" w:rsidP="00D919F6">
      <w:pPr>
        <w:autoSpaceDE w:val="0"/>
        <w:autoSpaceDN w:val="0"/>
        <w:adjustRightInd w:val="0"/>
        <w:jc w:val="both"/>
        <w:outlineLvl w:val="0"/>
        <w:rPr>
          <w:sz w:val="28"/>
          <w:szCs w:val="28"/>
        </w:rPr>
      </w:pPr>
      <w:r w:rsidRPr="00D85E78">
        <w:rPr>
          <w:sz w:val="28"/>
          <w:szCs w:val="28"/>
        </w:rPr>
        <w:t>Руководитель</w:t>
      </w:r>
      <w:r w:rsidRPr="00D85E78">
        <w:rPr>
          <w:sz w:val="28"/>
          <w:szCs w:val="28"/>
        </w:rPr>
        <w:tab/>
      </w:r>
      <w:r w:rsidRPr="00D85E78">
        <w:rPr>
          <w:sz w:val="28"/>
          <w:szCs w:val="28"/>
        </w:rPr>
        <w:tab/>
      </w:r>
      <w:r w:rsidRPr="00D85E78">
        <w:rPr>
          <w:sz w:val="28"/>
          <w:szCs w:val="28"/>
        </w:rPr>
        <w:tab/>
        <w:t>_____________________</w:t>
      </w:r>
      <w:r w:rsidRPr="00D85E78">
        <w:rPr>
          <w:sz w:val="28"/>
          <w:szCs w:val="28"/>
        </w:rPr>
        <w:tab/>
        <w:t>__________</w:t>
      </w:r>
      <w:r w:rsidRPr="00D85E78">
        <w:rPr>
          <w:sz w:val="28"/>
          <w:szCs w:val="28"/>
        </w:rPr>
        <w:tab/>
      </w:r>
      <w:r w:rsidRPr="00D85E78">
        <w:rPr>
          <w:sz w:val="28"/>
          <w:szCs w:val="28"/>
        </w:rPr>
        <w:tab/>
        <w:t>________________________</w:t>
      </w:r>
    </w:p>
    <w:p w:rsidR="00D919F6" w:rsidRPr="00D85E78" w:rsidRDefault="00D919F6" w:rsidP="00D919F6">
      <w:pPr>
        <w:autoSpaceDE w:val="0"/>
        <w:autoSpaceDN w:val="0"/>
        <w:adjustRightInd w:val="0"/>
        <w:jc w:val="both"/>
        <w:outlineLvl w:val="0"/>
        <w:rPr>
          <w:sz w:val="28"/>
          <w:szCs w:val="28"/>
        </w:rPr>
      </w:pPr>
      <w:r w:rsidRPr="00D85E78">
        <w:rPr>
          <w:sz w:val="28"/>
          <w:szCs w:val="28"/>
        </w:rPr>
        <w:t>(уполномоченное лицо)</w:t>
      </w:r>
      <w:r w:rsidRPr="00D85E78">
        <w:rPr>
          <w:sz w:val="28"/>
          <w:szCs w:val="28"/>
        </w:rPr>
        <w:tab/>
        <w:t xml:space="preserve">          (должность)</w:t>
      </w:r>
      <w:r w:rsidRPr="00D85E78">
        <w:rPr>
          <w:sz w:val="28"/>
          <w:szCs w:val="28"/>
        </w:rPr>
        <w:tab/>
      </w:r>
      <w:r w:rsidRPr="00D85E78">
        <w:rPr>
          <w:sz w:val="28"/>
          <w:szCs w:val="28"/>
        </w:rPr>
        <w:tab/>
        <w:t xml:space="preserve"> (подпись)</w:t>
      </w:r>
      <w:r w:rsidRPr="00D85E78">
        <w:rPr>
          <w:sz w:val="28"/>
          <w:szCs w:val="28"/>
        </w:rPr>
        <w:tab/>
      </w:r>
      <w:r w:rsidRPr="00D85E78">
        <w:rPr>
          <w:sz w:val="28"/>
          <w:szCs w:val="28"/>
        </w:rPr>
        <w:tab/>
        <w:t xml:space="preserve">   (расшифровка подписи)</w:t>
      </w:r>
    </w:p>
    <w:p w:rsidR="00D919F6" w:rsidRPr="00D85E78" w:rsidRDefault="00D919F6" w:rsidP="00D919F6">
      <w:pPr>
        <w:autoSpaceDE w:val="0"/>
        <w:autoSpaceDN w:val="0"/>
        <w:adjustRightInd w:val="0"/>
        <w:jc w:val="both"/>
        <w:outlineLvl w:val="0"/>
        <w:rPr>
          <w:sz w:val="28"/>
          <w:szCs w:val="28"/>
        </w:rPr>
      </w:pPr>
    </w:p>
    <w:p w:rsidR="00D919F6" w:rsidRPr="00D85E78" w:rsidRDefault="00D919F6" w:rsidP="00D919F6">
      <w:pPr>
        <w:autoSpaceDE w:val="0"/>
        <w:autoSpaceDN w:val="0"/>
        <w:adjustRightInd w:val="0"/>
        <w:jc w:val="both"/>
        <w:outlineLvl w:val="0"/>
        <w:rPr>
          <w:sz w:val="28"/>
          <w:szCs w:val="28"/>
        </w:rPr>
      </w:pPr>
      <w:r w:rsidRPr="00D85E78">
        <w:rPr>
          <w:sz w:val="28"/>
          <w:szCs w:val="28"/>
        </w:rPr>
        <w:t>Исполнитель</w:t>
      </w:r>
      <w:r w:rsidRPr="00D85E78">
        <w:rPr>
          <w:sz w:val="28"/>
          <w:szCs w:val="28"/>
        </w:rPr>
        <w:tab/>
        <w:t>_____________________</w:t>
      </w:r>
      <w:r w:rsidRPr="00D85E78">
        <w:rPr>
          <w:sz w:val="28"/>
          <w:szCs w:val="28"/>
        </w:rPr>
        <w:tab/>
        <w:t>___________________</w:t>
      </w:r>
      <w:r w:rsidRPr="00D85E78">
        <w:rPr>
          <w:sz w:val="28"/>
          <w:szCs w:val="28"/>
        </w:rPr>
        <w:tab/>
        <w:t>________________________</w:t>
      </w:r>
    </w:p>
    <w:p w:rsidR="00D919F6" w:rsidRPr="00D85E78" w:rsidRDefault="00D919F6" w:rsidP="00D919F6">
      <w:pPr>
        <w:autoSpaceDE w:val="0"/>
        <w:autoSpaceDN w:val="0"/>
        <w:adjustRightInd w:val="0"/>
        <w:ind w:left="1416" w:firstLine="708"/>
        <w:jc w:val="both"/>
        <w:outlineLvl w:val="0"/>
        <w:rPr>
          <w:sz w:val="28"/>
          <w:szCs w:val="28"/>
        </w:rPr>
      </w:pPr>
      <w:r w:rsidRPr="00D85E78">
        <w:rPr>
          <w:sz w:val="28"/>
          <w:szCs w:val="28"/>
        </w:rPr>
        <w:t xml:space="preserve">          (должность)</w:t>
      </w:r>
      <w:r w:rsidRPr="00D85E78">
        <w:rPr>
          <w:sz w:val="28"/>
          <w:szCs w:val="28"/>
        </w:rPr>
        <w:tab/>
      </w:r>
      <w:r w:rsidRPr="00D85E78">
        <w:rPr>
          <w:sz w:val="28"/>
          <w:szCs w:val="28"/>
        </w:rPr>
        <w:tab/>
        <w:t>(инициалы, фамилия)</w:t>
      </w:r>
      <w:r w:rsidRPr="00D85E78">
        <w:rPr>
          <w:sz w:val="28"/>
          <w:szCs w:val="28"/>
        </w:rPr>
        <w:tab/>
        <w:t xml:space="preserve">  (телефон с кодом города)</w:t>
      </w:r>
    </w:p>
    <w:p w:rsidR="00D919F6" w:rsidRPr="00D85E78" w:rsidRDefault="00D919F6" w:rsidP="00D919F6">
      <w:pPr>
        <w:autoSpaceDE w:val="0"/>
        <w:autoSpaceDN w:val="0"/>
        <w:adjustRightInd w:val="0"/>
        <w:jc w:val="both"/>
        <w:outlineLvl w:val="0"/>
        <w:rPr>
          <w:sz w:val="28"/>
          <w:szCs w:val="28"/>
        </w:rPr>
      </w:pPr>
      <w:r w:rsidRPr="00D85E78">
        <w:rPr>
          <w:sz w:val="28"/>
          <w:szCs w:val="28"/>
        </w:rPr>
        <w:t>«__» __________ 20__ г.</w:t>
      </w:r>
    </w:p>
    <w:p w:rsidR="00D919F6" w:rsidRPr="00D85E78" w:rsidRDefault="00D919F6" w:rsidP="00D919F6">
      <w:pPr>
        <w:autoSpaceDE w:val="0"/>
        <w:autoSpaceDN w:val="0"/>
        <w:adjustRightInd w:val="0"/>
        <w:jc w:val="both"/>
        <w:rPr>
          <w:sz w:val="28"/>
          <w:szCs w:val="28"/>
        </w:rPr>
      </w:pPr>
    </w:p>
    <w:p w:rsidR="00D919F6" w:rsidRPr="00D85E78" w:rsidRDefault="00D919F6" w:rsidP="00D919F6">
      <w:pPr>
        <w:pStyle w:val="ConsPlusNormal"/>
        <w:jc w:val="both"/>
        <w:rPr>
          <w:rFonts w:ascii="Times New Roman" w:hAnsi="Times New Roman" w:cs="Times New Roman"/>
          <w:sz w:val="28"/>
          <w:szCs w:val="28"/>
        </w:rPr>
      </w:pPr>
      <w:r w:rsidRPr="00D85E78">
        <w:rPr>
          <w:rFonts w:ascii="Times New Roman" w:hAnsi="Times New Roman" w:cs="Times New Roman"/>
          <w:sz w:val="28"/>
          <w:szCs w:val="28"/>
        </w:rPr>
        <w:t>--------------------------------</w:t>
      </w:r>
      <w:r w:rsidRPr="00D85E78">
        <w:rPr>
          <w:rFonts w:ascii="Times New Roman" w:hAnsi="Times New Roman" w:cs="Times New Roman"/>
          <w:sz w:val="28"/>
          <w:szCs w:val="28"/>
        </w:rPr>
        <w:br w:type="page"/>
      </w:r>
    </w:p>
    <w:p w:rsidR="00D919F6" w:rsidRPr="00D85E78" w:rsidRDefault="00D919F6" w:rsidP="00D919F6">
      <w:pPr>
        <w:pStyle w:val="ConsPlusNormal"/>
        <w:ind w:left="9498"/>
        <w:jc w:val="both"/>
        <w:outlineLvl w:val="0"/>
        <w:rPr>
          <w:rFonts w:ascii="Times New Roman" w:hAnsi="Times New Roman" w:cs="Times New Roman"/>
          <w:sz w:val="28"/>
          <w:szCs w:val="28"/>
        </w:rPr>
      </w:pPr>
      <w:r w:rsidRPr="00D85E78">
        <w:rPr>
          <w:rFonts w:ascii="Times New Roman" w:hAnsi="Times New Roman" w:cs="Times New Roman"/>
          <w:sz w:val="28"/>
          <w:szCs w:val="28"/>
        </w:rPr>
        <w:lastRenderedPageBreak/>
        <w:t>Приложение № 3</w:t>
      </w:r>
    </w:p>
    <w:p w:rsidR="00D919F6" w:rsidRPr="00D85E78" w:rsidRDefault="00D919F6" w:rsidP="00D919F6">
      <w:pPr>
        <w:pStyle w:val="ConsPlusNormal"/>
        <w:ind w:left="9498"/>
        <w:jc w:val="both"/>
        <w:rPr>
          <w:rFonts w:ascii="Times New Roman" w:hAnsi="Times New Roman" w:cs="Times New Roman"/>
          <w:sz w:val="28"/>
          <w:szCs w:val="28"/>
        </w:rPr>
      </w:pPr>
      <w:r w:rsidRPr="00D85E78">
        <w:rPr>
          <w:rFonts w:ascii="Times New Roman" w:hAnsi="Times New Roman" w:cs="Times New Roman"/>
          <w:sz w:val="28"/>
          <w:szCs w:val="28"/>
        </w:rPr>
        <w:t>к Форме соглашения о предоставлении иного межбюджетного трансферта из бюджета Республики Татарстан бюджету муниципального образования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p w:rsidR="00D919F6" w:rsidRPr="00D85E78" w:rsidRDefault="00D919F6" w:rsidP="00D919F6">
      <w:pPr>
        <w:pStyle w:val="ConsPlusNormal"/>
        <w:ind w:left="9498"/>
        <w:jc w:val="both"/>
        <w:rPr>
          <w:rFonts w:ascii="Times New Roman" w:hAnsi="Times New Roman" w:cs="Times New Roman"/>
          <w:sz w:val="28"/>
          <w:szCs w:val="28"/>
        </w:rPr>
      </w:pPr>
    </w:p>
    <w:p w:rsidR="00D919F6" w:rsidRPr="00D85E78" w:rsidRDefault="00D919F6" w:rsidP="00D919F6">
      <w:pPr>
        <w:pStyle w:val="ConsPlusNormal"/>
        <w:ind w:left="9498"/>
        <w:jc w:val="both"/>
        <w:rPr>
          <w:rFonts w:ascii="Times New Roman" w:hAnsi="Times New Roman" w:cs="Times New Roman"/>
          <w:sz w:val="28"/>
          <w:szCs w:val="28"/>
        </w:rPr>
      </w:pPr>
      <w:r w:rsidRPr="00D85E78">
        <w:rPr>
          <w:rFonts w:ascii="Times New Roman" w:hAnsi="Times New Roman" w:cs="Times New Roman"/>
          <w:sz w:val="28"/>
          <w:szCs w:val="28"/>
        </w:rPr>
        <w:t>Приложение № ___</w:t>
      </w:r>
    </w:p>
    <w:p w:rsidR="00D919F6" w:rsidRPr="00D85E78" w:rsidRDefault="00D919F6" w:rsidP="00D919F6">
      <w:pPr>
        <w:pStyle w:val="ConsPlusNormal"/>
        <w:ind w:left="9498"/>
        <w:jc w:val="both"/>
        <w:rPr>
          <w:rFonts w:ascii="Times New Roman" w:hAnsi="Times New Roman" w:cs="Times New Roman"/>
          <w:sz w:val="28"/>
          <w:szCs w:val="28"/>
        </w:rPr>
      </w:pPr>
      <w:r w:rsidRPr="00D85E78">
        <w:rPr>
          <w:rFonts w:ascii="Times New Roman" w:hAnsi="Times New Roman" w:cs="Times New Roman"/>
          <w:sz w:val="28"/>
          <w:szCs w:val="28"/>
        </w:rPr>
        <w:t>к Соглашению</w:t>
      </w:r>
    </w:p>
    <w:p w:rsidR="00D919F6" w:rsidRPr="00D85E78" w:rsidRDefault="00D919F6" w:rsidP="00D919F6">
      <w:pPr>
        <w:pStyle w:val="ConsPlusNormal"/>
        <w:ind w:left="9498"/>
        <w:jc w:val="both"/>
        <w:rPr>
          <w:rFonts w:ascii="Times New Roman" w:hAnsi="Times New Roman" w:cs="Times New Roman"/>
          <w:sz w:val="28"/>
          <w:szCs w:val="28"/>
        </w:rPr>
      </w:pPr>
      <w:r w:rsidRPr="00D85E78">
        <w:rPr>
          <w:rFonts w:ascii="Times New Roman" w:hAnsi="Times New Roman" w:cs="Times New Roman"/>
          <w:sz w:val="28"/>
          <w:szCs w:val="28"/>
        </w:rPr>
        <w:t>от «__» ________ 20__ г. № __</w:t>
      </w:r>
    </w:p>
    <w:p w:rsidR="00D919F6" w:rsidRPr="00D85E78" w:rsidRDefault="00D919F6" w:rsidP="00D919F6">
      <w:pPr>
        <w:autoSpaceDE w:val="0"/>
        <w:autoSpaceDN w:val="0"/>
        <w:adjustRightInd w:val="0"/>
        <w:jc w:val="both"/>
        <w:rPr>
          <w:sz w:val="28"/>
          <w:szCs w:val="28"/>
        </w:rPr>
      </w:pPr>
    </w:p>
    <w:p w:rsidR="00D919F6" w:rsidRPr="00D85E78" w:rsidRDefault="00D919F6" w:rsidP="00D919F6">
      <w:pPr>
        <w:autoSpaceDE w:val="0"/>
        <w:autoSpaceDN w:val="0"/>
        <w:adjustRightInd w:val="0"/>
        <w:jc w:val="center"/>
        <w:rPr>
          <w:sz w:val="28"/>
          <w:szCs w:val="28"/>
        </w:rPr>
      </w:pPr>
      <w:r w:rsidRPr="00D85E78">
        <w:rPr>
          <w:sz w:val="28"/>
          <w:szCs w:val="28"/>
        </w:rPr>
        <w:t>ОТЧЕТ</w:t>
      </w:r>
    </w:p>
    <w:p w:rsidR="00D919F6" w:rsidRPr="00D85E78" w:rsidRDefault="00D919F6" w:rsidP="00D919F6">
      <w:pPr>
        <w:autoSpaceDE w:val="0"/>
        <w:autoSpaceDN w:val="0"/>
        <w:adjustRightInd w:val="0"/>
        <w:jc w:val="center"/>
        <w:rPr>
          <w:sz w:val="28"/>
          <w:szCs w:val="28"/>
        </w:rPr>
      </w:pPr>
      <w:r w:rsidRPr="00D85E78">
        <w:rPr>
          <w:sz w:val="28"/>
          <w:szCs w:val="28"/>
        </w:rPr>
        <w:t xml:space="preserve">о достижении значений показателей результативности </w:t>
      </w:r>
    </w:p>
    <w:p w:rsidR="00D919F6" w:rsidRPr="00D85E78" w:rsidRDefault="00D919F6" w:rsidP="00D919F6">
      <w:pPr>
        <w:autoSpaceDE w:val="0"/>
        <w:autoSpaceDN w:val="0"/>
        <w:adjustRightInd w:val="0"/>
        <w:jc w:val="center"/>
        <w:rPr>
          <w:sz w:val="28"/>
          <w:szCs w:val="28"/>
        </w:rPr>
      </w:pPr>
      <w:r w:rsidRPr="00D85E78">
        <w:rPr>
          <w:sz w:val="28"/>
          <w:szCs w:val="28"/>
        </w:rPr>
        <w:t>по состоянию на 1 января 20__ года</w:t>
      </w:r>
    </w:p>
    <w:p w:rsidR="00D919F6" w:rsidRPr="00D85E78" w:rsidRDefault="00D919F6" w:rsidP="00D919F6">
      <w:pPr>
        <w:autoSpaceDE w:val="0"/>
        <w:autoSpaceDN w:val="0"/>
        <w:adjustRightInd w:val="0"/>
        <w:jc w:val="both"/>
        <w:rPr>
          <w:sz w:val="24"/>
          <w:szCs w:val="24"/>
        </w:rPr>
      </w:pPr>
    </w:p>
    <w:tbl>
      <w:tblPr>
        <w:tblStyle w:val="a6"/>
        <w:tblW w:w="15362" w:type="dxa"/>
        <w:tblLook w:val="04A0" w:firstRow="1" w:lastRow="0" w:firstColumn="1" w:lastColumn="0" w:noHBand="0" w:noVBand="1"/>
      </w:tblPr>
      <w:tblGrid>
        <w:gridCol w:w="4219"/>
        <w:gridCol w:w="7371"/>
        <w:gridCol w:w="1930"/>
        <w:gridCol w:w="1842"/>
      </w:tblGrid>
      <w:tr w:rsidR="00D919F6" w:rsidRPr="00D85E78" w:rsidTr="00D83182">
        <w:tc>
          <w:tcPr>
            <w:tcW w:w="4219" w:type="dxa"/>
            <w:tcBorders>
              <w:top w:val="nil"/>
              <w:left w:val="nil"/>
              <w:bottom w:val="nil"/>
              <w:right w:val="nil"/>
            </w:tcBorders>
            <w:vAlign w:val="bottom"/>
          </w:tcPr>
          <w:p w:rsidR="00D919F6" w:rsidRPr="00D85E78" w:rsidRDefault="00D919F6" w:rsidP="00D83182">
            <w:pPr>
              <w:autoSpaceDE w:val="0"/>
              <w:autoSpaceDN w:val="0"/>
              <w:adjustRightInd w:val="0"/>
              <w:jc w:val="both"/>
              <w:rPr>
                <w:sz w:val="24"/>
                <w:szCs w:val="24"/>
              </w:rPr>
            </w:pPr>
          </w:p>
        </w:tc>
        <w:tc>
          <w:tcPr>
            <w:tcW w:w="7371" w:type="dxa"/>
            <w:tcBorders>
              <w:top w:val="nil"/>
              <w:left w:val="nil"/>
              <w:bottom w:val="nil"/>
              <w:right w:val="nil"/>
            </w:tcBorders>
            <w:vAlign w:val="bottom"/>
          </w:tcPr>
          <w:p w:rsidR="00D919F6" w:rsidRPr="00D85E78" w:rsidRDefault="00D919F6" w:rsidP="00D83182">
            <w:pPr>
              <w:autoSpaceDE w:val="0"/>
              <w:autoSpaceDN w:val="0"/>
              <w:adjustRightInd w:val="0"/>
              <w:jc w:val="center"/>
              <w:rPr>
                <w:sz w:val="24"/>
                <w:szCs w:val="24"/>
              </w:rPr>
            </w:pP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p>
        </w:tc>
        <w:tc>
          <w:tcPr>
            <w:tcW w:w="1842" w:type="dxa"/>
            <w:tcBorders>
              <w:left w:val="single" w:sz="4" w:space="0" w:color="auto"/>
            </w:tcBorders>
            <w:vAlign w:val="bottom"/>
          </w:tcPr>
          <w:p w:rsidR="00D919F6" w:rsidRPr="00D85E78" w:rsidRDefault="00D919F6" w:rsidP="00D83182">
            <w:pPr>
              <w:autoSpaceDE w:val="0"/>
              <w:autoSpaceDN w:val="0"/>
              <w:adjustRightInd w:val="0"/>
              <w:jc w:val="center"/>
              <w:rPr>
                <w:sz w:val="24"/>
                <w:szCs w:val="24"/>
              </w:rPr>
            </w:pPr>
            <w:r w:rsidRPr="00D85E78">
              <w:rPr>
                <w:sz w:val="24"/>
                <w:szCs w:val="24"/>
              </w:rPr>
              <w:t>Коды</w:t>
            </w:r>
          </w:p>
        </w:tc>
      </w:tr>
      <w:tr w:rsidR="00D919F6" w:rsidRPr="00D85E78" w:rsidTr="00D83182">
        <w:tc>
          <w:tcPr>
            <w:tcW w:w="4219" w:type="dxa"/>
            <w:tcBorders>
              <w:top w:val="nil"/>
              <w:left w:val="nil"/>
              <w:bottom w:val="nil"/>
              <w:right w:val="nil"/>
            </w:tcBorders>
            <w:vAlign w:val="bottom"/>
          </w:tcPr>
          <w:p w:rsidR="00D919F6" w:rsidRPr="00D85E78" w:rsidRDefault="00D919F6" w:rsidP="00D83182">
            <w:pPr>
              <w:autoSpaceDE w:val="0"/>
              <w:autoSpaceDN w:val="0"/>
              <w:adjustRightInd w:val="0"/>
              <w:jc w:val="both"/>
              <w:rPr>
                <w:sz w:val="24"/>
                <w:szCs w:val="24"/>
              </w:rPr>
            </w:pPr>
          </w:p>
        </w:tc>
        <w:tc>
          <w:tcPr>
            <w:tcW w:w="7371" w:type="dxa"/>
            <w:tcBorders>
              <w:top w:val="nil"/>
              <w:left w:val="nil"/>
              <w:bottom w:val="nil"/>
              <w:right w:val="nil"/>
            </w:tcBorders>
            <w:vAlign w:val="bottom"/>
          </w:tcPr>
          <w:p w:rsidR="00D919F6" w:rsidRPr="00D85E78" w:rsidRDefault="00D919F6" w:rsidP="00D83182">
            <w:pPr>
              <w:autoSpaceDE w:val="0"/>
              <w:autoSpaceDN w:val="0"/>
              <w:adjustRightInd w:val="0"/>
              <w:jc w:val="center"/>
              <w:rPr>
                <w:sz w:val="24"/>
                <w:szCs w:val="24"/>
              </w:rPr>
            </w:pP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r w:rsidRPr="00D85E78">
              <w:rPr>
                <w:sz w:val="24"/>
                <w:szCs w:val="24"/>
              </w:rPr>
              <w:t>Дата</w:t>
            </w:r>
          </w:p>
        </w:tc>
        <w:tc>
          <w:tcPr>
            <w:tcW w:w="1842" w:type="dxa"/>
            <w:tcBorders>
              <w:left w:val="single" w:sz="4" w:space="0" w:color="auto"/>
            </w:tcBorders>
            <w:vAlign w:val="bottom"/>
          </w:tcPr>
          <w:p w:rsidR="00D919F6" w:rsidRPr="00D85E78" w:rsidRDefault="00D919F6" w:rsidP="00D83182">
            <w:pPr>
              <w:autoSpaceDE w:val="0"/>
              <w:autoSpaceDN w:val="0"/>
              <w:adjustRightInd w:val="0"/>
              <w:jc w:val="center"/>
              <w:rPr>
                <w:sz w:val="24"/>
                <w:szCs w:val="24"/>
              </w:rPr>
            </w:pPr>
          </w:p>
        </w:tc>
      </w:tr>
      <w:tr w:rsidR="00D919F6" w:rsidRPr="00D85E78" w:rsidTr="00D83182">
        <w:tc>
          <w:tcPr>
            <w:tcW w:w="4219" w:type="dxa"/>
            <w:vMerge w:val="restart"/>
            <w:tcBorders>
              <w:top w:val="nil"/>
              <w:left w:val="nil"/>
              <w:bottom w:val="nil"/>
              <w:right w:val="nil"/>
            </w:tcBorders>
            <w:vAlign w:val="bottom"/>
          </w:tcPr>
          <w:p w:rsidR="00D919F6" w:rsidRPr="00D85E78" w:rsidRDefault="00D919F6" w:rsidP="00D83182">
            <w:pPr>
              <w:autoSpaceDE w:val="0"/>
              <w:autoSpaceDN w:val="0"/>
              <w:adjustRightInd w:val="0"/>
              <w:rPr>
                <w:sz w:val="24"/>
                <w:szCs w:val="24"/>
              </w:rPr>
            </w:pPr>
            <w:r w:rsidRPr="00D85E78">
              <w:rPr>
                <w:sz w:val="24"/>
                <w:szCs w:val="24"/>
              </w:rPr>
              <w:t>Наименование уполномоченного органа местного самоуправления</w:t>
            </w:r>
          </w:p>
        </w:tc>
        <w:tc>
          <w:tcPr>
            <w:tcW w:w="7371" w:type="dxa"/>
            <w:vMerge w:val="restart"/>
            <w:tcBorders>
              <w:top w:val="nil"/>
              <w:left w:val="nil"/>
              <w:bottom w:val="single" w:sz="4" w:space="0" w:color="auto"/>
              <w:right w:val="nil"/>
            </w:tcBorders>
            <w:vAlign w:val="bottom"/>
          </w:tcPr>
          <w:p w:rsidR="00D919F6" w:rsidRPr="00D85E78" w:rsidRDefault="00D919F6" w:rsidP="00D83182">
            <w:pPr>
              <w:autoSpaceDE w:val="0"/>
              <w:autoSpaceDN w:val="0"/>
              <w:adjustRightInd w:val="0"/>
              <w:rPr>
                <w:sz w:val="24"/>
                <w:szCs w:val="24"/>
              </w:rPr>
            </w:pP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r w:rsidRPr="00D85E78">
              <w:rPr>
                <w:sz w:val="24"/>
                <w:szCs w:val="24"/>
              </w:rPr>
              <w:t>по ОКПО</w:t>
            </w:r>
          </w:p>
        </w:tc>
        <w:tc>
          <w:tcPr>
            <w:tcW w:w="1842" w:type="dxa"/>
            <w:tcBorders>
              <w:left w:val="single" w:sz="4" w:space="0" w:color="auto"/>
            </w:tcBorders>
            <w:vAlign w:val="bottom"/>
          </w:tcPr>
          <w:p w:rsidR="00D919F6" w:rsidRPr="00D85E78" w:rsidRDefault="00D919F6" w:rsidP="00D83182">
            <w:pPr>
              <w:autoSpaceDE w:val="0"/>
              <w:autoSpaceDN w:val="0"/>
              <w:adjustRightInd w:val="0"/>
              <w:jc w:val="center"/>
              <w:rPr>
                <w:sz w:val="24"/>
                <w:szCs w:val="24"/>
              </w:rPr>
            </w:pPr>
          </w:p>
        </w:tc>
      </w:tr>
      <w:tr w:rsidR="00D919F6" w:rsidRPr="00D85E78" w:rsidTr="00D83182">
        <w:tc>
          <w:tcPr>
            <w:tcW w:w="4219" w:type="dxa"/>
            <w:vMerge/>
            <w:tcBorders>
              <w:top w:val="nil"/>
              <w:left w:val="nil"/>
              <w:bottom w:val="nil"/>
              <w:right w:val="nil"/>
            </w:tcBorders>
            <w:vAlign w:val="bottom"/>
          </w:tcPr>
          <w:p w:rsidR="00D919F6" w:rsidRPr="00D85E78" w:rsidRDefault="00D919F6" w:rsidP="00D83182">
            <w:pPr>
              <w:autoSpaceDE w:val="0"/>
              <w:autoSpaceDN w:val="0"/>
              <w:adjustRightInd w:val="0"/>
              <w:rPr>
                <w:sz w:val="24"/>
                <w:szCs w:val="24"/>
              </w:rPr>
            </w:pPr>
          </w:p>
        </w:tc>
        <w:tc>
          <w:tcPr>
            <w:tcW w:w="7371" w:type="dxa"/>
            <w:vMerge/>
            <w:tcBorders>
              <w:top w:val="nil"/>
              <w:left w:val="nil"/>
              <w:bottom w:val="single" w:sz="4" w:space="0" w:color="auto"/>
              <w:right w:val="nil"/>
            </w:tcBorders>
            <w:vAlign w:val="bottom"/>
          </w:tcPr>
          <w:p w:rsidR="00D919F6" w:rsidRPr="00D85E78" w:rsidRDefault="00D919F6" w:rsidP="00D83182">
            <w:pPr>
              <w:autoSpaceDE w:val="0"/>
              <w:autoSpaceDN w:val="0"/>
              <w:adjustRightInd w:val="0"/>
              <w:rPr>
                <w:sz w:val="24"/>
                <w:szCs w:val="24"/>
              </w:rPr>
            </w:pP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r w:rsidRPr="00D85E78">
              <w:rPr>
                <w:sz w:val="24"/>
                <w:szCs w:val="24"/>
              </w:rPr>
              <w:t>Глава по БК</w:t>
            </w:r>
          </w:p>
        </w:tc>
        <w:tc>
          <w:tcPr>
            <w:tcW w:w="1842" w:type="dxa"/>
            <w:tcBorders>
              <w:left w:val="single" w:sz="4" w:space="0" w:color="auto"/>
            </w:tcBorders>
            <w:vAlign w:val="bottom"/>
          </w:tcPr>
          <w:p w:rsidR="00D919F6" w:rsidRPr="00D85E78" w:rsidRDefault="00D919F6" w:rsidP="00D83182">
            <w:pPr>
              <w:autoSpaceDE w:val="0"/>
              <w:autoSpaceDN w:val="0"/>
              <w:adjustRightInd w:val="0"/>
              <w:jc w:val="center"/>
              <w:rPr>
                <w:sz w:val="24"/>
                <w:szCs w:val="24"/>
              </w:rPr>
            </w:pPr>
          </w:p>
        </w:tc>
      </w:tr>
      <w:tr w:rsidR="00D919F6" w:rsidRPr="00D85E78" w:rsidTr="00D83182">
        <w:tc>
          <w:tcPr>
            <w:tcW w:w="4219" w:type="dxa"/>
            <w:tcBorders>
              <w:top w:val="nil"/>
              <w:left w:val="nil"/>
              <w:bottom w:val="nil"/>
              <w:right w:val="nil"/>
            </w:tcBorders>
            <w:vAlign w:val="bottom"/>
          </w:tcPr>
          <w:p w:rsidR="00D919F6" w:rsidRPr="00D85E78" w:rsidRDefault="00D919F6" w:rsidP="00D83182">
            <w:pPr>
              <w:autoSpaceDE w:val="0"/>
              <w:autoSpaceDN w:val="0"/>
              <w:adjustRightInd w:val="0"/>
              <w:rPr>
                <w:sz w:val="24"/>
                <w:szCs w:val="24"/>
              </w:rPr>
            </w:pPr>
            <w:r w:rsidRPr="00D85E78">
              <w:rPr>
                <w:sz w:val="24"/>
                <w:szCs w:val="24"/>
              </w:rPr>
              <w:t>Наименование бюджета муниципального образования</w:t>
            </w:r>
          </w:p>
        </w:tc>
        <w:tc>
          <w:tcPr>
            <w:tcW w:w="7371" w:type="dxa"/>
            <w:tcBorders>
              <w:top w:val="single" w:sz="4" w:space="0" w:color="auto"/>
              <w:left w:val="nil"/>
              <w:bottom w:val="single" w:sz="4" w:space="0" w:color="auto"/>
              <w:right w:val="nil"/>
            </w:tcBorders>
            <w:vAlign w:val="bottom"/>
          </w:tcPr>
          <w:p w:rsidR="00D919F6" w:rsidRPr="00D85E78" w:rsidRDefault="00D919F6" w:rsidP="00D83182">
            <w:pPr>
              <w:autoSpaceDE w:val="0"/>
              <w:autoSpaceDN w:val="0"/>
              <w:adjustRightInd w:val="0"/>
              <w:rPr>
                <w:sz w:val="24"/>
                <w:szCs w:val="24"/>
              </w:rPr>
            </w:pP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r w:rsidRPr="00D85E78">
              <w:rPr>
                <w:sz w:val="24"/>
                <w:szCs w:val="24"/>
              </w:rPr>
              <w:t>по ОКТМО</w:t>
            </w:r>
          </w:p>
        </w:tc>
        <w:tc>
          <w:tcPr>
            <w:tcW w:w="1842" w:type="dxa"/>
            <w:tcBorders>
              <w:left w:val="single" w:sz="4" w:space="0" w:color="auto"/>
            </w:tcBorders>
            <w:vAlign w:val="bottom"/>
          </w:tcPr>
          <w:p w:rsidR="00D919F6" w:rsidRPr="00D85E78" w:rsidRDefault="00D919F6" w:rsidP="00D83182">
            <w:pPr>
              <w:autoSpaceDE w:val="0"/>
              <w:autoSpaceDN w:val="0"/>
              <w:adjustRightInd w:val="0"/>
              <w:jc w:val="center"/>
              <w:rPr>
                <w:sz w:val="24"/>
                <w:szCs w:val="24"/>
              </w:rPr>
            </w:pPr>
          </w:p>
        </w:tc>
      </w:tr>
      <w:tr w:rsidR="00D919F6" w:rsidRPr="00D85E78" w:rsidTr="00D83182">
        <w:tc>
          <w:tcPr>
            <w:tcW w:w="4219" w:type="dxa"/>
            <w:tcBorders>
              <w:top w:val="nil"/>
              <w:left w:val="nil"/>
              <w:bottom w:val="nil"/>
              <w:right w:val="nil"/>
            </w:tcBorders>
            <w:vAlign w:val="bottom"/>
          </w:tcPr>
          <w:p w:rsidR="00D919F6" w:rsidRPr="00D85E78" w:rsidRDefault="00D919F6" w:rsidP="00D83182">
            <w:pPr>
              <w:autoSpaceDE w:val="0"/>
              <w:autoSpaceDN w:val="0"/>
              <w:adjustRightInd w:val="0"/>
              <w:rPr>
                <w:sz w:val="24"/>
                <w:szCs w:val="24"/>
              </w:rPr>
            </w:pPr>
            <w:r w:rsidRPr="00D85E78">
              <w:rPr>
                <w:sz w:val="24"/>
                <w:szCs w:val="24"/>
              </w:rPr>
              <w:t>Наименование главного распорядителя средств бюджета Республики Татарстан</w:t>
            </w:r>
          </w:p>
        </w:tc>
        <w:tc>
          <w:tcPr>
            <w:tcW w:w="7371" w:type="dxa"/>
            <w:tcBorders>
              <w:top w:val="single" w:sz="4" w:space="0" w:color="auto"/>
              <w:left w:val="nil"/>
              <w:bottom w:val="single" w:sz="4" w:space="0" w:color="auto"/>
              <w:right w:val="nil"/>
            </w:tcBorders>
            <w:vAlign w:val="bottom"/>
          </w:tcPr>
          <w:p w:rsidR="00D919F6" w:rsidRPr="00D85E78" w:rsidRDefault="00D919F6" w:rsidP="00D83182">
            <w:pPr>
              <w:autoSpaceDE w:val="0"/>
              <w:autoSpaceDN w:val="0"/>
              <w:adjustRightInd w:val="0"/>
              <w:rPr>
                <w:sz w:val="24"/>
                <w:szCs w:val="24"/>
              </w:rPr>
            </w:pP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r w:rsidRPr="00D85E78">
              <w:rPr>
                <w:sz w:val="24"/>
                <w:szCs w:val="24"/>
              </w:rPr>
              <w:t>Глава по БК</w:t>
            </w:r>
          </w:p>
        </w:tc>
        <w:tc>
          <w:tcPr>
            <w:tcW w:w="1842" w:type="dxa"/>
            <w:tcBorders>
              <w:left w:val="single" w:sz="4" w:space="0" w:color="auto"/>
              <w:bottom w:val="single" w:sz="4" w:space="0" w:color="auto"/>
            </w:tcBorders>
            <w:vAlign w:val="bottom"/>
          </w:tcPr>
          <w:p w:rsidR="00D919F6" w:rsidRPr="00D85E78" w:rsidRDefault="00D919F6" w:rsidP="00D83182">
            <w:pPr>
              <w:autoSpaceDE w:val="0"/>
              <w:autoSpaceDN w:val="0"/>
              <w:adjustRightInd w:val="0"/>
              <w:jc w:val="center"/>
              <w:rPr>
                <w:sz w:val="24"/>
                <w:szCs w:val="24"/>
              </w:rPr>
            </w:pPr>
          </w:p>
        </w:tc>
      </w:tr>
      <w:tr w:rsidR="00D919F6" w:rsidRPr="00D85E78" w:rsidTr="00D83182">
        <w:tc>
          <w:tcPr>
            <w:tcW w:w="4219" w:type="dxa"/>
            <w:tcBorders>
              <w:top w:val="nil"/>
              <w:left w:val="nil"/>
              <w:bottom w:val="nil"/>
              <w:right w:val="nil"/>
            </w:tcBorders>
            <w:vAlign w:val="bottom"/>
          </w:tcPr>
          <w:p w:rsidR="00D919F6" w:rsidRPr="00D85E78" w:rsidRDefault="00D919F6" w:rsidP="00D83182">
            <w:pPr>
              <w:autoSpaceDE w:val="0"/>
              <w:autoSpaceDN w:val="0"/>
              <w:adjustRightInd w:val="0"/>
              <w:rPr>
                <w:sz w:val="24"/>
                <w:szCs w:val="24"/>
              </w:rPr>
            </w:pPr>
            <w:r w:rsidRPr="00D85E78">
              <w:rPr>
                <w:sz w:val="24"/>
                <w:szCs w:val="24"/>
              </w:rPr>
              <w:t>Наименование государственной программы Республики Татарстан / Непрограммное направление деятельности</w:t>
            </w:r>
          </w:p>
        </w:tc>
        <w:tc>
          <w:tcPr>
            <w:tcW w:w="7371" w:type="dxa"/>
            <w:tcBorders>
              <w:top w:val="single" w:sz="4" w:space="0" w:color="auto"/>
              <w:left w:val="nil"/>
              <w:bottom w:val="single" w:sz="4" w:space="0" w:color="auto"/>
              <w:right w:val="nil"/>
            </w:tcBorders>
            <w:vAlign w:val="bottom"/>
          </w:tcPr>
          <w:p w:rsidR="00D919F6" w:rsidRPr="00D85E78" w:rsidRDefault="00D919F6" w:rsidP="00D83182">
            <w:pPr>
              <w:autoSpaceDE w:val="0"/>
              <w:autoSpaceDN w:val="0"/>
              <w:adjustRightInd w:val="0"/>
              <w:rPr>
                <w:sz w:val="24"/>
                <w:szCs w:val="24"/>
              </w:rPr>
            </w:pPr>
          </w:p>
        </w:tc>
        <w:tc>
          <w:tcPr>
            <w:tcW w:w="1930" w:type="dxa"/>
            <w:tcBorders>
              <w:top w:val="nil"/>
              <w:left w:val="nil"/>
              <w:bottom w:val="nil"/>
              <w:right w:val="single" w:sz="4" w:space="0" w:color="auto"/>
            </w:tcBorders>
            <w:vAlign w:val="bottom"/>
          </w:tcPr>
          <w:p w:rsidR="00D919F6" w:rsidRPr="00D85E78" w:rsidRDefault="00D919F6" w:rsidP="00D83182">
            <w:pPr>
              <w:autoSpaceDE w:val="0"/>
              <w:autoSpaceDN w:val="0"/>
              <w:adjustRightInd w:val="0"/>
              <w:jc w:val="right"/>
              <w:rPr>
                <w:sz w:val="24"/>
                <w:szCs w:val="24"/>
              </w:rPr>
            </w:pPr>
            <w:r w:rsidRPr="00D85E78">
              <w:rPr>
                <w:sz w:val="24"/>
                <w:szCs w:val="24"/>
              </w:rPr>
              <w:t>по БК</w:t>
            </w:r>
          </w:p>
        </w:tc>
        <w:tc>
          <w:tcPr>
            <w:tcW w:w="1842" w:type="dxa"/>
            <w:tcBorders>
              <w:left w:val="single" w:sz="4" w:space="0" w:color="auto"/>
              <w:bottom w:val="single" w:sz="4" w:space="0" w:color="auto"/>
            </w:tcBorders>
            <w:vAlign w:val="bottom"/>
          </w:tcPr>
          <w:p w:rsidR="00D919F6" w:rsidRPr="00D85E78" w:rsidRDefault="00D919F6" w:rsidP="00D83182">
            <w:pPr>
              <w:autoSpaceDE w:val="0"/>
              <w:autoSpaceDN w:val="0"/>
              <w:adjustRightInd w:val="0"/>
              <w:jc w:val="center"/>
              <w:rPr>
                <w:sz w:val="24"/>
                <w:szCs w:val="24"/>
              </w:rPr>
            </w:pPr>
          </w:p>
        </w:tc>
      </w:tr>
      <w:tr w:rsidR="00D919F6" w:rsidRPr="00D85E78" w:rsidTr="00D83182">
        <w:tc>
          <w:tcPr>
            <w:tcW w:w="4219" w:type="dxa"/>
            <w:tcBorders>
              <w:top w:val="nil"/>
              <w:left w:val="nil"/>
              <w:bottom w:val="nil"/>
              <w:right w:val="nil"/>
            </w:tcBorders>
            <w:vAlign w:val="bottom"/>
          </w:tcPr>
          <w:p w:rsidR="00D919F6" w:rsidRPr="00D85E78" w:rsidRDefault="00D919F6" w:rsidP="00D83182">
            <w:pPr>
              <w:autoSpaceDE w:val="0"/>
              <w:autoSpaceDN w:val="0"/>
              <w:adjustRightInd w:val="0"/>
              <w:rPr>
                <w:sz w:val="24"/>
                <w:szCs w:val="24"/>
              </w:rPr>
            </w:pPr>
            <w:r w:rsidRPr="00D85E78">
              <w:rPr>
                <w:sz w:val="24"/>
                <w:szCs w:val="24"/>
              </w:rPr>
              <w:t>Периодичность:</w:t>
            </w:r>
          </w:p>
        </w:tc>
        <w:tc>
          <w:tcPr>
            <w:tcW w:w="7371" w:type="dxa"/>
            <w:tcBorders>
              <w:top w:val="single" w:sz="4" w:space="0" w:color="auto"/>
              <w:left w:val="nil"/>
              <w:bottom w:val="single" w:sz="4" w:space="0" w:color="auto"/>
              <w:right w:val="nil"/>
            </w:tcBorders>
            <w:vAlign w:val="bottom"/>
          </w:tcPr>
          <w:p w:rsidR="00D919F6" w:rsidRPr="00D85E78" w:rsidRDefault="00D919F6" w:rsidP="00D83182">
            <w:pPr>
              <w:autoSpaceDE w:val="0"/>
              <w:autoSpaceDN w:val="0"/>
              <w:adjustRightInd w:val="0"/>
              <w:rPr>
                <w:sz w:val="24"/>
                <w:szCs w:val="24"/>
              </w:rPr>
            </w:pPr>
          </w:p>
        </w:tc>
        <w:tc>
          <w:tcPr>
            <w:tcW w:w="1930" w:type="dxa"/>
            <w:tcBorders>
              <w:top w:val="nil"/>
              <w:left w:val="nil"/>
              <w:bottom w:val="nil"/>
              <w:right w:val="nil"/>
            </w:tcBorders>
            <w:vAlign w:val="bottom"/>
          </w:tcPr>
          <w:p w:rsidR="00D919F6" w:rsidRPr="00D85E78" w:rsidRDefault="00D919F6" w:rsidP="00D83182">
            <w:pPr>
              <w:autoSpaceDE w:val="0"/>
              <w:autoSpaceDN w:val="0"/>
              <w:adjustRightInd w:val="0"/>
              <w:jc w:val="right"/>
              <w:rPr>
                <w:sz w:val="24"/>
                <w:szCs w:val="24"/>
              </w:rPr>
            </w:pPr>
          </w:p>
        </w:tc>
        <w:tc>
          <w:tcPr>
            <w:tcW w:w="1842" w:type="dxa"/>
            <w:tcBorders>
              <w:top w:val="single" w:sz="4" w:space="0" w:color="auto"/>
              <w:left w:val="nil"/>
              <w:bottom w:val="nil"/>
              <w:right w:val="nil"/>
            </w:tcBorders>
            <w:vAlign w:val="bottom"/>
          </w:tcPr>
          <w:p w:rsidR="00D919F6" w:rsidRPr="00D85E78" w:rsidRDefault="00D919F6" w:rsidP="00D83182">
            <w:pPr>
              <w:autoSpaceDE w:val="0"/>
              <w:autoSpaceDN w:val="0"/>
              <w:adjustRightInd w:val="0"/>
              <w:jc w:val="center"/>
              <w:rPr>
                <w:sz w:val="24"/>
                <w:szCs w:val="24"/>
              </w:rPr>
            </w:pPr>
          </w:p>
        </w:tc>
      </w:tr>
    </w:tbl>
    <w:p w:rsidR="00D919F6" w:rsidRPr="00D85E78" w:rsidRDefault="00D919F6" w:rsidP="00D919F6">
      <w:pPr>
        <w:autoSpaceDE w:val="0"/>
        <w:autoSpaceDN w:val="0"/>
        <w:adjustRightInd w:val="0"/>
        <w:jc w:val="both"/>
        <w:rPr>
          <w:sz w:val="24"/>
          <w:szCs w:val="24"/>
        </w:rPr>
      </w:pPr>
    </w:p>
    <w:p w:rsidR="00D919F6" w:rsidRPr="00D85E78" w:rsidRDefault="00D919F6" w:rsidP="00D919F6">
      <w:pPr>
        <w:autoSpaceDE w:val="0"/>
        <w:autoSpaceDN w:val="0"/>
        <w:adjustRightInd w:val="0"/>
        <w:jc w:val="both"/>
        <w:rPr>
          <w:sz w:val="24"/>
          <w:szCs w:val="24"/>
        </w:rPr>
      </w:pP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1196"/>
        <w:gridCol w:w="6237"/>
        <w:gridCol w:w="1417"/>
        <w:gridCol w:w="1842"/>
        <w:gridCol w:w="1984"/>
        <w:gridCol w:w="2695"/>
      </w:tblGrid>
      <w:tr w:rsidR="00D919F6" w:rsidRPr="00D85E78" w:rsidTr="00D83182">
        <w:tc>
          <w:tcPr>
            <w:tcW w:w="1196" w:type="dxa"/>
            <w:vMerge w:val="restart"/>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Код строки</w:t>
            </w:r>
          </w:p>
        </w:tc>
        <w:tc>
          <w:tcPr>
            <w:tcW w:w="6237" w:type="dxa"/>
            <w:vMerge w:val="restart"/>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Наименование показателя результативности (результата) использования иного межбюджетного трансферта</w:t>
            </w:r>
          </w:p>
        </w:tc>
        <w:tc>
          <w:tcPr>
            <w:tcW w:w="1417" w:type="dxa"/>
            <w:vMerge w:val="restart"/>
            <w:tcBorders>
              <w:top w:val="single" w:sz="4" w:space="0" w:color="auto"/>
              <w:left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 xml:space="preserve">Единица измерения </w:t>
            </w:r>
          </w:p>
        </w:tc>
        <w:tc>
          <w:tcPr>
            <w:tcW w:w="3826" w:type="dxa"/>
            <w:gridSpan w:val="2"/>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Значение показателя результативности (результата)</w:t>
            </w:r>
          </w:p>
        </w:tc>
        <w:tc>
          <w:tcPr>
            <w:tcW w:w="269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Причина отклонения</w:t>
            </w:r>
          </w:p>
        </w:tc>
      </w:tr>
      <w:tr w:rsidR="00D919F6" w:rsidRPr="00D85E78" w:rsidTr="00D83182">
        <w:tc>
          <w:tcPr>
            <w:tcW w:w="1196" w:type="dxa"/>
            <w:vMerge/>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both"/>
              <w:rPr>
                <w:sz w:val="24"/>
                <w:szCs w:val="24"/>
              </w:rPr>
            </w:pPr>
          </w:p>
        </w:tc>
        <w:tc>
          <w:tcPr>
            <w:tcW w:w="6237" w:type="dxa"/>
            <w:vMerge/>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both"/>
              <w:rPr>
                <w:sz w:val="24"/>
                <w:szCs w:val="24"/>
              </w:rPr>
            </w:pPr>
          </w:p>
        </w:tc>
        <w:tc>
          <w:tcPr>
            <w:tcW w:w="1417" w:type="dxa"/>
            <w:vMerge/>
            <w:tcBorders>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плановое</w:t>
            </w:r>
          </w:p>
        </w:tc>
        <w:tc>
          <w:tcPr>
            <w:tcW w:w="198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фактическое</w:t>
            </w:r>
          </w:p>
        </w:tc>
        <w:tc>
          <w:tcPr>
            <w:tcW w:w="269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p>
        </w:tc>
      </w:tr>
      <w:tr w:rsidR="00D919F6" w:rsidRPr="00D85E78" w:rsidTr="00D83182">
        <w:tc>
          <w:tcPr>
            <w:tcW w:w="1196"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4</w:t>
            </w:r>
          </w:p>
        </w:tc>
        <w:tc>
          <w:tcPr>
            <w:tcW w:w="198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5</w:t>
            </w:r>
          </w:p>
        </w:tc>
        <w:tc>
          <w:tcPr>
            <w:tcW w:w="269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6</w:t>
            </w:r>
          </w:p>
        </w:tc>
      </w:tr>
      <w:tr w:rsidR="00D919F6" w:rsidRPr="00D85E78" w:rsidTr="00D83182">
        <w:tc>
          <w:tcPr>
            <w:tcW w:w="1196"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jc w:val="center"/>
              <w:rPr>
                <w:sz w:val="24"/>
                <w:szCs w:val="24"/>
              </w:rPr>
            </w:pPr>
            <w:r w:rsidRPr="00D85E78">
              <w:rPr>
                <w:sz w:val="24"/>
                <w:szCs w:val="24"/>
              </w:rPr>
              <w:t>01</w:t>
            </w:r>
          </w:p>
        </w:tc>
        <w:tc>
          <w:tcPr>
            <w:tcW w:w="6237"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269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r w:rsidR="00D919F6" w:rsidRPr="00D85E78" w:rsidTr="00D83182">
        <w:tc>
          <w:tcPr>
            <w:tcW w:w="1196"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6237"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c>
          <w:tcPr>
            <w:tcW w:w="2695" w:type="dxa"/>
            <w:tcBorders>
              <w:top w:val="single" w:sz="4" w:space="0" w:color="auto"/>
              <w:left w:val="single" w:sz="4" w:space="0" w:color="auto"/>
              <w:bottom w:val="single" w:sz="4" w:space="0" w:color="auto"/>
              <w:right w:val="single" w:sz="4" w:space="0" w:color="auto"/>
            </w:tcBorders>
          </w:tcPr>
          <w:p w:rsidR="00D919F6" w:rsidRPr="00D85E78" w:rsidRDefault="00D919F6" w:rsidP="00D83182">
            <w:pPr>
              <w:autoSpaceDE w:val="0"/>
              <w:autoSpaceDN w:val="0"/>
              <w:adjustRightInd w:val="0"/>
              <w:rPr>
                <w:sz w:val="24"/>
                <w:szCs w:val="24"/>
              </w:rPr>
            </w:pPr>
          </w:p>
        </w:tc>
      </w:tr>
    </w:tbl>
    <w:p w:rsidR="00D919F6" w:rsidRPr="00D85E78" w:rsidRDefault="00D919F6" w:rsidP="00D919F6">
      <w:pPr>
        <w:autoSpaceDE w:val="0"/>
        <w:autoSpaceDN w:val="0"/>
        <w:adjustRightInd w:val="0"/>
        <w:jc w:val="both"/>
        <w:rPr>
          <w:sz w:val="28"/>
          <w:szCs w:val="28"/>
        </w:rPr>
      </w:pPr>
    </w:p>
    <w:p w:rsidR="00D919F6" w:rsidRPr="00D85E78" w:rsidRDefault="00D919F6" w:rsidP="00D919F6">
      <w:pPr>
        <w:autoSpaceDE w:val="0"/>
        <w:autoSpaceDN w:val="0"/>
        <w:adjustRightInd w:val="0"/>
        <w:jc w:val="both"/>
        <w:rPr>
          <w:sz w:val="28"/>
          <w:szCs w:val="28"/>
        </w:rPr>
      </w:pPr>
    </w:p>
    <w:p w:rsidR="00D919F6" w:rsidRPr="00D85E78" w:rsidRDefault="00D919F6" w:rsidP="00D919F6">
      <w:pPr>
        <w:autoSpaceDE w:val="0"/>
        <w:autoSpaceDN w:val="0"/>
        <w:adjustRightInd w:val="0"/>
        <w:jc w:val="both"/>
        <w:outlineLvl w:val="0"/>
        <w:rPr>
          <w:sz w:val="28"/>
          <w:szCs w:val="28"/>
        </w:rPr>
      </w:pPr>
      <w:r w:rsidRPr="00D85E78">
        <w:rPr>
          <w:sz w:val="28"/>
          <w:szCs w:val="28"/>
        </w:rPr>
        <w:t>Руководитель</w:t>
      </w:r>
      <w:r w:rsidRPr="00D85E78">
        <w:rPr>
          <w:sz w:val="28"/>
          <w:szCs w:val="28"/>
        </w:rPr>
        <w:tab/>
      </w:r>
      <w:r w:rsidRPr="00D85E78">
        <w:rPr>
          <w:sz w:val="28"/>
          <w:szCs w:val="28"/>
        </w:rPr>
        <w:tab/>
      </w:r>
      <w:r w:rsidRPr="00D85E78">
        <w:rPr>
          <w:sz w:val="28"/>
          <w:szCs w:val="28"/>
        </w:rPr>
        <w:tab/>
        <w:t>_____________________</w:t>
      </w:r>
      <w:r w:rsidRPr="00D85E78">
        <w:rPr>
          <w:sz w:val="28"/>
          <w:szCs w:val="28"/>
        </w:rPr>
        <w:tab/>
        <w:t>__________</w:t>
      </w:r>
      <w:r w:rsidRPr="00D85E78">
        <w:rPr>
          <w:sz w:val="28"/>
          <w:szCs w:val="28"/>
        </w:rPr>
        <w:tab/>
      </w:r>
      <w:r w:rsidRPr="00D85E78">
        <w:rPr>
          <w:sz w:val="28"/>
          <w:szCs w:val="28"/>
        </w:rPr>
        <w:tab/>
        <w:t>________________________</w:t>
      </w:r>
    </w:p>
    <w:p w:rsidR="00D919F6" w:rsidRPr="00D85E78" w:rsidRDefault="00D919F6" w:rsidP="00D919F6">
      <w:pPr>
        <w:autoSpaceDE w:val="0"/>
        <w:autoSpaceDN w:val="0"/>
        <w:adjustRightInd w:val="0"/>
        <w:jc w:val="both"/>
        <w:outlineLvl w:val="0"/>
        <w:rPr>
          <w:sz w:val="28"/>
          <w:szCs w:val="28"/>
        </w:rPr>
      </w:pPr>
      <w:r w:rsidRPr="00D85E78">
        <w:rPr>
          <w:sz w:val="28"/>
          <w:szCs w:val="28"/>
        </w:rPr>
        <w:t>(уполномоченное лицо)</w:t>
      </w:r>
      <w:r w:rsidRPr="00D85E78">
        <w:rPr>
          <w:sz w:val="28"/>
          <w:szCs w:val="28"/>
        </w:rPr>
        <w:tab/>
        <w:t xml:space="preserve">          (должность)</w:t>
      </w:r>
      <w:r w:rsidRPr="00D85E78">
        <w:rPr>
          <w:sz w:val="28"/>
          <w:szCs w:val="28"/>
        </w:rPr>
        <w:tab/>
      </w:r>
      <w:r w:rsidRPr="00D85E78">
        <w:rPr>
          <w:sz w:val="28"/>
          <w:szCs w:val="28"/>
        </w:rPr>
        <w:tab/>
        <w:t xml:space="preserve"> (подпись)</w:t>
      </w:r>
      <w:r w:rsidRPr="00D85E78">
        <w:rPr>
          <w:sz w:val="28"/>
          <w:szCs w:val="28"/>
        </w:rPr>
        <w:tab/>
      </w:r>
      <w:r w:rsidRPr="00D85E78">
        <w:rPr>
          <w:sz w:val="28"/>
          <w:szCs w:val="28"/>
        </w:rPr>
        <w:tab/>
        <w:t xml:space="preserve">   (расшифровка подписи)</w:t>
      </w:r>
    </w:p>
    <w:p w:rsidR="00D919F6" w:rsidRPr="00D85E78" w:rsidRDefault="00D919F6" w:rsidP="00D919F6">
      <w:pPr>
        <w:autoSpaceDE w:val="0"/>
        <w:autoSpaceDN w:val="0"/>
        <w:adjustRightInd w:val="0"/>
        <w:jc w:val="both"/>
        <w:outlineLvl w:val="0"/>
        <w:rPr>
          <w:sz w:val="28"/>
          <w:szCs w:val="28"/>
        </w:rPr>
      </w:pPr>
    </w:p>
    <w:p w:rsidR="00D919F6" w:rsidRPr="00D85E78" w:rsidRDefault="00D919F6" w:rsidP="00D919F6">
      <w:pPr>
        <w:autoSpaceDE w:val="0"/>
        <w:autoSpaceDN w:val="0"/>
        <w:adjustRightInd w:val="0"/>
        <w:jc w:val="both"/>
        <w:outlineLvl w:val="0"/>
        <w:rPr>
          <w:sz w:val="28"/>
          <w:szCs w:val="28"/>
        </w:rPr>
      </w:pPr>
      <w:r w:rsidRPr="00D85E78">
        <w:rPr>
          <w:sz w:val="28"/>
          <w:szCs w:val="28"/>
        </w:rPr>
        <w:t>«__» __________ 20__ г.</w:t>
      </w:r>
    </w:p>
    <w:p w:rsidR="00D919F6" w:rsidRPr="00D85E78" w:rsidRDefault="00D919F6" w:rsidP="00D919F6">
      <w:pPr>
        <w:autoSpaceDE w:val="0"/>
        <w:autoSpaceDN w:val="0"/>
        <w:adjustRightInd w:val="0"/>
        <w:jc w:val="both"/>
        <w:rPr>
          <w:sz w:val="28"/>
          <w:szCs w:val="28"/>
        </w:rPr>
      </w:pPr>
    </w:p>
    <w:p w:rsidR="00D919F6" w:rsidRDefault="00D919F6" w:rsidP="00D919F6">
      <w:pPr>
        <w:pStyle w:val="ConsPlusNormal"/>
        <w:jc w:val="both"/>
        <w:rPr>
          <w:rFonts w:ascii="Times New Roman" w:hAnsi="Times New Roman" w:cs="Times New Roman"/>
          <w:sz w:val="28"/>
          <w:szCs w:val="28"/>
        </w:rPr>
      </w:pPr>
      <w:r w:rsidRPr="00D85E78">
        <w:rPr>
          <w:rFonts w:ascii="Times New Roman" w:hAnsi="Times New Roman" w:cs="Times New Roman"/>
          <w:sz w:val="28"/>
          <w:szCs w:val="28"/>
        </w:rPr>
        <w:t>--------------------------------</w:t>
      </w:r>
    </w:p>
    <w:p w:rsidR="00D919F6" w:rsidRPr="007300DF" w:rsidRDefault="00D919F6" w:rsidP="00D919F6">
      <w:pPr>
        <w:pStyle w:val="ConsPlusNormal"/>
        <w:jc w:val="both"/>
        <w:rPr>
          <w:rFonts w:ascii="Times New Roman" w:hAnsi="Times New Roman" w:cs="Times New Roman"/>
          <w:sz w:val="28"/>
          <w:szCs w:val="28"/>
        </w:rPr>
      </w:pPr>
    </w:p>
    <w:p w:rsidR="0092461D" w:rsidRDefault="0092461D" w:rsidP="00DB3607">
      <w:pPr>
        <w:ind w:firstLine="709"/>
        <w:rPr>
          <w:sz w:val="28"/>
          <w:szCs w:val="28"/>
        </w:rPr>
      </w:pPr>
    </w:p>
    <w:sectPr w:rsidR="0092461D" w:rsidSect="00E12B6E">
      <w:pgSz w:w="16838" w:h="11906" w:orient="landscape"/>
      <w:pgMar w:top="794" w:right="851" w:bottom="79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F44" w:rsidRDefault="00141F44" w:rsidP="00141F44">
      <w:r>
        <w:separator/>
      </w:r>
    </w:p>
  </w:endnote>
  <w:endnote w:type="continuationSeparator" w:id="0">
    <w:p w:rsidR="00141F44" w:rsidRDefault="00141F44" w:rsidP="0014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L_Times New Roman">
    <w:altName w:val="Times New Roman"/>
    <w:panose1 w:val="020206030504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F44" w:rsidRDefault="00141F44" w:rsidP="00141F44">
      <w:r>
        <w:separator/>
      </w:r>
    </w:p>
  </w:footnote>
  <w:footnote w:type="continuationSeparator" w:id="0">
    <w:p w:rsidR="00141F44" w:rsidRDefault="00141F44" w:rsidP="00141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22"/>
    <w:rsid w:val="00046DF6"/>
    <w:rsid w:val="0005234B"/>
    <w:rsid w:val="00070E5F"/>
    <w:rsid w:val="00094923"/>
    <w:rsid w:val="000A6E38"/>
    <w:rsid w:val="000C04E8"/>
    <w:rsid w:val="000C0638"/>
    <w:rsid w:val="000C4CAF"/>
    <w:rsid w:val="000D2398"/>
    <w:rsid w:val="000F287C"/>
    <w:rsid w:val="00141F44"/>
    <w:rsid w:val="00185A92"/>
    <w:rsid w:val="001902B2"/>
    <w:rsid w:val="001D1507"/>
    <w:rsid w:val="001F320C"/>
    <w:rsid w:val="002A0E4D"/>
    <w:rsid w:val="002C6D20"/>
    <w:rsid w:val="002D5F17"/>
    <w:rsid w:val="00337EC4"/>
    <w:rsid w:val="00352929"/>
    <w:rsid w:val="004066A7"/>
    <w:rsid w:val="00417359"/>
    <w:rsid w:val="00440F1D"/>
    <w:rsid w:val="0044264F"/>
    <w:rsid w:val="00446BC4"/>
    <w:rsid w:val="004552FE"/>
    <w:rsid w:val="004A388A"/>
    <w:rsid w:val="004E1F82"/>
    <w:rsid w:val="004E704C"/>
    <w:rsid w:val="00531A67"/>
    <w:rsid w:val="00535591"/>
    <w:rsid w:val="0054232C"/>
    <w:rsid w:val="00546865"/>
    <w:rsid w:val="00567C45"/>
    <w:rsid w:val="00585D42"/>
    <w:rsid w:val="0059228A"/>
    <w:rsid w:val="005B536A"/>
    <w:rsid w:val="005C2175"/>
    <w:rsid w:val="006075E0"/>
    <w:rsid w:val="006115A2"/>
    <w:rsid w:val="00635CB1"/>
    <w:rsid w:val="0065213C"/>
    <w:rsid w:val="006D7699"/>
    <w:rsid w:val="006D7827"/>
    <w:rsid w:val="00713EC4"/>
    <w:rsid w:val="007177B6"/>
    <w:rsid w:val="00745FE5"/>
    <w:rsid w:val="007A44F4"/>
    <w:rsid w:val="007C1530"/>
    <w:rsid w:val="007C22F6"/>
    <w:rsid w:val="007C7C65"/>
    <w:rsid w:val="007F0E22"/>
    <w:rsid w:val="00840248"/>
    <w:rsid w:val="00870747"/>
    <w:rsid w:val="008A389F"/>
    <w:rsid w:val="008B7821"/>
    <w:rsid w:val="008D4E54"/>
    <w:rsid w:val="0092461D"/>
    <w:rsid w:val="00932C21"/>
    <w:rsid w:val="00951595"/>
    <w:rsid w:val="009B0899"/>
    <w:rsid w:val="009B512A"/>
    <w:rsid w:val="00A204AC"/>
    <w:rsid w:val="00A4659E"/>
    <w:rsid w:val="00A473F5"/>
    <w:rsid w:val="00A93469"/>
    <w:rsid w:val="00AA09B1"/>
    <w:rsid w:val="00AB06F6"/>
    <w:rsid w:val="00AD34D3"/>
    <w:rsid w:val="00AF3996"/>
    <w:rsid w:val="00AF450D"/>
    <w:rsid w:val="00B119D1"/>
    <w:rsid w:val="00B659A3"/>
    <w:rsid w:val="00B876A8"/>
    <w:rsid w:val="00B94611"/>
    <w:rsid w:val="00C02958"/>
    <w:rsid w:val="00C1629D"/>
    <w:rsid w:val="00C50CEA"/>
    <w:rsid w:val="00C65CB9"/>
    <w:rsid w:val="00C826C0"/>
    <w:rsid w:val="00D31AA6"/>
    <w:rsid w:val="00D33A37"/>
    <w:rsid w:val="00D46A35"/>
    <w:rsid w:val="00D511CB"/>
    <w:rsid w:val="00D5566D"/>
    <w:rsid w:val="00D55BD8"/>
    <w:rsid w:val="00D6605D"/>
    <w:rsid w:val="00D7760C"/>
    <w:rsid w:val="00D84DD5"/>
    <w:rsid w:val="00D919F6"/>
    <w:rsid w:val="00DB3607"/>
    <w:rsid w:val="00DE622D"/>
    <w:rsid w:val="00E05816"/>
    <w:rsid w:val="00E276DC"/>
    <w:rsid w:val="00E438FA"/>
    <w:rsid w:val="00E506D3"/>
    <w:rsid w:val="00F40962"/>
    <w:rsid w:val="00F603CE"/>
    <w:rsid w:val="00F86BFF"/>
    <w:rsid w:val="00F8791F"/>
    <w:rsid w:val="00F97B7D"/>
    <w:rsid w:val="00FD0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61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F0E22"/>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0E22"/>
    <w:rPr>
      <w:rFonts w:ascii="SL_Times New Roman" w:eastAsia="Times New Roman" w:hAnsi="SL_Times New Roman" w:cs="Times New Roman"/>
      <w:b/>
      <w:sz w:val="24"/>
      <w:szCs w:val="20"/>
      <w:lang w:eastAsia="ru-RU"/>
    </w:rPr>
  </w:style>
  <w:style w:type="paragraph" w:customStyle="1" w:styleId="Noeeu1">
    <w:name w:val="Noeeu1"/>
    <w:basedOn w:val="a"/>
    <w:rsid w:val="007F0E22"/>
    <w:pPr>
      <w:spacing w:line="288" w:lineRule="auto"/>
    </w:pPr>
    <w:rPr>
      <w:sz w:val="28"/>
    </w:rPr>
  </w:style>
  <w:style w:type="paragraph" w:styleId="a3">
    <w:name w:val="Balloon Text"/>
    <w:basedOn w:val="a"/>
    <w:link w:val="a4"/>
    <w:uiPriority w:val="99"/>
    <w:semiHidden/>
    <w:unhideWhenUsed/>
    <w:rsid w:val="007F0E22"/>
    <w:rPr>
      <w:rFonts w:ascii="Tahoma" w:hAnsi="Tahoma" w:cs="Tahoma"/>
      <w:sz w:val="16"/>
      <w:szCs w:val="16"/>
    </w:rPr>
  </w:style>
  <w:style w:type="character" w:customStyle="1" w:styleId="a4">
    <w:name w:val="Текст выноски Знак"/>
    <w:basedOn w:val="a0"/>
    <w:link w:val="a3"/>
    <w:uiPriority w:val="99"/>
    <w:semiHidden/>
    <w:rsid w:val="007F0E22"/>
    <w:rPr>
      <w:rFonts w:ascii="Tahoma" w:eastAsia="Times New Roman" w:hAnsi="Tahoma" w:cs="Tahoma"/>
      <w:sz w:val="16"/>
      <w:szCs w:val="16"/>
      <w:lang w:eastAsia="ru-RU"/>
    </w:rPr>
  </w:style>
  <w:style w:type="paragraph" w:styleId="a5">
    <w:name w:val="List Paragraph"/>
    <w:basedOn w:val="a"/>
    <w:uiPriority w:val="34"/>
    <w:qFormat/>
    <w:rsid w:val="006D7827"/>
    <w:pPr>
      <w:ind w:left="720"/>
      <w:contextualSpacing/>
    </w:pPr>
  </w:style>
  <w:style w:type="paragraph" w:customStyle="1" w:styleId="ConsPlusNormal">
    <w:name w:val="ConsPlusNormal"/>
    <w:rsid w:val="006D78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622D"/>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D51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141F44"/>
    <w:pPr>
      <w:tabs>
        <w:tab w:val="center" w:pos="4677"/>
        <w:tab w:val="right" w:pos="9355"/>
      </w:tabs>
    </w:pPr>
  </w:style>
  <w:style w:type="character" w:customStyle="1" w:styleId="a8">
    <w:name w:val="Верхний колонтитул Знак"/>
    <w:basedOn w:val="a0"/>
    <w:link w:val="a7"/>
    <w:uiPriority w:val="99"/>
    <w:rsid w:val="00141F4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141F44"/>
    <w:pPr>
      <w:tabs>
        <w:tab w:val="center" w:pos="4677"/>
        <w:tab w:val="right" w:pos="9355"/>
      </w:tabs>
    </w:pPr>
  </w:style>
  <w:style w:type="character" w:customStyle="1" w:styleId="aa">
    <w:name w:val="Нижний колонтитул Знак"/>
    <w:basedOn w:val="a0"/>
    <w:link w:val="a9"/>
    <w:uiPriority w:val="99"/>
    <w:rsid w:val="00141F4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61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F0E22"/>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0E22"/>
    <w:rPr>
      <w:rFonts w:ascii="SL_Times New Roman" w:eastAsia="Times New Roman" w:hAnsi="SL_Times New Roman" w:cs="Times New Roman"/>
      <w:b/>
      <w:sz w:val="24"/>
      <w:szCs w:val="20"/>
      <w:lang w:eastAsia="ru-RU"/>
    </w:rPr>
  </w:style>
  <w:style w:type="paragraph" w:customStyle="1" w:styleId="Noeeu1">
    <w:name w:val="Noeeu1"/>
    <w:basedOn w:val="a"/>
    <w:rsid w:val="007F0E22"/>
    <w:pPr>
      <w:spacing w:line="288" w:lineRule="auto"/>
    </w:pPr>
    <w:rPr>
      <w:sz w:val="28"/>
    </w:rPr>
  </w:style>
  <w:style w:type="paragraph" w:styleId="a3">
    <w:name w:val="Balloon Text"/>
    <w:basedOn w:val="a"/>
    <w:link w:val="a4"/>
    <w:uiPriority w:val="99"/>
    <w:semiHidden/>
    <w:unhideWhenUsed/>
    <w:rsid w:val="007F0E22"/>
    <w:rPr>
      <w:rFonts w:ascii="Tahoma" w:hAnsi="Tahoma" w:cs="Tahoma"/>
      <w:sz w:val="16"/>
      <w:szCs w:val="16"/>
    </w:rPr>
  </w:style>
  <w:style w:type="character" w:customStyle="1" w:styleId="a4">
    <w:name w:val="Текст выноски Знак"/>
    <w:basedOn w:val="a0"/>
    <w:link w:val="a3"/>
    <w:uiPriority w:val="99"/>
    <w:semiHidden/>
    <w:rsid w:val="007F0E22"/>
    <w:rPr>
      <w:rFonts w:ascii="Tahoma" w:eastAsia="Times New Roman" w:hAnsi="Tahoma" w:cs="Tahoma"/>
      <w:sz w:val="16"/>
      <w:szCs w:val="16"/>
      <w:lang w:eastAsia="ru-RU"/>
    </w:rPr>
  </w:style>
  <w:style w:type="paragraph" w:styleId="a5">
    <w:name w:val="List Paragraph"/>
    <w:basedOn w:val="a"/>
    <w:uiPriority w:val="34"/>
    <w:qFormat/>
    <w:rsid w:val="006D7827"/>
    <w:pPr>
      <w:ind w:left="720"/>
      <w:contextualSpacing/>
    </w:pPr>
  </w:style>
  <w:style w:type="paragraph" w:customStyle="1" w:styleId="ConsPlusNormal">
    <w:name w:val="ConsPlusNormal"/>
    <w:rsid w:val="006D78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622D"/>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D51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141F44"/>
    <w:pPr>
      <w:tabs>
        <w:tab w:val="center" w:pos="4677"/>
        <w:tab w:val="right" w:pos="9355"/>
      </w:tabs>
    </w:pPr>
  </w:style>
  <w:style w:type="character" w:customStyle="1" w:styleId="a8">
    <w:name w:val="Верхний колонтитул Знак"/>
    <w:basedOn w:val="a0"/>
    <w:link w:val="a7"/>
    <w:uiPriority w:val="99"/>
    <w:rsid w:val="00141F4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141F44"/>
    <w:pPr>
      <w:tabs>
        <w:tab w:val="center" w:pos="4677"/>
        <w:tab w:val="right" w:pos="9355"/>
      </w:tabs>
    </w:pPr>
  </w:style>
  <w:style w:type="character" w:customStyle="1" w:styleId="aa">
    <w:name w:val="Нижний колонтитул Знак"/>
    <w:basedOn w:val="a0"/>
    <w:link w:val="a9"/>
    <w:uiPriority w:val="99"/>
    <w:rsid w:val="00141F4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001120F12A334FC746A6BCD99120ED60066782624DCBF10A14C96C7AB74F4F2F950F4B4B20B2B354BC8B1B8D7A63465CAg2G" TargetMode="External"/><Relationship Id="rId4" Type="http://schemas.openxmlformats.org/officeDocument/2006/relationships/settings" Target="settings.xml"/><Relationship Id="rId9" Type="http://schemas.openxmlformats.org/officeDocument/2006/relationships/hyperlink" Target="consultantplus://offline/ref=5001120F12A334FC746A6BCD99120ED60066782622D1B519AA44CBCDA32DF8F0FE5FABB1B51A2B364FD6B0BCCCAF6035EFE4D14997EB10765F2E6C98CDg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05E25-B534-4961-90ED-F5BFB9AD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3685</Words>
  <Characters>21008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Ермоленко Ирина Геннадьевна</dc:creator>
  <cp:lastModifiedBy>Минфин РТ - Ермоленко Ирина Геннадьевна</cp:lastModifiedBy>
  <cp:revision>3</cp:revision>
  <cp:lastPrinted>2020-02-11T06:04:00Z</cp:lastPrinted>
  <dcterms:created xsi:type="dcterms:W3CDTF">2020-02-11T12:07:00Z</dcterms:created>
  <dcterms:modified xsi:type="dcterms:W3CDTF">2020-02-11T12:10:00Z</dcterms:modified>
</cp:coreProperties>
</file>