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5D" w:rsidRDefault="00356D5D" w:rsidP="00356D5D">
      <w:pPr>
        <w:spacing w:after="0" w:line="240" w:lineRule="auto"/>
        <w:ind w:left="6379"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858DE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D5D" w:rsidRPr="00A858DE" w:rsidRDefault="00356D5D" w:rsidP="00356D5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356D5D" w:rsidRDefault="00356D5D" w:rsidP="00356D5D">
      <w:pPr>
        <w:spacing w:after="0" w:line="240" w:lineRule="auto"/>
        <w:ind w:left="4956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66E8">
        <w:rPr>
          <w:rFonts w:ascii="Times New Roman" w:hAnsi="Times New Roman" w:cs="Times New Roman"/>
          <w:sz w:val="24"/>
          <w:szCs w:val="24"/>
        </w:rPr>
        <w:t>«</w:t>
      </w:r>
      <w:r w:rsidRPr="00A858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Pr="00A858DE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D5D" w:rsidRPr="00A858DE" w:rsidRDefault="00356D5D" w:rsidP="00356D5D">
      <w:pPr>
        <w:spacing w:after="0" w:line="240" w:lineRule="auto"/>
        <w:ind w:left="5664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858DE">
        <w:rPr>
          <w:rFonts w:ascii="Times New Roman" w:hAnsi="Times New Roman" w:cs="Times New Roman"/>
          <w:sz w:val="24"/>
          <w:szCs w:val="24"/>
        </w:rPr>
        <w:t>а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9396F">
        <w:rPr>
          <w:rFonts w:ascii="Times New Roman" w:hAnsi="Times New Roman" w:cs="Times New Roman"/>
          <w:sz w:val="24"/>
          <w:szCs w:val="24"/>
        </w:rPr>
        <w:t>9</w:t>
      </w:r>
      <w:r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 w:rsidR="005B66E8">
        <w:rPr>
          <w:rFonts w:ascii="Times New Roman" w:hAnsi="Times New Roman" w:cs="Times New Roman"/>
          <w:sz w:val="24"/>
          <w:szCs w:val="24"/>
        </w:rPr>
        <w:t>»</w:t>
      </w:r>
    </w:p>
    <w:p w:rsidR="00356D5D" w:rsidRDefault="00356D5D" w:rsidP="00356D5D">
      <w:pPr>
        <w:spacing w:after="0" w:line="240" w:lineRule="auto"/>
      </w:pPr>
    </w:p>
    <w:p w:rsidR="00356D5D" w:rsidRDefault="00356D5D" w:rsidP="00356D5D">
      <w:pPr>
        <w:spacing w:after="0" w:line="240" w:lineRule="auto"/>
      </w:pPr>
    </w:p>
    <w:p w:rsidR="00356D5D" w:rsidRPr="00B2101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Доходы бюджета Республики Татарстан</w:t>
      </w:r>
    </w:p>
    <w:p w:rsidR="00356D5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по кодам классификации доходов бюджетов за 201</w:t>
      </w:r>
      <w:r w:rsidR="0039396F">
        <w:rPr>
          <w:rFonts w:ascii="Times New Roman" w:hAnsi="Times New Roman" w:cs="Times New Roman"/>
          <w:sz w:val="28"/>
          <w:szCs w:val="28"/>
        </w:rPr>
        <w:t>9</w:t>
      </w:r>
      <w:r w:rsidRPr="00B2101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56D5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D5D" w:rsidRPr="00B2101D" w:rsidRDefault="00356D5D" w:rsidP="00356D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</w:t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838"/>
        <w:gridCol w:w="1561"/>
        <w:gridCol w:w="2976"/>
        <w:gridCol w:w="1843"/>
      </w:tblGrid>
      <w:tr w:rsidR="00356D5D" w:rsidRPr="00B2101D" w:rsidTr="009724EA">
        <w:trPr>
          <w:trHeight w:val="20"/>
          <w:tblHeader/>
        </w:trPr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356D5D" w:rsidRPr="00B2101D" w:rsidTr="009724EA">
        <w:trPr>
          <w:trHeight w:val="20"/>
          <w:tblHeader/>
        </w:trPr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5D" w:rsidRPr="00B2101D" w:rsidRDefault="00356D5D" w:rsidP="00EE23A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Pr="00B2101D" w:rsidRDefault="009724EA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</w:t>
            </w:r>
            <w:proofErr w:type="gramEnd"/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</w:p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D5D" w:rsidRPr="00B2101D" w:rsidRDefault="00356D5D" w:rsidP="00EE23A0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Волжско-Камское межр</w:t>
            </w:r>
            <w:bookmarkStart w:id="0" w:name="_GoBack"/>
            <w:bookmarkEnd w:id="0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егиональное управление Федеральной службы по надзору в сфере природопользования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118 450,9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34 024,2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1 12 01041 01 0000 120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78 706,8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1 12 01042 01 0000 120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4 133,1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1 12 01070 01 0000 120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Департамент лесного хозяйства по Приволжскому федеральному округу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пожарной безопасности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1 16 27000 01 0000 140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Республике Татарстан (Татарстан)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государственную регистрацию средства массовой информации, за внесение изменений в запись о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средства массовой информации (в том числе связанных с изменением тематики или специализации), продукция которого предназначена для распространения преимущественно на территории субъекта Российской Федерации, территории муниципального образования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государственную регистрацию средства массовой информации, за внесение изменений в запись о регистрации средства массовой информации (в том числе связанных с изменением тематики или специализации), продукция которого предназначена для распространения преимущественно на всей территории Российской Федерации, за ее пределами, на территориях двух и более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1 08 07131 01 0000 110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Межрегиональное операционное управление Федерального казначейства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21 590 549,9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 (по</w:t>
            </w:r>
            <w:proofErr w:type="gram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нормативам,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установленным Федеральным законом о федеральном бюджете, в целях компенсации снижения доходов бюджетов субъектов Российской Федерации в связи с переходом на порядок зачисления таких доходов по данным о розничной продаже указанной продукции, отраженным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1 03 02141 01 0000 110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7 624 105,9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 (в</w:t>
            </w:r>
            <w:proofErr w:type="gram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, установленном Министерством финансов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2 272 927,0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иного фруктового сусла, и (или) винного дистиллята, и (или) фруктового дистиллята), подлежащие распределению в бюджеты субъектов Российской Федерации (по</w:t>
            </w:r>
            <w:proofErr w:type="gram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нормативам, установленным Федеральным законом о федеральном бюджете в целях </w:t>
            </w: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компенсации снижения доходов бюджетов субъектов Российской Федерации</w:t>
            </w:r>
            <w:proofErr w:type="gram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исключением движимого имущества из объектов налогообложения по налогу на имущество организаций)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1 03 02143 01 0000 110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1 941 532,0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4 438 939,3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32 627,4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5 930 438,0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-650 019,7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Средне-Волжское 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1 16 30012 01 0000 140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безопасности дорожного движения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1 16 30020 01 0000 140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службы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2 906,1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законодательства о рекламе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1 16 26000 01 0000 140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1 222,0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1 684,1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5 586,9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пожарной безопасности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1 16 27000 01 0000 140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5 586,9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войск национальной гвардии Российской Федерации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216 816 702,1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53 174 586,0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 консолидированных групп налогоплательщиков, зачисляемый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1 01 01014 02 0000 110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57 974 453,6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53 887 582,9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303 143,9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646 192,6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707 943,6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компании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1 01 02050 01 0000 110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-3 169,7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Акцизы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кальвадосного</w:t>
            </w:r>
            <w:proofErr w:type="spell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вискового</w:t>
            </w:r>
            <w:proofErr w:type="spell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), производимый на территории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1 03 02011 01 0000 110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11 364,3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1 03 02090 01 0000 110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1 649,3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Акцизы на пиво, производимое на территории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9 377 318,4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16 742,1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Акцизы на средние дистилляты, производимые на территории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1 03 02330 01 0000 110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3 406 183,8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налогоплательщиков, выбравших в качестве объекта налогообложения доходы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5 014 751,4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2 272 586,5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1 05 06000 01 0000 110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69 006,0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24 224 134,1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1 06 02020 02 0000 110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232 137,4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1 371 281,5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4 086 192,4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Налог на игорный бизнес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1 06 05000 02 0000 110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17 341,0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прочих полезных ископаемых (за исключением полезных ископаемых в виде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природных алмазов)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8 225,8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за пользование объектами животного мира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1 07 04010 01 0000 110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1 472,5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Сбор за пользование объектами водных биологических ресурсов (по внутренним водным объектам)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конституционными (уставными) судами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1 08 02020 01 0000 110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1 08 07010 01 0000 110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1 08 07310 01 0000 110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1 09 01020 04 0000 110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1 09 01030 05 0000 110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1 09 03021 05 0000 110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Платежи за добычу углеводородного сырья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Платежи за добычу подземных вод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1 09 03023 01 0000 110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1 09 03082 02 0000 110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Налог на имущество предприятий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Налог на пользователей автомобильных дорог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1 09 04030 01 0000 110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1 09 04040 01 0000 110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Налог с продаж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Сбор на нужды образовательных учреждений, взимаемый с юридических лиц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1 09 06020 02 0000 110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налоги и сборы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1 09 06030 02 0000 110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Регулярные платежи за пользование недрами при пользовании недрами на территории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1 12 02030 01 0000 120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12 490,4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1 13 01020 01 0000 130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информации из реестра дисквалифицированных лиц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1 13 01190 01 0000 130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о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налогах и сборах, предусмотренные статьей 129.2 Налогового кодекса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Отдел финансового обеспечения Министерства обороны Российской Федерации по Пермскому краю, Республике Башкортостан и Республике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безопасности дорожного движения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1 16 30020 01 0000 140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Министерство внутренних дел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3 277 134,4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15 166,2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1 08 07100 01 0000 110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17 103,5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водительских удостоверений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1 08 07141 01 0000 110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40 412,7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о рекламе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1 16 26000 01 0000 140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1 16 30012 01 0000 140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16 618,7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безопасности дорожного движения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1 16 30020 01 0000 140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3 187 749,9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Управление Министерства юстиции Российской Федерации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 межрегиональных, региональных и местных общественных объединений, отделений общественных объединений, а также за государственную регистрацию изменений их учредительных документов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1 08 07110 01 0000 110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 политических партий и региональных отделений политических партий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1 08 07120 01 0000 110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484 356,2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государственную регистрацию прав, ограничений (обременений)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 на недвижимое имущество и сделок с ним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1 08 07020 01 0000 110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482 875,4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 за предоставление сведений из Единого государственного реестра недвижимости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1 13 01031 01 0000 130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1 480,8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Прокуратура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рекламе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1 16 26000 01 0000 140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50 006,0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1 08 07262 01 0000 110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лимитов на их размещение, а также за переоформление и выдачу дубликата указанного документа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1 08 07282 01 0000 110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1 12 02012 01 0000 120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21 069,0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Плата за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1 12 02052 01 0000 120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1 670,0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Сборы за участие в конкурсе (аукционе) на право пользования участками недр 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1 052,9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Сборы, вносимые заказчиками документации, подлежащей государственной экологической экспертизе, организация и проведение которой осуществляются органами государственной власти субъектов Российской Федерации,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1 15 07020 01 0000 140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водного законодательства, установленное на водных объектах, находящихся в федеральной собственности, налагаемые исполнительными органами государственной власти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1 16 25086 02 0000 140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1 16 35010 02 0000 140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23 838,1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1 154,2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-1 075,5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38 704,1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поступающие в порядке возмещения расходов, понесенных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3 267,8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24 904,1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4 770,5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субсидий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2 18 25527 02 0000 150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4 255,0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420 904,8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419 092,0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88 443,0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8 295,5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33 388,5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2 07 02020 02 0000 150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41 417,7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45 909,0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14 376,4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преступлений,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3 324,7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22 880,6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3 215,2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8 569,7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1 295,5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1 677,9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1 761,5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3 744,3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125 893,2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действий, связанных с лицензированием, с проведением аттестации в случаях, если такая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2 103,3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1 08 07380 01 0000 110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2 163,4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proofErr w:type="spell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апостиля</w:t>
            </w:r>
            <w:proofErr w:type="spell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1 08 07390 01 0000 110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2 021,5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8 120,1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58 912,9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материальных запасов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4 242,1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34 671,3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11 649,3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54 450,3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платных услуг (работ) 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6 987,6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9 247,1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17 310,1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2 913,9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15 186,9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реализацию мероприятий федеральной целевой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сельских территорий на 2014 - 2017 годы и на период до 2020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2 18 25018 02 0000 150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1 476,1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субсидий на реализацию мероприятий по устойчивому развитию сельских территорий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2 18 25567 02 0000 150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прочих остатков субсидий,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ветеринарии Кабинета Министров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6 847,6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прочих остатков субсидий, субвенций и иных межбюджетных трансфертов, имеющих целевое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6 137,9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финансов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43 648 988,9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1 11 02020 02 0000 120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4 187 403,0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1 11 03020 02 0000 120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25 532,5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9 810,3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бюджетного законодательства (в части бюджетов субъектов Российской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1 16 18020 02 0000 140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1 16 32000 02 0000 140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условий договоров (соглашений) о предоставлении бюджетных кредитов за счет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1 16 42020 02 0000 140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778 462,8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2 02 15549 02 0000 150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1 113 479,0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из местных бюджетов для формирования региональных фондов финансовой поддержки поселений (внутригородских районов) и региональных фондов финансовой поддержки муниципальных районов (городских округов, городских округов с внутригородским делением)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2 02 20086 02 0000 150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74 303,9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сокращение доли загрязненных сточных вод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2 02 25013 02 0000 150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908 770,0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мероприятия федеральной целевой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водохозяйственного комплекса Российской Федерации в 2012 -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2 02 25016 02 0000 150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47 724,4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бюджетам субъектов Российской Федерации на реализацию мероприятий по стимулированию </w:t>
            </w: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2 02 25021 02 0000 150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992 559,2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на реализацию мероприятий государственной программы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2 02 25027 02 0000 150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11 948,4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2 02 25028 02 0000 150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32 522,8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2 02 25066 02 0000 150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1 135,1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2 02 25082 02 0000 150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44 730,9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2 02 25086 02 0000 150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2 02 25097 02 0000 150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5 063,4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2 02 25113 02 0000 150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102 593,0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реализацию региональных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2 02 25114 02 0000 150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126 938,0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единовременные компенсационные выплаты медицинским работникам (врачам, фельдшерам),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2 02 25138 02 0000 150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51 620,0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2 02 25169 02 0000 150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125 586,9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2 02 25170 02 0000 150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185 210,3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разработку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2 02 25177 02 0000 150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45 171,7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поддержку образования для детей с ограниченными возможностями здоровья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2 02 25187 02 0000 150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57 279,1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развитие паллиативной медицинской помощи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2 02 25201 02 0000 150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76 243,0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2 02 25202 02 0000 150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41 252,5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46 213,4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2 02 25228 02 0000 150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83 275,4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2 02 25229 02 0000 150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24 956,0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модернизацию инфраструктуры общего образования в отдельных субъектах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2 02 25239 02 0000 150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343 275,0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строительство и реконструкцию (модернизацию) объектов питьевого водоснабжения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2 02 25243 02 0000 150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20 556,8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2 02 25402 02 0000 150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531 161,8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2 02 25462 02 0000 150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31 059,3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2 02 25466 02 0000 150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26 200,0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реализацию федеральной целевой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в Российской Федерации на 2016 - 2020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2 02 25495 02 0000 150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5 220,2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7 834,8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реализацию мероприятий в сфере реабилитации и </w:t>
            </w:r>
            <w:proofErr w:type="spell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2 02 25514 02 0000 150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26 773,3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2 02 25516 02 0000 150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10 831,7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2 02 25517 02 0000 150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17 722,2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Субсидия бюджетам субъектов Российской Федерации на поддержку отрасли культуры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2 02 25519 02 0000 150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34 533,7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307 194,6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2 02 25527 02 0000 150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1 214 587,9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нормативно-методической базы и поддержки инициативных проектов в субъектах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2 02 25534 02 0000 150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1 902,2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2 02 25538 02 0000 150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10 220,7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2 02 25539 02 0000 150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17 458,1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2 02 25541 02 0000 150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453 915,8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повышение продуктивности в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молочном скотоводстве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2 02 25542 02 0000 150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408 084,8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2 02 25543 02 0000 150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1 564 482,0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закупку авиационных работ органами государственной власти субъектов Российской Федерации для оказания медицинской помощи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2 02 25554 02 0000 150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60 263,7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программ формирования современной городской среды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2 02 25555 02 0000 150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1 346 890,2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обеспечение устойчивого развития сельских территорий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2 02 25567 02 0000 150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414 845,3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2 02 25568 02 0000 150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75 895,0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2 02 27111 02 0000 150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976 778,2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финансового обеспечения программ, направленных на обеспечение безопасных и комфортных условий предоставления социальных услуг в сфере социального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2 02 27121 02 0000 150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49 262,3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для занятий физической культурой и спортом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2 02 27139 02 0000 150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73 398,0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2 02 27567 02 0000 150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581 459,2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88 521,5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1 648,7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2 02 35128 02 0000 150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28 676,1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2 02 35129 02 0000 150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357 564,0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Об обеспечении жильем ветеранов Великой Отечественной войны 1941 - 1945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2 02 35134 02 0000 150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171 664,9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2 02 35135 02 0000 150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113 201,5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2 02 35137 02 0000 150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57 577,4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2 02 35176 02 0000 150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111 057,3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Почетный донор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2 02 35220 02 0000 150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156 649,1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2 02 35240 02 0000 150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2 02 35250 02 0000 150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2 092 342,4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2 02 35260 02 0000 150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21 006,5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2 02 35270 02 0000 150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9 031,6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2 02 35280 02 0000 150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1 698,8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2 02 35290 02 0000 150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870 924,4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выплату государственных пособий лицам, не подлежащим обязательному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2 02 35380 02 0000 150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1 137 684,8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Субвенции бюджетам субъектов Российской Федерации на увеличение площади </w:t>
            </w:r>
            <w:proofErr w:type="spell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2 02 35429 02 0000 150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35 122,6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лесовосстановлению</w:t>
            </w:r>
            <w:proofErr w:type="spell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и лесоразведению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2 02 35430 02 0000 150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4 569,7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формирование запаса лесных семян для </w:t>
            </w:r>
            <w:proofErr w:type="spell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2 02 35431 02 0000 150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2 779,8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оснащение специализированных </w:t>
            </w: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учреждений органов государственной власти субъектов Российской Федерации</w:t>
            </w:r>
            <w:proofErr w:type="gram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лесопожарной</w:t>
            </w:r>
            <w:proofErr w:type="spell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2 02 35432 02 0000 150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79 147,3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</w:t>
            </w: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, медицинскими изделиями по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2 02 35460 02 0000 150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1 224 775,0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субъектов Российской Федерации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2 02 35573 02 0000 150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1 121 581,3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Единая субвенция бюджетам субъектов Российской Федерации и бюджету г. Байконура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2 02 35900 02 0000 150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300 920,3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2 02 45141 02 0000 150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49 459,0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обеспечение членов Совета Федерации и их помощников в субъектах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2 02 45142 02 0000 150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3 958,1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2 02 45159 02 0000 150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479 895,8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2 02 45161 02 0000 150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446 475,1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создание системы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долговременного ухода за гражданами пожилого возраста и инвалидами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2 02 45163 02 0000 150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28 005,7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Межбюджетные трансферты, передаваемые бюджетам субъектов Российской Федерации на создание и оснащение </w:t>
            </w:r>
            <w:proofErr w:type="spell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референс</w:t>
            </w:r>
            <w:proofErr w:type="spell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-центров для проведения </w:t>
            </w:r>
            <w:proofErr w:type="spell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иммуногистохимических</w:t>
            </w:r>
            <w:proofErr w:type="spell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, патоморфологических исследований и лучевых методов исследований, переоснащение сети региональных медицинских организаций, оказывающих помощь больным онкологическими заболеваниями в субъектах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2 02 45190 02 0000 150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490 781,2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2 02 45191 02 0000 150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59 400,0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2 02 45192 02 0000 150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219 307,6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муковисцидозом</w:t>
            </w:r>
            <w:proofErr w:type="spell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, гипофизарным нанизмом, болезнью Гоше,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гемолитико</w:t>
            </w:r>
            <w:proofErr w:type="spell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мукополисахаридозом</w:t>
            </w:r>
            <w:proofErr w:type="spell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I, II и VI типов, а также после трансплантации органов и (или</w:t>
            </w:r>
            <w:proofErr w:type="gram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) тканей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2 02 45216 02 0000 150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10 699,7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повышение эффективности службы занятости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2 02 45291 02 0000 150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37 500,0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приобретение автотранспорта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2 02 45293 02 0000 150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64 592,0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организацию профессионального обучения и дополнительного профессионального образования лиц </w:t>
            </w:r>
            <w:proofErr w:type="spell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2 02 45294 02 0000 150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87 848,8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осуществление государственной поддержки субъектов Российской Федерации - участников национального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и поддержка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2 02 45296 02 0000 150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129 861,2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осуществление компенсации сельскохозяйственным товаропроизводителям, обеспечившим в установленном порядке страховую защиту своих имущественных интересов,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связанных с производством сельскохозяйственной продукции, ущерба, причиненного в результате чрезвычайных ситуаций природного характера в 2019 году на территориях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2 02 45371 02 0000 150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120 154,9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финансовое обеспечение дорожной деятельности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2 02 45390 02 0000 150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финансовое обеспечение дорожной деятельности в рамках реализации национального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Безопасные и качественные автомобильные 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2 02 45393 02 0000 150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3 737 359,9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компенсацию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2 02 45422 02 0000 150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создание комфортной городской среды в малых городах и исторических поселениях - победителях Всероссийского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 лучших проектов создания комфортной городской среды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2 02 45424 02 0000 150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57 706,4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2 02 45426 02 0000 150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106 821,1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2 02 45433 02 0000 150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700 000,0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виртуальных концертных залов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2 02 45453 02 0000 150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модельных муниципальных библиотек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2 02 45454 02 0000 150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в г. Казани в 2019 году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2 02 45463 02 0000 150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6 084 796,1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проведение вакцинации против пневмококковой инфекции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2 02 45468 02 0000 150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3 813,4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2 02 45472 02 0000 150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150 046,5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2 02 45476 02 0000 150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1 939,0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2 02 45477 02 0000 150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2 180 000,0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системы поддержки фермеров и развитие сельской кооперации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2 02 45480 02 0000 150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339 255,7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за достижение </w:t>
            </w: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2 02 45550 02 0000 150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74 246,0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переобучение, повышение квалификации работников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предприятий в целях поддержки занятости и повышения эффективности рынка труда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2 02 45569 02 0000 150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127 955,1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2 02 49001 02 0000 150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субъектов Российской Федерации от бюджета Пенсионного фонда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2 02 90071 02 0000 150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2 03 02040 02 0000 150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64 519,5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2 04 02010 02 0000 150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от некоммерческой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Фонд развития моногородов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в бюджеты субъектов Российской Федерации на строительство и (или) реконструкцию объектов инфраструктуры, находящихся в государственной (муниципальной) собственности, в целях реализации инвестиционных проектов, направленных на модернизацию экономики моногородов с наиболее сложным социально-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экономическим положением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2 04 02040 02 0000 150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318 787,2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безвозмездные поступления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304 564,0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3 227,0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2 18 35930 02 0000 150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949 905,2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2 18 71030 02 0000 150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52 790,1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реализацию мероприятий федеральной целевой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сельских территорий на 2014 - 2017 годы и на период до 2020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2 19 25018 02 0000 150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-1 033,2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поддержку начинающих фермеров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2 19 25053 02 0000 150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государственную поддержку малого и среднего предпринимательства, включая крестьянские (фермерские) хозяйства,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2 19 25064 02 0000 150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-6 323,9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Возврат остатков субсидий на реализацию отдельных мероприятий государственной программы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Развитие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2 19 25382 02 0000 150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-190,8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2 19 25402 02 0000 150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-1 606,6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2 19 25527 02 0000 150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-604,0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2 19 25541 02 0000 150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-161,0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2 19 25543 02 0000 150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-8 885,8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Возврат остатков субсидий на реализацию мероприятий по устойчивому развитию сельских территорий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2 19 25567 02 0000 150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-757,1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реализацию мероприятий в области мелиорации земель сельскохозяйственного назначения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2 19 25568 02 0000 150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-1 094,4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осуществление отдельных полномочий в области лесных отношений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2 19 35129 02 0000 150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Об обеспечении жильем ветеранов Великой Отечественной войны 1941 - 1945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2 19 35134 02 0000 150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-879,3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2 19 35137 02 0000 150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на осуществление переданного полномочия Российской Федерации по осуществлению ежегодной денежной выплаты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лицам, награжденным нагрудным знаком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Почетный донор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2 19 35220 02 0000 150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Возврат остатков субвенций на оплату жилищно-коммунальных услуг отдельным категориям граждан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2 19 35250 02 0000 150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-2 316,9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дств в с</w:t>
            </w:r>
            <w:proofErr w:type="gram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оответствии с Федеральным законом от 25 апреля 2002 года № 40-ФЗ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Об обязательном страховании гражданской ответственности владельцев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2 19 35280 02 0000 150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на социальные выплаты безработным гражданам в соответствии с Законом Российской Федерации от 19 апреля 1991 года № 1032-I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О занятости населения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2 19 35290 02 0000 150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-2 288,9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О государственных пособиях гражданам, имеющим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2 19 35380 02 0000 150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-1 169,2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Возврат остатков субвенций на выполнение полномочий Российской Федерации по осуществлению ежемесячной выплаты в связи с рождением (усыновлением) первого ребенка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2 19 35573 02 0000 150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-539,2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Возврат остатков единой субвенции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2 19 35900 02 0000 150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-166,7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2 19 45141 02 0000 150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2 19 45154 02 0000 150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-715,7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в целях развития паллиативной медицинской помощи за счет средств резервного фонда Правительства Российской Федерации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2 19 45676 02 0000 150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2 19 51360 02 0000 150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-1 561,9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 целевое назначение, прошлых лет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2 19 90000 02 0000 150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-1 829,0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транспорта и дорожного хозяйства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150 217,3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119 248,3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1 003,2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20 310,8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4 419,1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3 723,3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516 518,0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35 347,7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1 586,1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357 869,7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43 961,8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76 759,6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1 08 07400 01 0000 110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177 706,4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3 886,9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12 999,2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147 663,7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2 406,8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2 04 02010 02 0000 150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от денежных пожертвований, предоставляемых физическими лицами получателям средств бюджетов субъектов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2 07 02020 02 0000 150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безвозмездные поступления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5 305,9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 № 1032-1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О занятости населения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Пенсионного фонда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2 18 52900 02 0000 150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9 441,8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1 08 07300 01 0000 110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субъектов Российской Федерации (прочие поступления бюджета Республики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9 025,7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Комитет Республики Татарстан по социально-экономическому мониторингу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73 252,6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1 08 07340 01 0000 110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4 943,6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5 018,3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57 603,9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4 494,5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земельных и имущественных отношений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466 060,2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1 11 01020 02 0000 120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113 561,1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1 11 05022 02 0000 120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85 341,4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1 11 05026 04 0000 120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1 11 05032 02 0000 120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29 364,6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составляющего казну субъекта Российской Федерации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 исключением земельных участков)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1 11 05072 02 0000 120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70 118,8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1 11 05322 02 0000 120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3 588,7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1 11 07012 02 0000 120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36 530,1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залог, в доверительное управление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1 11 08020 02 0000 120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56 700,6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1 11 09042 02 0000 120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1 123,4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13 944,0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46 036,2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основных средств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1 14 02023 02 0000 410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1 14 06022 02 0000 430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8 051,3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1 119,3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1 119,3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Аппарат Кабинета Министров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1 571,8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субъектов Российской Федерации (возврат дебиторской задолженности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о государственном регулировании цен (тарифов) в части цен (тарифов), регулируемых органами государственной власти субъектов Российской Федерации, налагаемые органами исполнительной власти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1 16 02030 02 0000 140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1 445,0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поступающие в порядке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 Государственного Совета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1 131,0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Конституционный суд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23 732,1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3 015,5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3 036,0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5 489,4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11 741,2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6 395,7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6 339,9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инспекция Республики Татарстан по обеспечению государственного </w:t>
            </w: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производством, оборотом и качеством этилового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спирта, алкогольной продукции и защите прав потребителей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77 331,0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76 804,5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лесного хозяйства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68 736,8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Плата за использование лесов, расположенных на землях лесного фонда, в части, превышающей минимальный размер платы по договору купли-продажи лесных насаждений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1 12 04013 02 0000 120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41 060,5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Плата за использование лесов, расположенных на землях лесного фонда, в части платы по договору купли-продажи лесных насаждений для собственных нужд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1 12 04015 02 0000 120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26 105,3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1 13 01410 01 0000 130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субъектов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надзору за техническим состоянием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самоходных машин и других видов техники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84 586,2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 или пришедших в негодность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1 08 07142 01 0000 110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66 580,4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1 08 07160 01 0000 110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17 882,3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1 343,8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141,3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Республиканское агентство по печати и массовым коммуникациям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Татмедиа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1 002,7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6 791,0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1 16 35010 02 0000 140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5 116,0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1 612,8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60 832,2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60 158,9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152,1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выполнение работ, оказание услуг для государственных нужд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прочих остатков субсидий, субвенций и иных межбюджетных </w:t>
            </w: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</w:tr>
      <w:tr w:rsidR="005B66E8" w:rsidRPr="005B66E8" w:rsidTr="005B66E8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доходов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5B66E8" w:rsidRPr="005B66E8" w:rsidRDefault="005B66E8" w:rsidP="005B66E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288 520 142,0</w:t>
            </w:r>
          </w:p>
        </w:tc>
      </w:tr>
    </w:tbl>
    <w:p w:rsidR="0039396F" w:rsidRDefault="0039396F"/>
    <w:p w:rsidR="000B7CEC" w:rsidRDefault="000B7CEC" w:rsidP="00356D5D"/>
    <w:sectPr w:rsidR="000B7CEC" w:rsidSect="00695D2C">
      <w:headerReference w:type="default" r:id="rId7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B74" w:rsidRDefault="009A2B74" w:rsidP="00695D2C">
      <w:pPr>
        <w:spacing w:after="0" w:line="240" w:lineRule="auto"/>
      </w:pPr>
      <w:r>
        <w:separator/>
      </w:r>
    </w:p>
  </w:endnote>
  <w:endnote w:type="continuationSeparator" w:id="0">
    <w:p w:rsidR="009A2B74" w:rsidRDefault="009A2B74" w:rsidP="0069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B74" w:rsidRDefault="009A2B74" w:rsidP="00695D2C">
      <w:pPr>
        <w:spacing w:after="0" w:line="240" w:lineRule="auto"/>
      </w:pPr>
      <w:r>
        <w:separator/>
      </w:r>
    </w:p>
  </w:footnote>
  <w:footnote w:type="continuationSeparator" w:id="0">
    <w:p w:rsidR="009A2B74" w:rsidRDefault="009A2B74" w:rsidP="0069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309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A2B74" w:rsidRPr="00695D2C" w:rsidRDefault="009A2B7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5D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5D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5D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66E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5D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A2B74" w:rsidRDefault="009A2B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5D"/>
    <w:rsid w:val="000B7CEC"/>
    <w:rsid w:val="00155167"/>
    <w:rsid w:val="001A19C8"/>
    <w:rsid w:val="00356D5D"/>
    <w:rsid w:val="0039396F"/>
    <w:rsid w:val="0055599E"/>
    <w:rsid w:val="00573057"/>
    <w:rsid w:val="005B66E8"/>
    <w:rsid w:val="00683240"/>
    <w:rsid w:val="00695D2C"/>
    <w:rsid w:val="008521F7"/>
    <w:rsid w:val="00887895"/>
    <w:rsid w:val="009724EA"/>
    <w:rsid w:val="009A2B74"/>
    <w:rsid w:val="00B767AE"/>
    <w:rsid w:val="00BE4AB8"/>
    <w:rsid w:val="00ED4DC3"/>
    <w:rsid w:val="00EE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header"/>
    <w:basedOn w:val="a"/>
    <w:link w:val="a7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A2B74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B74"/>
    <w:rPr>
      <w:rFonts w:ascii="Tahoma" w:eastAsiaTheme="minorHAnsi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B66E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B66E8"/>
    <w:rPr>
      <w:color w:val="800080"/>
      <w:u w:val="single"/>
    </w:rPr>
  </w:style>
  <w:style w:type="paragraph" w:customStyle="1" w:styleId="font5">
    <w:name w:val="font5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header"/>
    <w:basedOn w:val="a"/>
    <w:link w:val="a7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A2B74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B74"/>
    <w:rPr>
      <w:rFonts w:ascii="Tahoma" w:eastAsiaTheme="minorHAnsi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B66E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B66E8"/>
    <w:rPr>
      <w:color w:val="800080"/>
      <w:u w:val="single"/>
    </w:rPr>
  </w:style>
  <w:style w:type="paragraph" w:customStyle="1" w:styleId="font5">
    <w:name w:val="font5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77</Pages>
  <Words>15828</Words>
  <Characters>90223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12</cp:revision>
  <cp:lastPrinted>2019-04-01T13:43:00Z</cp:lastPrinted>
  <dcterms:created xsi:type="dcterms:W3CDTF">2018-02-22T13:36:00Z</dcterms:created>
  <dcterms:modified xsi:type="dcterms:W3CDTF">2020-03-26T15:53:00Z</dcterms:modified>
</cp:coreProperties>
</file>