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Pr="001866F9" w:rsidRDefault="00DB326B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 xml:space="preserve">Министерством финансов Республики Татарстан в </w:t>
      </w:r>
      <w:r w:rsidR="00E61E24" w:rsidRPr="001866F9">
        <w:rPr>
          <w:sz w:val="28"/>
          <w:szCs w:val="28"/>
        </w:rPr>
        <w:t>2020</w:t>
      </w:r>
      <w:r w:rsidRPr="001866F9">
        <w:rPr>
          <w:sz w:val="28"/>
          <w:szCs w:val="28"/>
        </w:rPr>
        <w:t xml:space="preserve"> год</w:t>
      </w:r>
      <w:r w:rsidR="001866F9" w:rsidRPr="001866F9">
        <w:rPr>
          <w:sz w:val="28"/>
          <w:szCs w:val="28"/>
        </w:rPr>
        <w:t>у</w:t>
      </w:r>
      <w:r w:rsidRPr="001866F9">
        <w:rPr>
          <w:sz w:val="28"/>
          <w:szCs w:val="28"/>
        </w:rPr>
        <w:t xml:space="preserve"> в соответствии с </w:t>
      </w:r>
      <w:r w:rsidR="00C361E9" w:rsidRPr="001866F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 w:rsidRPr="001866F9">
        <w:rPr>
          <w:sz w:val="28"/>
          <w:szCs w:val="28"/>
        </w:rPr>
        <w:t xml:space="preserve"> 2020</w:t>
      </w:r>
      <w:r w:rsidR="00C361E9" w:rsidRPr="001866F9">
        <w:rPr>
          <w:sz w:val="28"/>
          <w:szCs w:val="28"/>
        </w:rPr>
        <w:t xml:space="preserve"> год </w:t>
      </w:r>
      <w:r w:rsidR="001866F9" w:rsidRPr="001866F9">
        <w:rPr>
          <w:sz w:val="28"/>
          <w:szCs w:val="28"/>
        </w:rPr>
        <w:t xml:space="preserve">проведена проверка </w:t>
      </w:r>
      <w:r w:rsidRPr="001866F9">
        <w:rPr>
          <w:sz w:val="28"/>
          <w:szCs w:val="28"/>
        </w:rPr>
        <w:t xml:space="preserve">в </w:t>
      </w:r>
      <w:r w:rsidR="000E57B9" w:rsidRPr="00B11BEF">
        <w:rPr>
          <w:sz w:val="28"/>
          <w:szCs w:val="28"/>
        </w:rPr>
        <w:t>Государственно</w:t>
      </w:r>
      <w:r w:rsidR="000E57B9">
        <w:rPr>
          <w:sz w:val="28"/>
          <w:szCs w:val="28"/>
        </w:rPr>
        <w:t>м</w:t>
      </w:r>
      <w:r w:rsidR="000E57B9" w:rsidRPr="00B11BEF">
        <w:rPr>
          <w:sz w:val="28"/>
          <w:szCs w:val="28"/>
        </w:rPr>
        <w:t xml:space="preserve"> автономно</w:t>
      </w:r>
      <w:r w:rsidR="000E57B9">
        <w:rPr>
          <w:sz w:val="28"/>
          <w:szCs w:val="28"/>
        </w:rPr>
        <w:t>м</w:t>
      </w:r>
      <w:r w:rsidR="000E57B9" w:rsidRPr="00B11BEF">
        <w:rPr>
          <w:sz w:val="28"/>
          <w:szCs w:val="28"/>
        </w:rPr>
        <w:t xml:space="preserve"> профессионально</w:t>
      </w:r>
      <w:r w:rsidR="000E57B9">
        <w:rPr>
          <w:sz w:val="28"/>
          <w:szCs w:val="28"/>
        </w:rPr>
        <w:t>м</w:t>
      </w:r>
      <w:r w:rsidR="000E57B9" w:rsidRPr="00B11BEF">
        <w:rPr>
          <w:sz w:val="28"/>
          <w:szCs w:val="28"/>
        </w:rPr>
        <w:t xml:space="preserve"> образовательно</w:t>
      </w:r>
      <w:r w:rsidR="000E57B9">
        <w:rPr>
          <w:sz w:val="28"/>
          <w:szCs w:val="28"/>
        </w:rPr>
        <w:t>м</w:t>
      </w:r>
      <w:r w:rsidR="000E57B9" w:rsidRPr="00B11BEF">
        <w:rPr>
          <w:sz w:val="28"/>
          <w:szCs w:val="28"/>
        </w:rPr>
        <w:t xml:space="preserve"> учреждени</w:t>
      </w:r>
      <w:r w:rsidR="000E57B9">
        <w:rPr>
          <w:sz w:val="28"/>
          <w:szCs w:val="28"/>
        </w:rPr>
        <w:t>и</w:t>
      </w:r>
      <w:bookmarkStart w:id="0" w:name="_GoBack"/>
      <w:bookmarkEnd w:id="0"/>
      <w:r w:rsidR="000E57B9" w:rsidRPr="00B11BEF">
        <w:rPr>
          <w:sz w:val="28"/>
          <w:szCs w:val="28"/>
        </w:rPr>
        <w:t xml:space="preserve"> «Казанский педагогический колледж»</w:t>
      </w:r>
      <w:r w:rsidRPr="001866F9">
        <w:rPr>
          <w:sz w:val="28"/>
          <w:szCs w:val="28"/>
        </w:rPr>
        <w:t xml:space="preserve">. </w:t>
      </w:r>
    </w:p>
    <w:p w:rsidR="001866F9" w:rsidRPr="001866F9" w:rsidRDefault="001866F9" w:rsidP="000E57B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В ходе проверки выявлены следующие нарушения: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 w:rsidR="000E57B9">
        <w:rPr>
          <w:sz w:val="28"/>
          <w:szCs w:val="28"/>
        </w:rPr>
        <w:t>43 446,4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;</w:t>
      </w:r>
    </w:p>
    <w:p w:rsidR="001866F9" w:rsidRPr="001866F9" w:rsidRDefault="000E57B9" w:rsidP="00186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E57B9">
        <w:rPr>
          <w:sz w:val="28"/>
          <w:szCs w:val="28"/>
        </w:rPr>
        <w:t>еэффективное использование бюджетных средств</w:t>
      </w:r>
      <w:r w:rsidR="001866F9" w:rsidRPr="001866F9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1 649,1</w:t>
      </w:r>
      <w:r w:rsidR="001866F9" w:rsidRPr="001866F9">
        <w:rPr>
          <w:sz w:val="28"/>
          <w:szCs w:val="28"/>
          <w:lang w:val="tt-RU"/>
        </w:rPr>
        <w:t xml:space="preserve"> </w:t>
      </w:r>
      <w:proofErr w:type="spellStart"/>
      <w:r w:rsidR="001866F9" w:rsidRPr="001866F9">
        <w:rPr>
          <w:sz w:val="28"/>
          <w:szCs w:val="28"/>
        </w:rPr>
        <w:t>тыс</w:t>
      </w:r>
      <w:proofErr w:type="gramStart"/>
      <w:r w:rsidR="001866F9" w:rsidRPr="001866F9">
        <w:rPr>
          <w:sz w:val="28"/>
          <w:szCs w:val="28"/>
        </w:rPr>
        <w:t>.р</w:t>
      </w:r>
      <w:proofErr w:type="gramEnd"/>
      <w:r w:rsidR="001866F9" w:rsidRPr="001866F9">
        <w:rPr>
          <w:sz w:val="28"/>
          <w:szCs w:val="28"/>
        </w:rPr>
        <w:t>ублей</w:t>
      </w:r>
      <w:proofErr w:type="spellEnd"/>
      <w:r w:rsidR="001866F9" w:rsidRPr="001866F9">
        <w:rPr>
          <w:sz w:val="28"/>
          <w:szCs w:val="28"/>
        </w:rPr>
        <w:t>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proofErr w:type="gramStart"/>
      <w:r w:rsidRPr="001866F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1866F9">
        <w:rPr>
          <w:sz w:val="28"/>
          <w:szCs w:val="28"/>
        </w:rPr>
        <w:t xml:space="preserve"> мер по их устранению.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  <w:lang w:val="tt-RU"/>
        </w:rPr>
      </w:pPr>
      <w:r w:rsidRPr="001866F9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Pr="001866F9" w:rsidRDefault="006654E8" w:rsidP="001866F9">
      <w:pPr>
        <w:ind w:firstLine="567"/>
        <w:jc w:val="both"/>
        <w:rPr>
          <w:sz w:val="28"/>
          <w:szCs w:val="28"/>
          <w:lang w:val="tt-RU"/>
        </w:rPr>
      </w:pPr>
    </w:p>
    <w:p w:rsidR="001866F9" w:rsidRPr="001866F9" w:rsidRDefault="001866F9">
      <w:pPr>
        <w:ind w:firstLine="567"/>
        <w:jc w:val="both"/>
        <w:rPr>
          <w:sz w:val="28"/>
          <w:szCs w:val="28"/>
          <w:lang w:val="tt-RU"/>
        </w:rPr>
      </w:pPr>
    </w:p>
    <w:sectPr w:rsidR="001866F9" w:rsidRPr="001866F9" w:rsidSect="001866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0E57B9"/>
    <w:rsid w:val="001866F9"/>
    <w:rsid w:val="00225003"/>
    <w:rsid w:val="002251DA"/>
    <w:rsid w:val="00310977"/>
    <w:rsid w:val="00476E4F"/>
    <w:rsid w:val="00593703"/>
    <w:rsid w:val="006654E8"/>
    <w:rsid w:val="00716D26"/>
    <w:rsid w:val="007F21E9"/>
    <w:rsid w:val="00817785"/>
    <w:rsid w:val="00890DF6"/>
    <w:rsid w:val="00A05AE2"/>
    <w:rsid w:val="00A26916"/>
    <w:rsid w:val="00AA0EC1"/>
    <w:rsid w:val="00AF5173"/>
    <w:rsid w:val="00B66A49"/>
    <w:rsid w:val="00C25506"/>
    <w:rsid w:val="00C361E9"/>
    <w:rsid w:val="00C41D36"/>
    <w:rsid w:val="00DB326B"/>
    <w:rsid w:val="00E61E24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</cp:revision>
  <dcterms:created xsi:type="dcterms:W3CDTF">2020-10-01T09:16:00Z</dcterms:created>
  <dcterms:modified xsi:type="dcterms:W3CDTF">2020-10-07T07:15:00Z</dcterms:modified>
</cp:coreProperties>
</file>