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BA27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62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  <w:p w:rsidR="00EF5815" w:rsidRPr="004B1A1B" w:rsidRDefault="00EF5815" w:rsidP="009C6A8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6C6F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6A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A55E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6A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873D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6A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EF5815" w:rsidRPr="002C08A3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EF5815" w:rsidRPr="00C94B55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6266AC" w:rsidRDefault="002227AD" w:rsidP="007D285C">
      <w:pPr>
        <w:jc w:val="center"/>
        <w:rPr>
          <w:szCs w:val="28"/>
        </w:rPr>
      </w:pPr>
      <w:r w:rsidRPr="002227AD">
        <w:rPr>
          <w:szCs w:val="28"/>
        </w:rPr>
        <w:t>на обеспечение государственных гарантий реализации прав на получение общедоступного и бесплатного дошкольного образования</w:t>
      </w:r>
    </w:p>
    <w:p w:rsidR="00E93816" w:rsidRDefault="002227AD" w:rsidP="007D285C">
      <w:pPr>
        <w:jc w:val="center"/>
        <w:rPr>
          <w:szCs w:val="28"/>
        </w:rPr>
      </w:pPr>
      <w:r w:rsidRPr="002227AD">
        <w:rPr>
          <w:szCs w:val="28"/>
        </w:rPr>
        <w:t>в муниципальных образовательных организациях</w:t>
      </w:r>
      <w:r w:rsidR="00E93816">
        <w:rPr>
          <w:szCs w:val="28"/>
        </w:rPr>
        <w:t xml:space="preserve">, </w:t>
      </w:r>
    </w:p>
    <w:p w:rsidR="00EF5815" w:rsidRPr="00E93816" w:rsidRDefault="00E93816" w:rsidP="007D285C">
      <w:pPr>
        <w:jc w:val="center"/>
        <w:rPr>
          <w:szCs w:val="28"/>
        </w:rPr>
      </w:pPr>
      <w:r w:rsidRPr="00E93816">
        <w:rPr>
          <w:bCs/>
          <w:szCs w:val="28"/>
        </w:rPr>
        <w:t>реализующих программы дошкольного образования</w:t>
      </w:r>
      <w:r>
        <w:rPr>
          <w:bCs/>
          <w:szCs w:val="28"/>
        </w:rPr>
        <w:t>,</w:t>
      </w:r>
    </w:p>
    <w:p w:rsidR="00EF5815" w:rsidRDefault="00EF5815" w:rsidP="00EF5815">
      <w:pPr>
        <w:jc w:val="center"/>
        <w:rPr>
          <w:szCs w:val="28"/>
        </w:rPr>
      </w:pPr>
      <w:r w:rsidRPr="00C94B55">
        <w:rPr>
          <w:szCs w:val="28"/>
        </w:rPr>
        <w:t>на 20</w:t>
      </w:r>
      <w:r w:rsidR="006C6F72">
        <w:rPr>
          <w:szCs w:val="28"/>
        </w:rPr>
        <w:t>2</w:t>
      </w:r>
      <w:r w:rsidR="009C6A82">
        <w:rPr>
          <w:szCs w:val="28"/>
        </w:rPr>
        <w:t>1</w:t>
      </w:r>
      <w:r w:rsidRPr="00C94B55">
        <w:rPr>
          <w:szCs w:val="28"/>
        </w:rPr>
        <w:t xml:space="preserve"> год</w:t>
      </w:r>
    </w:p>
    <w:p w:rsidR="00954300" w:rsidRDefault="00954300" w:rsidP="00EF5815">
      <w:pPr>
        <w:ind w:right="-1"/>
        <w:jc w:val="right"/>
        <w:rPr>
          <w:sz w:val="24"/>
          <w:szCs w:val="24"/>
        </w:rPr>
      </w:pP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903781" w:rsidRPr="00D504AB" w:rsidTr="007569F0">
        <w:trPr>
          <w:trHeight w:val="276"/>
        </w:trPr>
        <w:tc>
          <w:tcPr>
            <w:tcW w:w="7104" w:type="dxa"/>
          </w:tcPr>
          <w:p w:rsidR="00903781" w:rsidRPr="00797528" w:rsidRDefault="0090378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Агрызский муниципальный район         </w:t>
            </w:r>
          </w:p>
        </w:tc>
        <w:tc>
          <w:tcPr>
            <w:tcW w:w="3118" w:type="dxa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70 746,1</w:t>
            </w:r>
          </w:p>
        </w:tc>
      </w:tr>
      <w:tr w:rsidR="00903781" w:rsidRPr="00D504AB" w:rsidTr="007569F0">
        <w:trPr>
          <w:trHeight w:val="276"/>
        </w:trPr>
        <w:tc>
          <w:tcPr>
            <w:tcW w:w="7104" w:type="dxa"/>
          </w:tcPr>
          <w:p w:rsidR="00903781" w:rsidRPr="00797528" w:rsidRDefault="0090378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Азнакаевский муниципальный район      </w:t>
            </w:r>
          </w:p>
        </w:tc>
        <w:tc>
          <w:tcPr>
            <w:tcW w:w="3118" w:type="dxa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156 055,3</w:t>
            </w:r>
          </w:p>
        </w:tc>
      </w:tr>
      <w:tr w:rsidR="00903781" w:rsidRPr="00D504AB" w:rsidTr="007569F0">
        <w:trPr>
          <w:trHeight w:val="276"/>
        </w:trPr>
        <w:tc>
          <w:tcPr>
            <w:tcW w:w="7104" w:type="dxa"/>
          </w:tcPr>
          <w:p w:rsidR="00903781" w:rsidRPr="00797528" w:rsidRDefault="0090378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Аксубаевский муниципальный район      </w:t>
            </w:r>
          </w:p>
        </w:tc>
        <w:tc>
          <w:tcPr>
            <w:tcW w:w="3118" w:type="dxa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37 844,2</w:t>
            </w:r>
          </w:p>
        </w:tc>
      </w:tr>
      <w:tr w:rsidR="00903781" w:rsidRPr="00D504AB" w:rsidTr="007569F0">
        <w:trPr>
          <w:trHeight w:val="276"/>
        </w:trPr>
        <w:tc>
          <w:tcPr>
            <w:tcW w:w="7104" w:type="dxa"/>
          </w:tcPr>
          <w:p w:rsidR="00903781" w:rsidRPr="00797528" w:rsidRDefault="0090378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Актанышский муниципальный район       </w:t>
            </w:r>
          </w:p>
        </w:tc>
        <w:tc>
          <w:tcPr>
            <w:tcW w:w="3118" w:type="dxa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55 786,1</w:t>
            </w:r>
          </w:p>
        </w:tc>
      </w:tr>
      <w:tr w:rsidR="00903781" w:rsidRPr="00D504AB" w:rsidTr="007569F0">
        <w:trPr>
          <w:trHeight w:val="276"/>
        </w:trPr>
        <w:tc>
          <w:tcPr>
            <w:tcW w:w="7104" w:type="dxa"/>
          </w:tcPr>
          <w:p w:rsidR="00903781" w:rsidRPr="00797528" w:rsidRDefault="0090378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Алексеевский муниципальный район      </w:t>
            </w:r>
          </w:p>
        </w:tc>
        <w:tc>
          <w:tcPr>
            <w:tcW w:w="3118" w:type="dxa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53 921,1</w:t>
            </w:r>
          </w:p>
        </w:tc>
      </w:tr>
      <w:tr w:rsidR="00903781" w:rsidRPr="00D504AB" w:rsidTr="007569F0">
        <w:trPr>
          <w:trHeight w:val="276"/>
        </w:trPr>
        <w:tc>
          <w:tcPr>
            <w:tcW w:w="7104" w:type="dxa"/>
          </w:tcPr>
          <w:p w:rsidR="00903781" w:rsidRPr="00797528" w:rsidRDefault="0090378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Алькеевский муниципальный район       </w:t>
            </w:r>
          </w:p>
        </w:tc>
        <w:tc>
          <w:tcPr>
            <w:tcW w:w="3118" w:type="dxa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35 598,2</w:t>
            </w:r>
          </w:p>
        </w:tc>
      </w:tr>
      <w:tr w:rsidR="00903781" w:rsidRPr="00D504AB" w:rsidTr="007569F0">
        <w:trPr>
          <w:trHeight w:val="276"/>
        </w:trPr>
        <w:tc>
          <w:tcPr>
            <w:tcW w:w="7104" w:type="dxa"/>
          </w:tcPr>
          <w:p w:rsidR="00903781" w:rsidRPr="00797528" w:rsidRDefault="0090378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Альметьевский муниципальный район     </w:t>
            </w:r>
          </w:p>
        </w:tc>
        <w:tc>
          <w:tcPr>
            <w:tcW w:w="3118" w:type="dxa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460 910,6</w:t>
            </w:r>
          </w:p>
        </w:tc>
      </w:tr>
      <w:tr w:rsidR="00903781" w:rsidRPr="00D504AB" w:rsidTr="007569F0">
        <w:trPr>
          <w:trHeight w:val="276"/>
        </w:trPr>
        <w:tc>
          <w:tcPr>
            <w:tcW w:w="7104" w:type="dxa"/>
          </w:tcPr>
          <w:p w:rsidR="00903781" w:rsidRPr="00797528" w:rsidRDefault="0090378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Апастовский муниципальный район       </w:t>
            </w:r>
          </w:p>
        </w:tc>
        <w:tc>
          <w:tcPr>
            <w:tcW w:w="3118" w:type="dxa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31 894,2</w:t>
            </w:r>
          </w:p>
        </w:tc>
      </w:tr>
      <w:tr w:rsidR="00903781" w:rsidRPr="00D504AB" w:rsidTr="007569F0">
        <w:trPr>
          <w:trHeight w:val="276"/>
        </w:trPr>
        <w:tc>
          <w:tcPr>
            <w:tcW w:w="7104" w:type="dxa"/>
          </w:tcPr>
          <w:p w:rsidR="00903781" w:rsidRPr="00797528" w:rsidRDefault="0090378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Арский муниципальный район            </w:t>
            </w:r>
          </w:p>
        </w:tc>
        <w:tc>
          <w:tcPr>
            <w:tcW w:w="3118" w:type="dxa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84 517,0</w:t>
            </w:r>
          </w:p>
        </w:tc>
      </w:tr>
      <w:tr w:rsidR="00903781" w:rsidRPr="00D504AB" w:rsidTr="007569F0">
        <w:trPr>
          <w:trHeight w:val="276"/>
        </w:trPr>
        <w:tc>
          <w:tcPr>
            <w:tcW w:w="7104" w:type="dxa"/>
          </w:tcPr>
          <w:p w:rsidR="00903781" w:rsidRPr="00797528" w:rsidRDefault="0090378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Атнинский муниципальный район         </w:t>
            </w:r>
          </w:p>
        </w:tc>
        <w:tc>
          <w:tcPr>
            <w:tcW w:w="3118" w:type="dxa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23 196,5</w:t>
            </w:r>
          </w:p>
        </w:tc>
      </w:tr>
      <w:tr w:rsidR="00903781" w:rsidRPr="00D504AB" w:rsidTr="007569F0">
        <w:trPr>
          <w:trHeight w:val="276"/>
        </w:trPr>
        <w:tc>
          <w:tcPr>
            <w:tcW w:w="7104" w:type="dxa"/>
          </w:tcPr>
          <w:p w:rsidR="00903781" w:rsidRPr="00797528" w:rsidRDefault="0090378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Бавлинский муниципальный район        </w:t>
            </w:r>
          </w:p>
        </w:tc>
        <w:tc>
          <w:tcPr>
            <w:tcW w:w="3118" w:type="dxa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61 544,5</w:t>
            </w:r>
          </w:p>
        </w:tc>
      </w:tr>
      <w:tr w:rsidR="00903781" w:rsidRPr="00D504AB" w:rsidTr="007569F0">
        <w:trPr>
          <w:trHeight w:val="276"/>
        </w:trPr>
        <w:tc>
          <w:tcPr>
            <w:tcW w:w="7104" w:type="dxa"/>
          </w:tcPr>
          <w:p w:rsidR="00903781" w:rsidRPr="00797528" w:rsidRDefault="0090378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Балтасинский муниципальный район      </w:t>
            </w:r>
          </w:p>
        </w:tc>
        <w:tc>
          <w:tcPr>
            <w:tcW w:w="3118" w:type="dxa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79 336,6</w:t>
            </w:r>
          </w:p>
        </w:tc>
      </w:tr>
      <w:tr w:rsidR="00903781" w:rsidRPr="00D504AB" w:rsidTr="007569F0">
        <w:trPr>
          <w:trHeight w:val="276"/>
        </w:trPr>
        <w:tc>
          <w:tcPr>
            <w:tcW w:w="7104" w:type="dxa"/>
          </w:tcPr>
          <w:p w:rsidR="00903781" w:rsidRPr="00797528" w:rsidRDefault="0090378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Бугульминский муниципальный район     </w:t>
            </w:r>
          </w:p>
        </w:tc>
        <w:tc>
          <w:tcPr>
            <w:tcW w:w="3118" w:type="dxa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230 898,2</w:t>
            </w:r>
          </w:p>
        </w:tc>
      </w:tr>
      <w:tr w:rsidR="00903781" w:rsidRPr="00D504AB" w:rsidTr="007569F0">
        <w:trPr>
          <w:trHeight w:val="276"/>
        </w:trPr>
        <w:tc>
          <w:tcPr>
            <w:tcW w:w="7104" w:type="dxa"/>
          </w:tcPr>
          <w:p w:rsidR="00903781" w:rsidRPr="00797528" w:rsidRDefault="0090378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Буинский муниципальный район          </w:t>
            </w:r>
          </w:p>
        </w:tc>
        <w:tc>
          <w:tcPr>
            <w:tcW w:w="3118" w:type="dxa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72 696,3</w:t>
            </w:r>
          </w:p>
        </w:tc>
      </w:tr>
      <w:tr w:rsidR="00903781" w:rsidRPr="00D504AB" w:rsidTr="007569F0">
        <w:trPr>
          <w:trHeight w:val="276"/>
        </w:trPr>
        <w:tc>
          <w:tcPr>
            <w:tcW w:w="7104" w:type="dxa"/>
          </w:tcPr>
          <w:p w:rsidR="00903781" w:rsidRPr="00797528" w:rsidRDefault="0090378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Верхнеуслонский муниципальный район   </w:t>
            </w:r>
          </w:p>
        </w:tc>
        <w:tc>
          <w:tcPr>
            <w:tcW w:w="3118" w:type="dxa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28 412,9</w:t>
            </w:r>
          </w:p>
        </w:tc>
      </w:tr>
      <w:tr w:rsidR="00903781" w:rsidRPr="00D504AB" w:rsidTr="007569F0">
        <w:trPr>
          <w:trHeight w:val="276"/>
        </w:trPr>
        <w:tc>
          <w:tcPr>
            <w:tcW w:w="7104" w:type="dxa"/>
          </w:tcPr>
          <w:p w:rsidR="00903781" w:rsidRPr="00797528" w:rsidRDefault="0090378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Высокогорский муниципальный район     </w:t>
            </w:r>
          </w:p>
        </w:tc>
        <w:tc>
          <w:tcPr>
            <w:tcW w:w="3118" w:type="dxa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102 974,4</w:t>
            </w:r>
          </w:p>
        </w:tc>
      </w:tr>
      <w:tr w:rsidR="00903781" w:rsidRPr="00D504AB" w:rsidTr="007569F0">
        <w:trPr>
          <w:trHeight w:val="276"/>
        </w:trPr>
        <w:tc>
          <w:tcPr>
            <w:tcW w:w="7104" w:type="dxa"/>
          </w:tcPr>
          <w:p w:rsidR="00903781" w:rsidRPr="00797528" w:rsidRDefault="0090378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Дрожжановский муниципальный район     </w:t>
            </w:r>
          </w:p>
        </w:tc>
        <w:tc>
          <w:tcPr>
            <w:tcW w:w="3118" w:type="dxa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28 266,5</w:t>
            </w:r>
          </w:p>
        </w:tc>
      </w:tr>
      <w:tr w:rsidR="00903781" w:rsidRPr="00D504AB" w:rsidTr="007569F0">
        <w:trPr>
          <w:trHeight w:val="276"/>
        </w:trPr>
        <w:tc>
          <w:tcPr>
            <w:tcW w:w="7104" w:type="dxa"/>
          </w:tcPr>
          <w:p w:rsidR="00903781" w:rsidRPr="00797528" w:rsidRDefault="0090378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Елабужский муниципальный район        </w:t>
            </w:r>
          </w:p>
        </w:tc>
        <w:tc>
          <w:tcPr>
            <w:tcW w:w="3118" w:type="dxa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230 812,4</w:t>
            </w:r>
          </w:p>
        </w:tc>
      </w:tr>
      <w:tr w:rsidR="00903781" w:rsidRPr="00D504AB" w:rsidTr="007569F0">
        <w:trPr>
          <w:trHeight w:val="276"/>
        </w:trPr>
        <w:tc>
          <w:tcPr>
            <w:tcW w:w="7104" w:type="dxa"/>
          </w:tcPr>
          <w:p w:rsidR="00903781" w:rsidRPr="00797528" w:rsidRDefault="0090378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Заинский муниципальный район          </w:t>
            </w:r>
          </w:p>
        </w:tc>
        <w:tc>
          <w:tcPr>
            <w:tcW w:w="3118" w:type="dxa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108 513,1</w:t>
            </w:r>
          </w:p>
        </w:tc>
      </w:tr>
      <w:tr w:rsidR="00903781" w:rsidRPr="00D504AB" w:rsidTr="007569F0">
        <w:trPr>
          <w:trHeight w:val="276"/>
        </w:trPr>
        <w:tc>
          <w:tcPr>
            <w:tcW w:w="7104" w:type="dxa"/>
          </w:tcPr>
          <w:p w:rsidR="00903781" w:rsidRPr="00797528" w:rsidRDefault="0090378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Зеленодольский муниципальный район    </w:t>
            </w:r>
          </w:p>
        </w:tc>
        <w:tc>
          <w:tcPr>
            <w:tcW w:w="3118" w:type="dxa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305 341,2</w:t>
            </w:r>
          </w:p>
        </w:tc>
      </w:tr>
      <w:tr w:rsidR="00903781" w:rsidRPr="00D504AB" w:rsidTr="007569F0">
        <w:trPr>
          <w:trHeight w:val="276"/>
        </w:trPr>
        <w:tc>
          <w:tcPr>
            <w:tcW w:w="7104" w:type="dxa"/>
          </w:tcPr>
          <w:p w:rsidR="00903781" w:rsidRPr="00797528" w:rsidRDefault="0090378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Кайбицкий муниципальный район         </w:t>
            </w:r>
          </w:p>
        </w:tc>
        <w:tc>
          <w:tcPr>
            <w:tcW w:w="3118" w:type="dxa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21 191,2</w:t>
            </w:r>
          </w:p>
        </w:tc>
      </w:tr>
      <w:tr w:rsidR="00903781" w:rsidRPr="00D504AB" w:rsidTr="007569F0">
        <w:trPr>
          <w:trHeight w:val="276"/>
        </w:trPr>
        <w:tc>
          <w:tcPr>
            <w:tcW w:w="7104" w:type="dxa"/>
          </w:tcPr>
          <w:p w:rsidR="00903781" w:rsidRPr="00797528" w:rsidRDefault="0090378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Камско-Устьинский муниципальный район</w:t>
            </w:r>
          </w:p>
        </w:tc>
        <w:tc>
          <w:tcPr>
            <w:tcW w:w="3118" w:type="dxa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20 244,7</w:t>
            </w:r>
          </w:p>
        </w:tc>
      </w:tr>
      <w:tr w:rsidR="00903781" w:rsidRPr="00D504AB" w:rsidTr="007569F0">
        <w:trPr>
          <w:trHeight w:val="276"/>
        </w:trPr>
        <w:tc>
          <w:tcPr>
            <w:tcW w:w="7104" w:type="dxa"/>
          </w:tcPr>
          <w:p w:rsidR="00903781" w:rsidRPr="00797528" w:rsidRDefault="0090378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Кукморский муниципальный район        </w:t>
            </w:r>
          </w:p>
        </w:tc>
        <w:tc>
          <w:tcPr>
            <w:tcW w:w="3118" w:type="dxa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97 414,8</w:t>
            </w:r>
          </w:p>
        </w:tc>
      </w:tr>
      <w:tr w:rsidR="00903781" w:rsidRPr="00D504AB" w:rsidTr="007569F0">
        <w:trPr>
          <w:trHeight w:val="276"/>
        </w:trPr>
        <w:tc>
          <w:tcPr>
            <w:tcW w:w="7104" w:type="dxa"/>
          </w:tcPr>
          <w:p w:rsidR="00903781" w:rsidRPr="00797528" w:rsidRDefault="0090378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Лаишевский муниципальный район        </w:t>
            </w:r>
          </w:p>
        </w:tc>
        <w:tc>
          <w:tcPr>
            <w:tcW w:w="3118" w:type="dxa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82 977,6</w:t>
            </w:r>
          </w:p>
        </w:tc>
      </w:tr>
      <w:tr w:rsidR="00903781" w:rsidRPr="00D504AB" w:rsidTr="007569F0">
        <w:trPr>
          <w:trHeight w:val="276"/>
        </w:trPr>
        <w:tc>
          <w:tcPr>
            <w:tcW w:w="7104" w:type="dxa"/>
          </w:tcPr>
          <w:p w:rsidR="00903781" w:rsidRPr="00797528" w:rsidRDefault="0090378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Лениногорский муниципальный район     </w:t>
            </w:r>
          </w:p>
        </w:tc>
        <w:tc>
          <w:tcPr>
            <w:tcW w:w="3118" w:type="dxa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160 635,5</w:t>
            </w:r>
          </w:p>
        </w:tc>
      </w:tr>
      <w:tr w:rsidR="00903781" w:rsidRPr="00D504AB" w:rsidTr="007569F0">
        <w:trPr>
          <w:trHeight w:val="276"/>
        </w:trPr>
        <w:tc>
          <w:tcPr>
            <w:tcW w:w="7104" w:type="dxa"/>
          </w:tcPr>
          <w:p w:rsidR="00903781" w:rsidRPr="00797528" w:rsidRDefault="0090378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Мамадышский муниципальный район       </w:t>
            </w:r>
          </w:p>
        </w:tc>
        <w:tc>
          <w:tcPr>
            <w:tcW w:w="3118" w:type="dxa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66 132,7</w:t>
            </w:r>
          </w:p>
        </w:tc>
      </w:tr>
      <w:tr w:rsidR="00903781" w:rsidRPr="00D504AB" w:rsidTr="007569F0">
        <w:trPr>
          <w:trHeight w:val="276"/>
        </w:trPr>
        <w:tc>
          <w:tcPr>
            <w:tcW w:w="7104" w:type="dxa"/>
          </w:tcPr>
          <w:p w:rsidR="00903781" w:rsidRPr="00797528" w:rsidRDefault="0090378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Менделеевский муниципальный район     </w:t>
            </w:r>
          </w:p>
        </w:tc>
        <w:tc>
          <w:tcPr>
            <w:tcW w:w="3118" w:type="dxa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59 752,4</w:t>
            </w:r>
          </w:p>
        </w:tc>
      </w:tr>
      <w:tr w:rsidR="00903781" w:rsidRPr="00D504AB" w:rsidTr="007569F0">
        <w:trPr>
          <w:trHeight w:val="276"/>
        </w:trPr>
        <w:tc>
          <w:tcPr>
            <w:tcW w:w="7104" w:type="dxa"/>
          </w:tcPr>
          <w:p w:rsidR="00903781" w:rsidRPr="00797528" w:rsidRDefault="0090378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Мензелинский муниципальный район      </w:t>
            </w:r>
          </w:p>
        </w:tc>
        <w:tc>
          <w:tcPr>
            <w:tcW w:w="3118" w:type="dxa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60 710,3</w:t>
            </w:r>
          </w:p>
        </w:tc>
      </w:tr>
      <w:tr w:rsidR="00903781" w:rsidRPr="00D504AB" w:rsidTr="007569F0">
        <w:trPr>
          <w:trHeight w:val="276"/>
        </w:trPr>
        <w:tc>
          <w:tcPr>
            <w:tcW w:w="7104" w:type="dxa"/>
          </w:tcPr>
          <w:p w:rsidR="00903781" w:rsidRPr="00797528" w:rsidRDefault="0090378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Муслюмовский муниципальный район      </w:t>
            </w:r>
          </w:p>
        </w:tc>
        <w:tc>
          <w:tcPr>
            <w:tcW w:w="3118" w:type="dxa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35 517,2</w:t>
            </w:r>
          </w:p>
        </w:tc>
      </w:tr>
      <w:tr w:rsidR="00903781" w:rsidRPr="00D504AB" w:rsidTr="007569F0">
        <w:trPr>
          <w:trHeight w:val="276"/>
        </w:trPr>
        <w:tc>
          <w:tcPr>
            <w:tcW w:w="7104" w:type="dxa"/>
          </w:tcPr>
          <w:p w:rsidR="00903781" w:rsidRPr="00797528" w:rsidRDefault="0090378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Нижнекамский муниципальный район      </w:t>
            </w:r>
          </w:p>
        </w:tc>
        <w:tc>
          <w:tcPr>
            <w:tcW w:w="3118" w:type="dxa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754 987,6</w:t>
            </w:r>
          </w:p>
        </w:tc>
      </w:tr>
      <w:tr w:rsidR="00903781" w:rsidRPr="00D504AB" w:rsidTr="007569F0">
        <w:trPr>
          <w:trHeight w:val="276"/>
        </w:trPr>
        <w:tc>
          <w:tcPr>
            <w:tcW w:w="7104" w:type="dxa"/>
          </w:tcPr>
          <w:p w:rsidR="00903781" w:rsidRPr="00797528" w:rsidRDefault="0090378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Новошешминский муниципальный район    </w:t>
            </w:r>
          </w:p>
        </w:tc>
        <w:tc>
          <w:tcPr>
            <w:tcW w:w="3118" w:type="dxa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25 540,3</w:t>
            </w:r>
          </w:p>
        </w:tc>
      </w:tr>
      <w:tr w:rsidR="00903781" w:rsidRPr="00D504AB" w:rsidTr="007569F0">
        <w:trPr>
          <w:trHeight w:val="276"/>
        </w:trPr>
        <w:tc>
          <w:tcPr>
            <w:tcW w:w="7104" w:type="dxa"/>
          </w:tcPr>
          <w:p w:rsidR="00903781" w:rsidRPr="00797528" w:rsidRDefault="0090378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Нурлатский муниципальный район        </w:t>
            </w:r>
          </w:p>
        </w:tc>
        <w:tc>
          <w:tcPr>
            <w:tcW w:w="3118" w:type="dxa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101 403,3</w:t>
            </w:r>
          </w:p>
        </w:tc>
      </w:tr>
      <w:tr w:rsidR="00903781" w:rsidRPr="00D504AB" w:rsidTr="007569F0">
        <w:trPr>
          <w:trHeight w:val="276"/>
        </w:trPr>
        <w:tc>
          <w:tcPr>
            <w:tcW w:w="7104" w:type="dxa"/>
          </w:tcPr>
          <w:p w:rsidR="00903781" w:rsidRPr="00797528" w:rsidRDefault="0090378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Пестречинский муниципальный район     </w:t>
            </w:r>
          </w:p>
        </w:tc>
        <w:tc>
          <w:tcPr>
            <w:tcW w:w="3118" w:type="dxa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64 602,3</w:t>
            </w:r>
          </w:p>
        </w:tc>
      </w:tr>
      <w:tr w:rsidR="00903781" w:rsidRPr="00D504AB" w:rsidTr="007569F0">
        <w:trPr>
          <w:trHeight w:val="276"/>
        </w:trPr>
        <w:tc>
          <w:tcPr>
            <w:tcW w:w="7104" w:type="dxa"/>
          </w:tcPr>
          <w:p w:rsidR="00903781" w:rsidRPr="00797528" w:rsidRDefault="0090378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Рыбно-Слободский муниципальный район  </w:t>
            </w:r>
          </w:p>
        </w:tc>
        <w:tc>
          <w:tcPr>
            <w:tcW w:w="3118" w:type="dxa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28 576,5</w:t>
            </w:r>
          </w:p>
        </w:tc>
      </w:tr>
      <w:tr w:rsidR="00903781" w:rsidRPr="00D504AB" w:rsidTr="007569F0">
        <w:trPr>
          <w:trHeight w:val="276"/>
        </w:trPr>
        <w:tc>
          <w:tcPr>
            <w:tcW w:w="7104" w:type="dxa"/>
          </w:tcPr>
          <w:p w:rsidR="00903781" w:rsidRPr="00797528" w:rsidRDefault="0090378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Сабинский муниципальный район         </w:t>
            </w:r>
          </w:p>
        </w:tc>
        <w:tc>
          <w:tcPr>
            <w:tcW w:w="3118" w:type="dxa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86 565,0</w:t>
            </w:r>
          </w:p>
        </w:tc>
      </w:tr>
      <w:tr w:rsidR="00903781" w:rsidRPr="00D504AB" w:rsidTr="007569F0">
        <w:trPr>
          <w:trHeight w:val="276"/>
        </w:trPr>
        <w:tc>
          <w:tcPr>
            <w:tcW w:w="7104" w:type="dxa"/>
          </w:tcPr>
          <w:p w:rsidR="00903781" w:rsidRPr="00797528" w:rsidRDefault="0090378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Сармановский муниципальный район      </w:t>
            </w:r>
          </w:p>
        </w:tc>
        <w:tc>
          <w:tcPr>
            <w:tcW w:w="3118" w:type="dxa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63 844,6</w:t>
            </w:r>
          </w:p>
        </w:tc>
      </w:tr>
      <w:tr w:rsidR="00903781" w:rsidRPr="00D504AB" w:rsidTr="007569F0">
        <w:trPr>
          <w:trHeight w:val="276"/>
        </w:trPr>
        <w:tc>
          <w:tcPr>
            <w:tcW w:w="7104" w:type="dxa"/>
          </w:tcPr>
          <w:p w:rsidR="00903781" w:rsidRPr="00797528" w:rsidRDefault="0090378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Спасский муниципальный район          </w:t>
            </w:r>
          </w:p>
        </w:tc>
        <w:tc>
          <w:tcPr>
            <w:tcW w:w="3118" w:type="dxa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26 246,8</w:t>
            </w:r>
          </w:p>
        </w:tc>
      </w:tr>
      <w:tr w:rsidR="00903781" w:rsidRPr="00D504AB" w:rsidTr="007569F0">
        <w:trPr>
          <w:trHeight w:val="276"/>
        </w:trPr>
        <w:tc>
          <w:tcPr>
            <w:tcW w:w="7104" w:type="dxa"/>
          </w:tcPr>
          <w:p w:rsidR="00903781" w:rsidRPr="00797528" w:rsidRDefault="0090378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Тетюшский муниципальный район         </w:t>
            </w:r>
          </w:p>
        </w:tc>
        <w:tc>
          <w:tcPr>
            <w:tcW w:w="3118" w:type="dxa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30 402,8</w:t>
            </w:r>
          </w:p>
        </w:tc>
      </w:tr>
      <w:tr w:rsidR="00903781" w:rsidRPr="00D504AB" w:rsidTr="007569F0">
        <w:trPr>
          <w:trHeight w:val="276"/>
        </w:trPr>
        <w:tc>
          <w:tcPr>
            <w:tcW w:w="7104" w:type="dxa"/>
          </w:tcPr>
          <w:p w:rsidR="00903781" w:rsidRPr="00797528" w:rsidRDefault="0090378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Тукаевский муниципальный район        </w:t>
            </w:r>
          </w:p>
        </w:tc>
        <w:tc>
          <w:tcPr>
            <w:tcW w:w="3118" w:type="dxa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61 755,8</w:t>
            </w:r>
          </w:p>
        </w:tc>
      </w:tr>
      <w:tr w:rsidR="00903781" w:rsidRPr="00D504AB" w:rsidTr="007569F0">
        <w:trPr>
          <w:trHeight w:val="276"/>
        </w:trPr>
        <w:tc>
          <w:tcPr>
            <w:tcW w:w="7104" w:type="dxa"/>
          </w:tcPr>
          <w:p w:rsidR="00903781" w:rsidRPr="00797528" w:rsidRDefault="0090378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Тюлячинский муниципальный район       </w:t>
            </w:r>
          </w:p>
        </w:tc>
        <w:tc>
          <w:tcPr>
            <w:tcW w:w="3118" w:type="dxa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26 414,6</w:t>
            </w:r>
          </w:p>
        </w:tc>
      </w:tr>
      <w:tr w:rsidR="00903781" w:rsidRPr="00D504AB" w:rsidTr="007569F0">
        <w:trPr>
          <w:trHeight w:val="276"/>
        </w:trPr>
        <w:tc>
          <w:tcPr>
            <w:tcW w:w="7104" w:type="dxa"/>
          </w:tcPr>
          <w:p w:rsidR="00903781" w:rsidRPr="00797528" w:rsidRDefault="0090378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Черемшанский муниципальный район      </w:t>
            </w:r>
          </w:p>
        </w:tc>
        <w:tc>
          <w:tcPr>
            <w:tcW w:w="3118" w:type="dxa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29 480,9</w:t>
            </w:r>
          </w:p>
        </w:tc>
      </w:tr>
      <w:tr w:rsidR="00903781" w:rsidRPr="00D504AB" w:rsidTr="007569F0">
        <w:trPr>
          <w:trHeight w:val="276"/>
        </w:trPr>
        <w:tc>
          <w:tcPr>
            <w:tcW w:w="7104" w:type="dxa"/>
          </w:tcPr>
          <w:p w:rsidR="00903781" w:rsidRPr="00797528" w:rsidRDefault="0090378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Чистопольский муниципальный район     </w:t>
            </w:r>
          </w:p>
        </w:tc>
        <w:tc>
          <w:tcPr>
            <w:tcW w:w="3118" w:type="dxa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149 362,3</w:t>
            </w:r>
          </w:p>
        </w:tc>
      </w:tr>
      <w:tr w:rsidR="00903781" w:rsidRPr="00D504AB" w:rsidTr="007569F0">
        <w:trPr>
          <w:trHeight w:val="276"/>
        </w:trPr>
        <w:tc>
          <w:tcPr>
            <w:tcW w:w="7104" w:type="dxa"/>
          </w:tcPr>
          <w:p w:rsidR="00903781" w:rsidRPr="00797528" w:rsidRDefault="0090378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Ютазинский муниципальный район        </w:t>
            </w:r>
          </w:p>
        </w:tc>
        <w:tc>
          <w:tcPr>
            <w:tcW w:w="3118" w:type="dxa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39 810,9</w:t>
            </w:r>
          </w:p>
        </w:tc>
      </w:tr>
      <w:tr w:rsidR="00903781" w:rsidRPr="00D504AB" w:rsidTr="007569F0">
        <w:trPr>
          <w:trHeight w:val="276"/>
        </w:trPr>
        <w:tc>
          <w:tcPr>
            <w:tcW w:w="7104" w:type="dxa"/>
          </w:tcPr>
          <w:p w:rsidR="00903781" w:rsidRPr="00797528" w:rsidRDefault="0090378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город Набережные Челны             </w:t>
            </w:r>
          </w:p>
        </w:tc>
        <w:tc>
          <w:tcPr>
            <w:tcW w:w="3118" w:type="dxa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1 227 924,8</w:t>
            </w:r>
          </w:p>
        </w:tc>
      </w:tr>
      <w:tr w:rsidR="00903781" w:rsidRPr="00D504AB" w:rsidTr="007569F0">
        <w:trPr>
          <w:trHeight w:val="276"/>
        </w:trPr>
        <w:tc>
          <w:tcPr>
            <w:tcW w:w="7104" w:type="dxa"/>
          </w:tcPr>
          <w:p w:rsidR="00903781" w:rsidRPr="00797528" w:rsidRDefault="0090378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2 357 561,9</w:t>
            </w:r>
          </w:p>
        </w:tc>
      </w:tr>
      <w:tr w:rsidR="00903781" w:rsidRPr="00D504AB" w:rsidTr="007569F0">
        <w:trPr>
          <w:trHeight w:val="276"/>
        </w:trPr>
        <w:tc>
          <w:tcPr>
            <w:tcW w:w="7104" w:type="dxa"/>
          </w:tcPr>
          <w:p w:rsidR="00903781" w:rsidRPr="00797528" w:rsidRDefault="00903781" w:rsidP="00544F54">
            <w:pPr>
              <w:spacing w:after="120"/>
              <w:rPr>
                <w:bCs/>
                <w:sz w:val="24"/>
                <w:szCs w:val="24"/>
              </w:rPr>
            </w:pPr>
            <w:r w:rsidRPr="00797528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7 938 322,2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1D041A" w:rsidRDefault="001D041A" w:rsidP="001D041A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субвенций</w:t>
      </w:r>
    </w:p>
    <w:p w:rsidR="001D041A" w:rsidRPr="006E7F30" w:rsidRDefault="001D041A" w:rsidP="001D041A">
      <w:pPr>
        <w:jc w:val="center"/>
        <w:rPr>
          <w:bCs/>
          <w:szCs w:val="28"/>
        </w:rPr>
      </w:pPr>
      <w:r w:rsidRPr="006E7F30">
        <w:rPr>
          <w:bCs/>
          <w:szCs w:val="28"/>
        </w:rPr>
        <w:t xml:space="preserve">бюджетам муниципальных районов и городских округов </w:t>
      </w:r>
    </w:p>
    <w:p w:rsidR="006266AC" w:rsidRDefault="002227AD" w:rsidP="001D041A">
      <w:pPr>
        <w:jc w:val="center"/>
        <w:rPr>
          <w:szCs w:val="28"/>
        </w:rPr>
      </w:pPr>
      <w:r w:rsidRPr="002227AD">
        <w:rPr>
          <w:szCs w:val="28"/>
        </w:rPr>
        <w:t xml:space="preserve">на обеспечение государственных гарантий реализации прав на получение общедоступного и бесплатного дошкольного образования </w:t>
      </w:r>
    </w:p>
    <w:p w:rsidR="00E93816" w:rsidRDefault="002227AD" w:rsidP="001D041A">
      <w:pPr>
        <w:jc w:val="center"/>
        <w:rPr>
          <w:szCs w:val="28"/>
        </w:rPr>
      </w:pPr>
      <w:r w:rsidRPr="002227AD">
        <w:rPr>
          <w:szCs w:val="28"/>
        </w:rPr>
        <w:t>в муниципальных образовательных организациях</w:t>
      </w:r>
      <w:r w:rsidR="00E93816">
        <w:rPr>
          <w:szCs w:val="28"/>
        </w:rPr>
        <w:t>,</w:t>
      </w:r>
    </w:p>
    <w:p w:rsidR="00E93816" w:rsidRPr="00E93816" w:rsidRDefault="00E93816" w:rsidP="00E93816">
      <w:pPr>
        <w:jc w:val="center"/>
        <w:rPr>
          <w:szCs w:val="28"/>
        </w:rPr>
      </w:pPr>
      <w:r w:rsidRPr="00E93816">
        <w:rPr>
          <w:bCs/>
          <w:szCs w:val="28"/>
        </w:rPr>
        <w:t>реализующих программы дошкольного образования</w:t>
      </w:r>
      <w:r>
        <w:rPr>
          <w:bCs/>
          <w:szCs w:val="28"/>
        </w:rPr>
        <w:t>,</w:t>
      </w:r>
    </w:p>
    <w:p w:rsidR="001D041A" w:rsidRPr="006E7F30" w:rsidRDefault="002227AD" w:rsidP="001D041A">
      <w:pPr>
        <w:jc w:val="center"/>
        <w:rPr>
          <w:szCs w:val="28"/>
        </w:rPr>
      </w:pPr>
      <w:r w:rsidRPr="002227AD">
        <w:rPr>
          <w:szCs w:val="28"/>
        </w:rPr>
        <w:t xml:space="preserve"> </w:t>
      </w:r>
      <w:r w:rsidR="001D041A" w:rsidRPr="006E7F30">
        <w:rPr>
          <w:szCs w:val="28"/>
        </w:rPr>
        <w:t>на плановый период 20</w:t>
      </w:r>
      <w:r w:rsidR="00A55E8C">
        <w:rPr>
          <w:szCs w:val="28"/>
        </w:rPr>
        <w:t>2</w:t>
      </w:r>
      <w:r w:rsidR="009C6A82">
        <w:rPr>
          <w:szCs w:val="28"/>
        </w:rPr>
        <w:t>2</w:t>
      </w:r>
      <w:r w:rsidR="001D041A" w:rsidRPr="006E7F30">
        <w:rPr>
          <w:szCs w:val="28"/>
        </w:rPr>
        <w:t xml:space="preserve"> и 20</w:t>
      </w:r>
      <w:r w:rsidR="00A55E8C">
        <w:rPr>
          <w:szCs w:val="28"/>
        </w:rPr>
        <w:t>2</w:t>
      </w:r>
      <w:r w:rsidR="009C6A82">
        <w:rPr>
          <w:szCs w:val="28"/>
        </w:rPr>
        <w:t>3</w:t>
      </w:r>
      <w:r w:rsidR="001D041A"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 </w:t>
            </w: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C6A82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A55E8C">
              <w:rPr>
                <w:sz w:val="24"/>
                <w:szCs w:val="24"/>
              </w:rPr>
              <w:t>2</w:t>
            </w:r>
            <w:r w:rsidR="009C6A82">
              <w:rPr>
                <w:sz w:val="24"/>
                <w:szCs w:val="24"/>
              </w:rPr>
              <w:t>2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C6A82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A55E8C">
              <w:rPr>
                <w:sz w:val="24"/>
                <w:szCs w:val="24"/>
              </w:rPr>
              <w:t>2</w:t>
            </w:r>
            <w:r w:rsidR="009C6A82">
              <w:rPr>
                <w:sz w:val="24"/>
                <w:szCs w:val="24"/>
              </w:rPr>
              <w:t>3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903781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03781" w:rsidRPr="00982ECE" w:rsidRDefault="00903781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70 746,1</w:t>
            </w:r>
          </w:p>
        </w:tc>
        <w:tc>
          <w:tcPr>
            <w:tcW w:w="1984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70 746,1</w:t>
            </w:r>
          </w:p>
        </w:tc>
      </w:tr>
      <w:tr w:rsidR="00903781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03781" w:rsidRPr="00982ECE" w:rsidRDefault="00903781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156 055,3</w:t>
            </w:r>
          </w:p>
        </w:tc>
        <w:tc>
          <w:tcPr>
            <w:tcW w:w="1984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156 055,3</w:t>
            </w:r>
          </w:p>
        </w:tc>
      </w:tr>
      <w:tr w:rsidR="00903781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03781" w:rsidRPr="00982ECE" w:rsidRDefault="00903781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37 844,2</w:t>
            </w:r>
          </w:p>
        </w:tc>
        <w:tc>
          <w:tcPr>
            <w:tcW w:w="1984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37 844,2</w:t>
            </w:r>
          </w:p>
        </w:tc>
      </w:tr>
      <w:tr w:rsidR="00903781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03781" w:rsidRPr="00982ECE" w:rsidRDefault="00903781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55 786,1</w:t>
            </w:r>
          </w:p>
        </w:tc>
        <w:tc>
          <w:tcPr>
            <w:tcW w:w="1984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55 786,1</w:t>
            </w:r>
          </w:p>
        </w:tc>
      </w:tr>
      <w:tr w:rsidR="00903781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03781" w:rsidRPr="00982ECE" w:rsidRDefault="00903781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53 921,1</w:t>
            </w:r>
          </w:p>
        </w:tc>
        <w:tc>
          <w:tcPr>
            <w:tcW w:w="1984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53 921,1</w:t>
            </w:r>
          </w:p>
        </w:tc>
      </w:tr>
      <w:tr w:rsidR="00903781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03781" w:rsidRPr="00982ECE" w:rsidRDefault="00903781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35 598,2</w:t>
            </w:r>
          </w:p>
        </w:tc>
        <w:tc>
          <w:tcPr>
            <w:tcW w:w="1984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35 598,2</w:t>
            </w:r>
          </w:p>
        </w:tc>
      </w:tr>
      <w:tr w:rsidR="00903781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03781" w:rsidRPr="00982ECE" w:rsidRDefault="00903781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460 910,6</w:t>
            </w:r>
          </w:p>
        </w:tc>
        <w:tc>
          <w:tcPr>
            <w:tcW w:w="1984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460 910,6</w:t>
            </w:r>
          </w:p>
        </w:tc>
      </w:tr>
      <w:tr w:rsidR="00903781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03781" w:rsidRPr="00982ECE" w:rsidRDefault="00903781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31 894,2</w:t>
            </w:r>
          </w:p>
        </w:tc>
        <w:tc>
          <w:tcPr>
            <w:tcW w:w="1984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31 894,2</w:t>
            </w:r>
          </w:p>
        </w:tc>
      </w:tr>
      <w:tr w:rsidR="00903781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03781" w:rsidRPr="00982ECE" w:rsidRDefault="00903781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84 517,0</w:t>
            </w:r>
          </w:p>
        </w:tc>
        <w:tc>
          <w:tcPr>
            <w:tcW w:w="1984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84 517,0</w:t>
            </w:r>
          </w:p>
        </w:tc>
      </w:tr>
      <w:tr w:rsidR="00903781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03781" w:rsidRPr="00982ECE" w:rsidRDefault="00903781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23 196,5</w:t>
            </w:r>
          </w:p>
        </w:tc>
        <w:tc>
          <w:tcPr>
            <w:tcW w:w="1984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23 196,5</w:t>
            </w:r>
          </w:p>
        </w:tc>
      </w:tr>
      <w:tr w:rsidR="00903781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03781" w:rsidRPr="00982ECE" w:rsidRDefault="00903781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61 544,5</w:t>
            </w:r>
          </w:p>
        </w:tc>
        <w:tc>
          <w:tcPr>
            <w:tcW w:w="1984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61 544,5</w:t>
            </w:r>
          </w:p>
        </w:tc>
      </w:tr>
      <w:tr w:rsidR="00903781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03781" w:rsidRPr="00982ECE" w:rsidRDefault="00903781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79 336,6</w:t>
            </w:r>
          </w:p>
        </w:tc>
        <w:tc>
          <w:tcPr>
            <w:tcW w:w="1984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79 336,6</w:t>
            </w:r>
          </w:p>
        </w:tc>
      </w:tr>
      <w:tr w:rsidR="00903781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03781" w:rsidRPr="00982ECE" w:rsidRDefault="00903781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230 898,2</w:t>
            </w:r>
          </w:p>
        </w:tc>
        <w:tc>
          <w:tcPr>
            <w:tcW w:w="1984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230 898,2</w:t>
            </w:r>
          </w:p>
        </w:tc>
      </w:tr>
      <w:tr w:rsidR="00903781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03781" w:rsidRPr="00982ECE" w:rsidRDefault="00903781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72 696,3</w:t>
            </w:r>
          </w:p>
        </w:tc>
        <w:tc>
          <w:tcPr>
            <w:tcW w:w="1984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72 696,3</w:t>
            </w:r>
          </w:p>
        </w:tc>
      </w:tr>
      <w:tr w:rsidR="00903781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03781" w:rsidRPr="00982ECE" w:rsidRDefault="00903781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28 412,9</w:t>
            </w:r>
          </w:p>
        </w:tc>
        <w:tc>
          <w:tcPr>
            <w:tcW w:w="1984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28 412,9</w:t>
            </w:r>
          </w:p>
        </w:tc>
      </w:tr>
      <w:tr w:rsidR="00903781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03781" w:rsidRPr="00982ECE" w:rsidRDefault="00903781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102 974,4</w:t>
            </w:r>
          </w:p>
        </w:tc>
        <w:tc>
          <w:tcPr>
            <w:tcW w:w="1984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102 974,4</w:t>
            </w:r>
          </w:p>
        </w:tc>
      </w:tr>
      <w:tr w:rsidR="00903781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03781" w:rsidRPr="00982ECE" w:rsidRDefault="00903781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28 266,5</w:t>
            </w:r>
          </w:p>
        </w:tc>
        <w:tc>
          <w:tcPr>
            <w:tcW w:w="1984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28 266,5</w:t>
            </w:r>
          </w:p>
        </w:tc>
      </w:tr>
      <w:tr w:rsidR="00903781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03781" w:rsidRPr="00982ECE" w:rsidRDefault="00903781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230 812,4</w:t>
            </w:r>
          </w:p>
        </w:tc>
        <w:tc>
          <w:tcPr>
            <w:tcW w:w="1984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230 812,4</w:t>
            </w:r>
          </w:p>
        </w:tc>
      </w:tr>
      <w:tr w:rsidR="00903781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03781" w:rsidRPr="00982ECE" w:rsidRDefault="00903781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108 513,1</w:t>
            </w:r>
          </w:p>
        </w:tc>
        <w:tc>
          <w:tcPr>
            <w:tcW w:w="1984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108 513,1</w:t>
            </w:r>
          </w:p>
        </w:tc>
      </w:tr>
      <w:tr w:rsidR="00903781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03781" w:rsidRPr="00982ECE" w:rsidRDefault="00903781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305 341,2</w:t>
            </w:r>
          </w:p>
        </w:tc>
        <w:tc>
          <w:tcPr>
            <w:tcW w:w="1984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305 341,2</w:t>
            </w:r>
          </w:p>
        </w:tc>
      </w:tr>
      <w:tr w:rsidR="00903781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03781" w:rsidRPr="00982ECE" w:rsidRDefault="00903781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21 191,2</w:t>
            </w:r>
          </w:p>
        </w:tc>
        <w:tc>
          <w:tcPr>
            <w:tcW w:w="1984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21 191,2</w:t>
            </w:r>
          </w:p>
        </w:tc>
      </w:tr>
      <w:tr w:rsidR="00903781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03781" w:rsidRPr="00982ECE" w:rsidRDefault="00903781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20 244,7</w:t>
            </w:r>
          </w:p>
        </w:tc>
        <w:tc>
          <w:tcPr>
            <w:tcW w:w="1984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20 244,7</w:t>
            </w:r>
          </w:p>
        </w:tc>
      </w:tr>
      <w:tr w:rsidR="00903781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03781" w:rsidRPr="00982ECE" w:rsidRDefault="00903781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97 414,8</w:t>
            </w:r>
          </w:p>
        </w:tc>
        <w:tc>
          <w:tcPr>
            <w:tcW w:w="1984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97 414,8</w:t>
            </w:r>
          </w:p>
        </w:tc>
      </w:tr>
      <w:tr w:rsidR="00903781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03781" w:rsidRPr="00982ECE" w:rsidRDefault="00903781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82 977,6</w:t>
            </w:r>
          </w:p>
        </w:tc>
        <w:tc>
          <w:tcPr>
            <w:tcW w:w="1984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82 977,6</w:t>
            </w:r>
          </w:p>
        </w:tc>
      </w:tr>
      <w:tr w:rsidR="00903781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03781" w:rsidRPr="00982ECE" w:rsidRDefault="00903781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160 635,5</w:t>
            </w:r>
          </w:p>
        </w:tc>
        <w:tc>
          <w:tcPr>
            <w:tcW w:w="1984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160 635,5</w:t>
            </w:r>
          </w:p>
        </w:tc>
      </w:tr>
      <w:tr w:rsidR="00903781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03781" w:rsidRPr="00982ECE" w:rsidRDefault="00903781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lastRenderedPageBreak/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66 132,7</w:t>
            </w:r>
          </w:p>
        </w:tc>
        <w:tc>
          <w:tcPr>
            <w:tcW w:w="1984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66 132,7</w:t>
            </w:r>
          </w:p>
        </w:tc>
      </w:tr>
      <w:tr w:rsidR="00903781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03781" w:rsidRPr="00982ECE" w:rsidRDefault="00903781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59 752,4</w:t>
            </w:r>
          </w:p>
        </w:tc>
        <w:tc>
          <w:tcPr>
            <w:tcW w:w="1984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59 752,4</w:t>
            </w:r>
          </w:p>
        </w:tc>
      </w:tr>
      <w:tr w:rsidR="00903781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03781" w:rsidRPr="00982ECE" w:rsidRDefault="00903781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60 710,3</w:t>
            </w:r>
          </w:p>
        </w:tc>
        <w:tc>
          <w:tcPr>
            <w:tcW w:w="1984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60 710,3</w:t>
            </w:r>
          </w:p>
        </w:tc>
      </w:tr>
      <w:tr w:rsidR="00903781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03781" w:rsidRPr="00982ECE" w:rsidRDefault="00903781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35 517,2</w:t>
            </w:r>
          </w:p>
        </w:tc>
        <w:tc>
          <w:tcPr>
            <w:tcW w:w="1984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35 517,2</w:t>
            </w:r>
          </w:p>
        </w:tc>
      </w:tr>
      <w:tr w:rsidR="00903781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03781" w:rsidRPr="00982ECE" w:rsidRDefault="00903781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754 987,6</w:t>
            </w:r>
          </w:p>
        </w:tc>
        <w:tc>
          <w:tcPr>
            <w:tcW w:w="1984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754 987,6</w:t>
            </w:r>
          </w:p>
        </w:tc>
      </w:tr>
      <w:tr w:rsidR="00903781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03781" w:rsidRPr="00982ECE" w:rsidRDefault="00903781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25 540,3</w:t>
            </w:r>
          </w:p>
        </w:tc>
        <w:tc>
          <w:tcPr>
            <w:tcW w:w="1984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25 540,3</w:t>
            </w:r>
          </w:p>
        </w:tc>
      </w:tr>
      <w:tr w:rsidR="00903781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03781" w:rsidRPr="00982ECE" w:rsidRDefault="00903781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101 403,3</w:t>
            </w:r>
          </w:p>
        </w:tc>
        <w:tc>
          <w:tcPr>
            <w:tcW w:w="1984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101 403,3</w:t>
            </w:r>
          </w:p>
        </w:tc>
      </w:tr>
      <w:tr w:rsidR="00903781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03781" w:rsidRPr="00982ECE" w:rsidRDefault="00903781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64 602,3</w:t>
            </w:r>
          </w:p>
        </w:tc>
        <w:tc>
          <w:tcPr>
            <w:tcW w:w="1984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64 602,3</w:t>
            </w:r>
          </w:p>
        </w:tc>
      </w:tr>
      <w:tr w:rsidR="00903781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03781" w:rsidRPr="00982ECE" w:rsidRDefault="00903781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Рыбно</w:t>
            </w:r>
            <w:r>
              <w:rPr>
                <w:color w:val="000000"/>
                <w:sz w:val="24"/>
                <w:szCs w:val="24"/>
              </w:rPr>
              <w:t>-С</w:t>
            </w:r>
            <w:r w:rsidRPr="00982ECE">
              <w:rPr>
                <w:color w:val="000000"/>
                <w:sz w:val="24"/>
                <w:szCs w:val="24"/>
              </w:rPr>
              <w:t>лободский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28 576,5</w:t>
            </w:r>
          </w:p>
        </w:tc>
        <w:tc>
          <w:tcPr>
            <w:tcW w:w="1984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28 576,5</w:t>
            </w:r>
          </w:p>
        </w:tc>
      </w:tr>
      <w:tr w:rsidR="00903781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03781" w:rsidRPr="00982ECE" w:rsidRDefault="00903781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86 565,0</w:t>
            </w:r>
          </w:p>
        </w:tc>
        <w:tc>
          <w:tcPr>
            <w:tcW w:w="1984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86 565,0</w:t>
            </w:r>
          </w:p>
        </w:tc>
      </w:tr>
      <w:tr w:rsidR="00903781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03781" w:rsidRPr="00982ECE" w:rsidRDefault="00903781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63 844,6</w:t>
            </w:r>
          </w:p>
        </w:tc>
        <w:tc>
          <w:tcPr>
            <w:tcW w:w="1984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63 844,6</w:t>
            </w:r>
          </w:p>
        </w:tc>
      </w:tr>
      <w:tr w:rsidR="00903781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03781" w:rsidRPr="00982ECE" w:rsidRDefault="00903781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26 246,8</w:t>
            </w:r>
          </w:p>
        </w:tc>
        <w:tc>
          <w:tcPr>
            <w:tcW w:w="1984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26 246,8</w:t>
            </w:r>
          </w:p>
        </w:tc>
      </w:tr>
      <w:tr w:rsidR="00903781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03781" w:rsidRPr="00982ECE" w:rsidRDefault="00903781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30 402,8</w:t>
            </w:r>
          </w:p>
        </w:tc>
        <w:tc>
          <w:tcPr>
            <w:tcW w:w="1984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30 402,8</w:t>
            </w:r>
          </w:p>
        </w:tc>
      </w:tr>
      <w:tr w:rsidR="00903781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03781" w:rsidRPr="00982ECE" w:rsidRDefault="00903781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61 755,8</w:t>
            </w:r>
          </w:p>
        </w:tc>
        <w:tc>
          <w:tcPr>
            <w:tcW w:w="1984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61 755,8</w:t>
            </w:r>
          </w:p>
        </w:tc>
      </w:tr>
      <w:tr w:rsidR="00903781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03781" w:rsidRPr="00982ECE" w:rsidRDefault="00903781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26 414,6</w:t>
            </w:r>
          </w:p>
        </w:tc>
        <w:tc>
          <w:tcPr>
            <w:tcW w:w="1984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26 414,6</w:t>
            </w:r>
          </w:p>
        </w:tc>
      </w:tr>
      <w:tr w:rsidR="00903781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03781" w:rsidRPr="00982ECE" w:rsidRDefault="00903781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29 480,9</w:t>
            </w:r>
          </w:p>
        </w:tc>
        <w:tc>
          <w:tcPr>
            <w:tcW w:w="1984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29 480,9</w:t>
            </w:r>
          </w:p>
        </w:tc>
      </w:tr>
      <w:tr w:rsidR="00903781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03781" w:rsidRPr="00982ECE" w:rsidRDefault="00903781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149 362,3</w:t>
            </w:r>
          </w:p>
        </w:tc>
        <w:tc>
          <w:tcPr>
            <w:tcW w:w="1984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149 362,3</w:t>
            </w:r>
          </w:p>
        </w:tc>
      </w:tr>
      <w:tr w:rsidR="00903781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03781" w:rsidRPr="00982ECE" w:rsidRDefault="00903781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39 810,9</w:t>
            </w:r>
          </w:p>
        </w:tc>
        <w:tc>
          <w:tcPr>
            <w:tcW w:w="1984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39 810,9</w:t>
            </w:r>
          </w:p>
        </w:tc>
      </w:tr>
      <w:tr w:rsidR="00903781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03781" w:rsidRPr="00982ECE" w:rsidRDefault="00903781" w:rsidP="00544F54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982ECE">
              <w:rPr>
                <w:color w:val="000000"/>
                <w:sz w:val="24"/>
                <w:szCs w:val="24"/>
              </w:rPr>
              <w:t>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1 227 924,8</w:t>
            </w:r>
          </w:p>
        </w:tc>
        <w:tc>
          <w:tcPr>
            <w:tcW w:w="1984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1 227 924,8</w:t>
            </w:r>
          </w:p>
        </w:tc>
      </w:tr>
      <w:tr w:rsidR="00903781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03781" w:rsidRPr="00982ECE" w:rsidRDefault="00903781" w:rsidP="00544F54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982ECE">
              <w:rPr>
                <w:color w:val="000000"/>
                <w:sz w:val="24"/>
                <w:szCs w:val="24"/>
              </w:rPr>
              <w:t>ород Казань</w:t>
            </w:r>
          </w:p>
        </w:tc>
        <w:tc>
          <w:tcPr>
            <w:tcW w:w="2126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2 357 561,9</w:t>
            </w:r>
          </w:p>
        </w:tc>
        <w:tc>
          <w:tcPr>
            <w:tcW w:w="1984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2 357 561,9</w:t>
            </w:r>
          </w:p>
        </w:tc>
      </w:tr>
      <w:tr w:rsidR="00903781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03781" w:rsidRPr="00982ECE" w:rsidRDefault="00903781" w:rsidP="00544F5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7 938 322,2</w:t>
            </w:r>
          </w:p>
        </w:tc>
        <w:tc>
          <w:tcPr>
            <w:tcW w:w="1984" w:type="dxa"/>
            <w:shd w:val="clear" w:color="000000" w:fill="FFFFFF"/>
          </w:tcPr>
          <w:p w:rsidR="00903781" w:rsidRPr="002754CE" w:rsidRDefault="00903781" w:rsidP="00903781">
            <w:pPr>
              <w:jc w:val="right"/>
              <w:rPr>
                <w:sz w:val="24"/>
                <w:szCs w:val="24"/>
              </w:rPr>
            </w:pPr>
            <w:r w:rsidRPr="002754CE">
              <w:rPr>
                <w:sz w:val="24"/>
                <w:szCs w:val="24"/>
              </w:rPr>
              <w:t>7 938 322,2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F5708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082" w:rsidRDefault="00F57082" w:rsidP="00F57082">
      <w:r>
        <w:separator/>
      </w:r>
    </w:p>
  </w:endnote>
  <w:endnote w:type="continuationSeparator" w:id="0">
    <w:p w:rsidR="00F57082" w:rsidRDefault="00F57082" w:rsidP="00F57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082" w:rsidRDefault="00F57082" w:rsidP="00F57082">
      <w:r>
        <w:separator/>
      </w:r>
    </w:p>
  </w:footnote>
  <w:footnote w:type="continuationSeparator" w:id="0">
    <w:p w:rsidR="00F57082" w:rsidRDefault="00F57082" w:rsidP="00F570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928513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57082" w:rsidRPr="00F57082" w:rsidRDefault="00F57082">
        <w:pPr>
          <w:pStyle w:val="a6"/>
          <w:jc w:val="center"/>
          <w:rPr>
            <w:sz w:val="24"/>
            <w:szCs w:val="24"/>
          </w:rPr>
        </w:pPr>
        <w:r w:rsidRPr="00F57082">
          <w:rPr>
            <w:sz w:val="24"/>
            <w:szCs w:val="24"/>
          </w:rPr>
          <w:fldChar w:fldCharType="begin"/>
        </w:r>
        <w:r w:rsidRPr="00F57082">
          <w:rPr>
            <w:sz w:val="24"/>
            <w:szCs w:val="24"/>
          </w:rPr>
          <w:instrText>PAGE   \* MERGEFORMAT</w:instrText>
        </w:r>
        <w:r w:rsidRPr="00F57082">
          <w:rPr>
            <w:sz w:val="24"/>
            <w:szCs w:val="24"/>
          </w:rPr>
          <w:fldChar w:fldCharType="separate"/>
        </w:r>
        <w:r w:rsidR="00F9629C">
          <w:rPr>
            <w:noProof/>
            <w:sz w:val="24"/>
            <w:szCs w:val="24"/>
          </w:rPr>
          <w:t>2</w:t>
        </w:r>
        <w:r w:rsidRPr="00F57082">
          <w:rPr>
            <w:sz w:val="24"/>
            <w:szCs w:val="24"/>
          </w:rPr>
          <w:fldChar w:fldCharType="end"/>
        </w:r>
      </w:p>
    </w:sdtContent>
  </w:sdt>
  <w:p w:rsidR="00F57082" w:rsidRDefault="00F5708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B7CEC"/>
    <w:rsid w:val="001D041A"/>
    <w:rsid w:val="002227AD"/>
    <w:rsid w:val="003A3763"/>
    <w:rsid w:val="004F339F"/>
    <w:rsid w:val="0055393E"/>
    <w:rsid w:val="0057702E"/>
    <w:rsid w:val="006266AC"/>
    <w:rsid w:val="006C6F72"/>
    <w:rsid w:val="007569F0"/>
    <w:rsid w:val="007D285C"/>
    <w:rsid w:val="007E4FF8"/>
    <w:rsid w:val="00873DD9"/>
    <w:rsid w:val="008E3883"/>
    <w:rsid w:val="00903781"/>
    <w:rsid w:val="00954300"/>
    <w:rsid w:val="009C6A82"/>
    <w:rsid w:val="00A55E8C"/>
    <w:rsid w:val="00B57446"/>
    <w:rsid w:val="00BA2773"/>
    <w:rsid w:val="00C8789A"/>
    <w:rsid w:val="00CB407E"/>
    <w:rsid w:val="00E93816"/>
    <w:rsid w:val="00ED4DC3"/>
    <w:rsid w:val="00EF5815"/>
    <w:rsid w:val="00F57082"/>
    <w:rsid w:val="00F9629C"/>
    <w:rsid w:val="00FA7F82"/>
    <w:rsid w:val="00FD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F570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57082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F570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57082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9381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3816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F570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57082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F570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57082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9381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381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25</cp:revision>
  <cp:lastPrinted>2019-09-21T16:28:00Z</cp:lastPrinted>
  <dcterms:created xsi:type="dcterms:W3CDTF">2016-09-14T11:16:00Z</dcterms:created>
  <dcterms:modified xsi:type="dcterms:W3CDTF">2020-10-04T14:19:00Z</dcterms:modified>
</cp:coreProperties>
</file>