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81A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  <w:p w:rsidR="00EF5815" w:rsidRPr="004B1A1B" w:rsidRDefault="00EF5815" w:rsidP="00DE51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A1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1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Распределение субвенций</w:t>
      </w: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бюджетам муниципальных районов и городских округов</w:t>
      </w: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 xml:space="preserve">для осуществления </w:t>
      </w:r>
      <w:r w:rsidR="003542B6">
        <w:rPr>
          <w:szCs w:val="28"/>
        </w:rPr>
        <w:t xml:space="preserve">органами местного самоуправления </w:t>
      </w:r>
      <w:r w:rsidRPr="00A8039B">
        <w:rPr>
          <w:szCs w:val="28"/>
        </w:rPr>
        <w:t xml:space="preserve">государственных полномочий </w:t>
      </w:r>
      <w:r w:rsidR="003542B6">
        <w:rPr>
          <w:szCs w:val="28"/>
        </w:rPr>
        <w:t xml:space="preserve">Республики Татарстан </w:t>
      </w:r>
      <w:r w:rsidRPr="00A8039B">
        <w:rPr>
          <w:szCs w:val="28"/>
        </w:rPr>
        <w:t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:rsid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на 20</w:t>
      </w:r>
      <w:r>
        <w:rPr>
          <w:szCs w:val="28"/>
        </w:rPr>
        <w:t>2</w:t>
      </w:r>
      <w:r w:rsidR="00DE5131">
        <w:rPr>
          <w:szCs w:val="28"/>
        </w:rPr>
        <w:t>1</w:t>
      </w:r>
      <w:r w:rsidRPr="00A8039B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F019B0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49 377,1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26 952,0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22 457,4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11 065,1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25 337,9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26 473,8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60 268,1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7 852,3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14 943,3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4 394,6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13 469,0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8 935,4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33 889,4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16 283,7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5 620,0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15 472,9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8 107,0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23 390,5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14 591,9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58 687,8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6 307,0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4 975,2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17 076,8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14 533,0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27 841,7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17 925,3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14 033,4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15 054,1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32 498,8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46 443,1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12 092,3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43 952,7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13 495,7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10 680,8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7 800,1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21 702,3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25 415,5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16 793,6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12 036,6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8 478,1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11 622,0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24 489,7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15 318,9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89 880,8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F27CB7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200 568,4</w:t>
            </w:r>
          </w:p>
        </w:tc>
      </w:tr>
      <w:tr w:rsidR="00D52A66" w:rsidRPr="00A8039B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52A66" w:rsidRPr="00385CC1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385CC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2A66" w:rsidRPr="00385CC1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5CC1">
              <w:rPr>
                <w:color w:val="000000"/>
                <w:sz w:val="24"/>
                <w:szCs w:val="24"/>
              </w:rPr>
              <w:t>1 158 585,1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Распределение субвенций</w:t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бюджетам муниципальных районов и городских округов</w:t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 xml:space="preserve">для осуществления </w:t>
      </w:r>
      <w:r>
        <w:rPr>
          <w:szCs w:val="28"/>
        </w:rPr>
        <w:t xml:space="preserve">органами местного самоуправления </w:t>
      </w:r>
      <w:r w:rsidRPr="00A8039B">
        <w:rPr>
          <w:szCs w:val="28"/>
        </w:rPr>
        <w:t xml:space="preserve">государственных полномочий </w:t>
      </w:r>
      <w:r>
        <w:rPr>
          <w:szCs w:val="28"/>
        </w:rPr>
        <w:t xml:space="preserve">Республики Татарстан </w:t>
      </w:r>
      <w:r w:rsidRPr="00A8039B">
        <w:rPr>
          <w:szCs w:val="28"/>
        </w:rPr>
        <w:t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:rsidR="00A8039B" w:rsidRPr="006E7F30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на плановый период 20</w:t>
      </w:r>
      <w:r>
        <w:rPr>
          <w:szCs w:val="28"/>
        </w:rPr>
        <w:t>2</w:t>
      </w:r>
      <w:r w:rsidR="00DE5131">
        <w:rPr>
          <w:szCs w:val="28"/>
        </w:rPr>
        <w:t>2</w:t>
      </w:r>
      <w:r w:rsidRPr="00F019B0">
        <w:rPr>
          <w:szCs w:val="28"/>
        </w:rPr>
        <w:t xml:space="preserve"> и 202</w:t>
      </w:r>
      <w:r w:rsidR="00DE5131">
        <w:rPr>
          <w:szCs w:val="28"/>
        </w:rPr>
        <w:t>3</w:t>
      </w:r>
      <w:r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DE513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DE5131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DE513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DE5131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51 352,1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3 406,2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8 030,1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9 151,4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3 355,7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4 289,9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1 507,7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1 968,0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6 351,4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7 405,5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7 532,7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28 634,1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62 678,8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5 185,9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166,4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493,0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 541,1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6 162,8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4 570,4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4 753,2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4 007,8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4 568,1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9 292,9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664,7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5 244,9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6 654,7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6 935,1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7 612,6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844,7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6 078,5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6 091,8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6 735,5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8 431,3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8 768,6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4 326,2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5 299,3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5 175,6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5 782,6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1 035,3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63</w:t>
            </w:r>
            <w:r>
              <w:rPr>
                <w:color w:val="000000"/>
                <w:sz w:val="24"/>
                <w:szCs w:val="24"/>
              </w:rPr>
              <w:t> 476,7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6 559,3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6 821,6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5 174,3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5 381,2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 759,9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18 470,2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5 114,3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5 718,9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8 955,5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30 113,7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8 642,2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19 387,9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4 594,8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5 178,6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5 656,2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6 282,5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3 798,7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5 150,6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8 300,8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50 232,8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 576,1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 079,1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5 710,8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7 539,2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4 035,6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4 596,9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1 108,0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1 552,4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112,1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8 436,6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22 570,4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3 473,2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6 432,1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27 489,4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7 465,3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8 163,9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2 518,1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3 018,8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8 817,2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9 170,0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 086,9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2 570,4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5 469,4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6 488,2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 931,7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 569,0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3 476,0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7 215,1</w:t>
            </w:r>
          </w:p>
        </w:tc>
      </w:tr>
      <w:tr w:rsidR="00D52A66" w:rsidRPr="00A8039B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2A66" w:rsidRPr="00BE28DA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08 591,2</w:t>
            </w:r>
          </w:p>
        </w:tc>
        <w:tc>
          <w:tcPr>
            <w:tcW w:w="1984" w:type="dxa"/>
            <w:shd w:val="clear" w:color="000000" w:fill="FFFFFF"/>
          </w:tcPr>
          <w:p w:rsidR="00D52A66" w:rsidRPr="007322A6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16 934,9</w:t>
            </w:r>
          </w:p>
        </w:tc>
      </w:tr>
      <w:tr w:rsidR="00D52A66" w:rsidRPr="00A8039B" w:rsidTr="00D52A6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112" w:type="dxa"/>
            <w:shd w:val="clear" w:color="000000" w:fill="FFFFFF"/>
            <w:vAlign w:val="bottom"/>
          </w:tcPr>
          <w:p w:rsidR="00D52A66" w:rsidRPr="00385CC1" w:rsidRDefault="00D52A66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385CC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52A66" w:rsidRPr="00385CC1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5CC1">
              <w:rPr>
                <w:color w:val="000000"/>
                <w:sz w:val="24"/>
                <w:szCs w:val="24"/>
              </w:rPr>
              <w:t>1 204 928,9</w:t>
            </w:r>
          </w:p>
        </w:tc>
        <w:tc>
          <w:tcPr>
            <w:tcW w:w="1984" w:type="dxa"/>
            <w:shd w:val="clear" w:color="000000" w:fill="FFFFFF"/>
          </w:tcPr>
          <w:p w:rsidR="00D52A66" w:rsidRPr="00385CC1" w:rsidRDefault="00D52A66" w:rsidP="00FB53D4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385CC1">
              <w:rPr>
                <w:color w:val="000000"/>
                <w:sz w:val="24"/>
                <w:szCs w:val="24"/>
              </w:rPr>
              <w:t>1 253 126,4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781AA4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2FE3"/>
    <w:rsid w:val="000B7CEC"/>
    <w:rsid w:val="000E0340"/>
    <w:rsid w:val="001645D1"/>
    <w:rsid w:val="001D041A"/>
    <w:rsid w:val="0027437D"/>
    <w:rsid w:val="002A198F"/>
    <w:rsid w:val="003542B6"/>
    <w:rsid w:val="00383071"/>
    <w:rsid w:val="00443546"/>
    <w:rsid w:val="004C723B"/>
    <w:rsid w:val="00542FF3"/>
    <w:rsid w:val="005B1F9A"/>
    <w:rsid w:val="00671DA4"/>
    <w:rsid w:val="00691D73"/>
    <w:rsid w:val="00720416"/>
    <w:rsid w:val="00753705"/>
    <w:rsid w:val="00764A3E"/>
    <w:rsid w:val="00777FD1"/>
    <w:rsid w:val="00781AA4"/>
    <w:rsid w:val="007A13D2"/>
    <w:rsid w:val="007C3FC1"/>
    <w:rsid w:val="008B42E9"/>
    <w:rsid w:val="008F2D91"/>
    <w:rsid w:val="009140FD"/>
    <w:rsid w:val="00934236"/>
    <w:rsid w:val="00980FCB"/>
    <w:rsid w:val="009E43C5"/>
    <w:rsid w:val="00A67B7A"/>
    <w:rsid w:val="00A8039B"/>
    <w:rsid w:val="00A8274F"/>
    <w:rsid w:val="00AF64D5"/>
    <w:rsid w:val="00B26FAF"/>
    <w:rsid w:val="00D52A66"/>
    <w:rsid w:val="00DE5131"/>
    <w:rsid w:val="00ED4DC3"/>
    <w:rsid w:val="00EF5815"/>
    <w:rsid w:val="00F019B0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33</cp:revision>
  <cp:lastPrinted>2020-09-19T06:37:00Z</cp:lastPrinted>
  <dcterms:created xsi:type="dcterms:W3CDTF">2016-09-14T11:16:00Z</dcterms:created>
  <dcterms:modified xsi:type="dcterms:W3CDTF">2020-10-04T14:20:00Z</dcterms:modified>
</cp:coreProperties>
</file>