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5F" w:rsidRPr="00627FD6" w:rsidRDefault="00F3265F" w:rsidP="00F3265F">
      <w:pPr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 xml:space="preserve">Повестка дня: </w:t>
      </w:r>
    </w:p>
    <w:p w:rsidR="00F3265F" w:rsidRDefault="00F3265F" w:rsidP="00F3265F">
      <w:pPr>
        <w:rPr>
          <w:b/>
          <w:color w:val="000000"/>
          <w:sz w:val="28"/>
          <w:szCs w:val="28"/>
        </w:rPr>
      </w:pPr>
    </w:p>
    <w:p w:rsidR="00F3265F" w:rsidRDefault="00F3265F" w:rsidP="00F3265F">
      <w:pPr>
        <w:pStyle w:val="a3"/>
        <w:numPr>
          <w:ilvl w:val="0"/>
          <w:numId w:val="1"/>
        </w:numPr>
        <w:tabs>
          <w:tab w:val="left" w:pos="5103"/>
          <w:tab w:val="left" w:pos="5245"/>
        </w:tabs>
        <w:suppressAutoHyphens/>
        <w:jc w:val="both"/>
        <w:rPr>
          <w:sz w:val="28"/>
          <w:szCs w:val="28"/>
        </w:rPr>
      </w:pPr>
      <w:r w:rsidRPr="00627FD6">
        <w:rPr>
          <w:sz w:val="28"/>
          <w:szCs w:val="28"/>
        </w:rPr>
        <w:t xml:space="preserve">Об исполнении </w:t>
      </w:r>
      <w:proofErr w:type="spellStart"/>
      <w:r w:rsidRPr="00627FD6">
        <w:rPr>
          <w:sz w:val="28"/>
          <w:szCs w:val="28"/>
        </w:rPr>
        <w:t>антикоррупционной</w:t>
      </w:r>
      <w:proofErr w:type="spellEnd"/>
      <w:r w:rsidRPr="00627FD6">
        <w:rPr>
          <w:sz w:val="28"/>
          <w:szCs w:val="28"/>
        </w:rPr>
        <w:t xml:space="preserve"> программы Министерства финансов Республики Татарстан на 2012-2014 годы за </w:t>
      </w:r>
      <w:r>
        <w:rPr>
          <w:sz w:val="28"/>
          <w:szCs w:val="28"/>
        </w:rPr>
        <w:t xml:space="preserve">1 полугодие </w:t>
      </w:r>
      <w:r w:rsidRPr="00627FD6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627FD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27FD6">
        <w:rPr>
          <w:sz w:val="28"/>
          <w:szCs w:val="28"/>
        </w:rPr>
        <w:t>.</w:t>
      </w:r>
    </w:p>
    <w:p w:rsidR="00F3265F" w:rsidRPr="00627FD6" w:rsidRDefault="00F3265F" w:rsidP="00F3265F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8"/>
          <w:szCs w:val="28"/>
        </w:rPr>
      </w:pPr>
    </w:p>
    <w:p w:rsidR="00F3265F" w:rsidRPr="001E4E92" w:rsidRDefault="00F3265F" w:rsidP="00F3265F">
      <w:pPr>
        <w:pStyle w:val="a3"/>
        <w:numPr>
          <w:ilvl w:val="0"/>
          <w:numId w:val="1"/>
        </w:numPr>
        <w:spacing w:before="600"/>
        <w:jc w:val="both"/>
        <w:outlineLvl w:val="3"/>
        <w:rPr>
          <w:color w:val="000000"/>
          <w:sz w:val="28"/>
          <w:szCs w:val="28"/>
        </w:rPr>
      </w:pPr>
      <w:r w:rsidRPr="00CD14BB">
        <w:rPr>
          <w:spacing w:val="-10"/>
          <w:sz w:val="28"/>
          <w:szCs w:val="28"/>
        </w:rPr>
        <w:t>Отчет по актам реагирования, поступившим в Министерство финансов Республики Татарстан в 1 полугодии 201</w:t>
      </w:r>
      <w:r>
        <w:rPr>
          <w:spacing w:val="-10"/>
          <w:sz w:val="28"/>
          <w:szCs w:val="28"/>
        </w:rPr>
        <w:t>4</w:t>
      </w:r>
      <w:r w:rsidRPr="00CD14BB">
        <w:rPr>
          <w:spacing w:val="-10"/>
          <w:sz w:val="28"/>
          <w:szCs w:val="28"/>
        </w:rPr>
        <w:t xml:space="preserve"> года.</w:t>
      </w:r>
    </w:p>
    <w:p w:rsidR="00F3265F" w:rsidRPr="001E4E92" w:rsidRDefault="00F3265F" w:rsidP="00F3265F">
      <w:pPr>
        <w:pStyle w:val="a3"/>
        <w:rPr>
          <w:color w:val="000000"/>
          <w:sz w:val="28"/>
          <w:szCs w:val="28"/>
        </w:rPr>
      </w:pPr>
    </w:p>
    <w:p w:rsidR="00F3265F" w:rsidRDefault="00F3265F" w:rsidP="00F326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E4E92">
        <w:rPr>
          <w:sz w:val="28"/>
          <w:szCs w:val="28"/>
        </w:rPr>
        <w:t>Об итогах  по размещению государственного заказа за 1 полугодие 201</w:t>
      </w:r>
      <w:r>
        <w:rPr>
          <w:sz w:val="28"/>
          <w:szCs w:val="28"/>
        </w:rPr>
        <w:t>4 года в аппарате</w:t>
      </w:r>
      <w:r w:rsidRPr="00F3265F">
        <w:rPr>
          <w:sz w:val="28"/>
          <w:szCs w:val="28"/>
        </w:rPr>
        <w:t xml:space="preserve"> </w:t>
      </w:r>
      <w:r w:rsidRPr="001E4E92">
        <w:rPr>
          <w:sz w:val="28"/>
          <w:szCs w:val="28"/>
        </w:rPr>
        <w:t>Министерства и Департамент</w:t>
      </w:r>
      <w:r>
        <w:rPr>
          <w:sz w:val="28"/>
          <w:szCs w:val="28"/>
        </w:rPr>
        <w:t>е</w:t>
      </w:r>
      <w:r w:rsidRPr="001E4E92">
        <w:rPr>
          <w:sz w:val="28"/>
          <w:szCs w:val="28"/>
        </w:rPr>
        <w:t xml:space="preserve"> казначейства</w:t>
      </w:r>
      <w:r>
        <w:rPr>
          <w:sz w:val="28"/>
          <w:szCs w:val="28"/>
        </w:rPr>
        <w:t>.</w:t>
      </w:r>
    </w:p>
    <w:p w:rsidR="00F3265F" w:rsidRPr="001E4E92" w:rsidRDefault="00F3265F" w:rsidP="00F3265F">
      <w:pPr>
        <w:pStyle w:val="a3"/>
        <w:rPr>
          <w:color w:val="000000"/>
          <w:sz w:val="28"/>
          <w:szCs w:val="28"/>
        </w:rPr>
      </w:pPr>
    </w:p>
    <w:p w:rsidR="00F3265F" w:rsidRDefault="00F3265F" w:rsidP="00F3265F">
      <w:pPr>
        <w:pStyle w:val="1"/>
        <w:numPr>
          <w:ilvl w:val="0"/>
          <w:numId w:val="1"/>
        </w:numPr>
        <w:tabs>
          <w:tab w:val="left" w:pos="0"/>
        </w:tabs>
        <w:suppressAutoHyphens/>
        <w:spacing w:line="240" w:lineRule="auto"/>
        <w:jc w:val="both"/>
        <w:rPr>
          <w:szCs w:val="28"/>
        </w:rPr>
      </w:pPr>
      <w:r w:rsidRPr="00BD0A76">
        <w:rPr>
          <w:szCs w:val="28"/>
        </w:rPr>
        <w:t>Об итогах</w:t>
      </w:r>
      <w:r w:rsidRPr="00BD0A76">
        <w:rPr>
          <w:bCs/>
          <w:color w:val="040404"/>
          <w:kern w:val="36"/>
          <w:szCs w:val="28"/>
        </w:rPr>
        <w:t xml:space="preserve"> проведени</w:t>
      </w:r>
      <w:r>
        <w:rPr>
          <w:bCs/>
          <w:color w:val="040404"/>
          <w:kern w:val="36"/>
          <w:szCs w:val="28"/>
        </w:rPr>
        <w:t>я с января по июнь 2014 года</w:t>
      </w:r>
      <w:r w:rsidRPr="00BD0A76">
        <w:rPr>
          <w:bCs/>
          <w:color w:val="040404"/>
          <w:kern w:val="36"/>
          <w:szCs w:val="28"/>
        </w:rPr>
        <w:t xml:space="preserve"> </w:t>
      </w:r>
      <w:r w:rsidRPr="00BD0A76">
        <w:rPr>
          <w:szCs w:val="28"/>
        </w:rPr>
        <w:t xml:space="preserve">отраслевого исследования </w:t>
      </w:r>
      <w:proofErr w:type="spellStart"/>
      <w:r w:rsidRPr="00BD0A76">
        <w:rPr>
          <w:szCs w:val="28"/>
        </w:rPr>
        <w:t>коррупциогенных</w:t>
      </w:r>
      <w:proofErr w:type="spellEnd"/>
      <w:r w:rsidRPr="00BD0A76">
        <w:rPr>
          <w:szCs w:val="28"/>
        </w:rPr>
        <w:t xml:space="preserve"> факторов и реализуемых </w:t>
      </w:r>
      <w:proofErr w:type="spellStart"/>
      <w:r w:rsidRPr="00BD0A76">
        <w:rPr>
          <w:szCs w:val="28"/>
        </w:rPr>
        <w:t>антикоррупционных</w:t>
      </w:r>
      <w:proofErr w:type="spellEnd"/>
      <w:r w:rsidRPr="00BD0A76">
        <w:rPr>
          <w:szCs w:val="28"/>
        </w:rPr>
        <w:t xml:space="preserve"> мер среди бюджетных учреждений с целью выяснения их мнения о состоянии коррупции в Министерстве финансов Республики Татарстан и Департаменте казначейства Министерства финансов Республики Татарстан. </w:t>
      </w:r>
    </w:p>
    <w:p w:rsidR="00F3265F" w:rsidRDefault="00F3265F" w:rsidP="00F3265F">
      <w:pPr>
        <w:pStyle w:val="a3"/>
        <w:rPr>
          <w:szCs w:val="28"/>
        </w:rPr>
      </w:pPr>
    </w:p>
    <w:p w:rsidR="00F3265F" w:rsidRDefault="00F3265F" w:rsidP="00F326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усилении мер по профилактике коррупционных и иных правонарушений.</w:t>
      </w:r>
    </w:p>
    <w:p w:rsidR="00F3265F" w:rsidRPr="00386D7C" w:rsidRDefault="00F3265F" w:rsidP="00F3265F">
      <w:pPr>
        <w:jc w:val="both"/>
        <w:rPr>
          <w:sz w:val="28"/>
          <w:szCs w:val="28"/>
        </w:rPr>
      </w:pPr>
    </w:p>
    <w:p w:rsidR="00F3265F" w:rsidRPr="001E4E92" w:rsidRDefault="00F3265F" w:rsidP="00F3265F">
      <w:pPr>
        <w:pStyle w:val="a3"/>
        <w:rPr>
          <w:sz w:val="28"/>
          <w:szCs w:val="28"/>
        </w:rPr>
      </w:pPr>
    </w:p>
    <w:p w:rsidR="00F3265F" w:rsidRDefault="00F3265F" w:rsidP="00F326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работы по подготовке проекта </w:t>
      </w:r>
      <w:proofErr w:type="spellStart"/>
      <w:r w:rsidRPr="00627FD6">
        <w:rPr>
          <w:sz w:val="28"/>
          <w:szCs w:val="28"/>
        </w:rPr>
        <w:t>антикоррупционной</w:t>
      </w:r>
      <w:proofErr w:type="spellEnd"/>
      <w:r w:rsidRPr="00627FD6">
        <w:rPr>
          <w:sz w:val="28"/>
          <w:szCs w:val="28"/>
        </w:rPr>
        <w:t xml:space="preserve"> программы Министерства финансов Республики Татарстан на 201</w:t>
      </w:r>
      <w:r>
        <w:rPr>
          <w:sz w:val="28"/>
          <w:szCs w:val="28"/>
        </w:rPr>
        <w:t>5</w:t>
      </w:r>
      <w:r w:rsidRPr="00627FD6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627FD6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07DF1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4FA1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Dilyara.Gapsalamova</cp:lastModifiedBy>
  <cp:revision>2</cp:revision>
  <cp:lastPrinted>2014-07-26T05:42:00Z</cp:lastPrinted>
  <dcterms:created xsi:type="dcterms:W3CDTF">2014-07-29T11:19:00Z</dcterms:created>
  <dcterms:modified xsi:type="dcterms:W3CDTF">2014-07-29T11:19:00Z</dcterms:modified>
</cp:coreProperties>
</file>