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5-11 </w:t>
      </w:r>
      <w:r w:rsidR="00F23B84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4A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678" w:rsidRPr="00F23B84" w:rsidRDefault="00B85678" w:rsidP="00F23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Экс-министра финансов Австрии приговорили к восьми годам тюрьмы за коррупцию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Земельный суд Вены по уголовным делам приговорил бывшего министра финансов Австрии Карла-Хайнца </w:t>
      </w:r>
      <w:proofErr w:type="spellStart"/>
      <w:r w:rsidRPr="0024295D">
        <w:rPr>
          <w:color w:val="000000"/>
        </w:rPr>
        <w:t>Грассера</w:t>
      </w:r>
      <w:proofErr w:type="spellEnd"/>
      <w:r w:rsidRPr="0024295D">
        <w:rPr>
          <w:color w:val="000000"/>
        </w:rPr>
        <w:t xml:space="preserve"> к восьми годам тюрьмы по делу о коррупции при приватизации жилого фонда бывшей государственной жилищной компании BUWOG. Об этом сообщило </w:t>
      </w:r>
      <w:hyperlink r:id="rId6" w:tgtFrame="_blank" w:history="1">
        <w:r w:rsidRPr="0024295D">
          <w:rPr>
            <w:rStyle w:val="a3"/>
            <w:color w:val="5B3F7A"/>
          </w:rPr>
          <w:t>Австрийское агентство печати</w:t>
        </w:r>
      </w:hyperlink>
      <w:r w:rsidRPr="0024295D">
        <w:rPr>
          <w:color w:val="000000"/>
        </w:rPr>
        <w:t> в пятницу, 4 декабря.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Как пишет издание, экс-министра признали виновным в </w:t>
      </w:r>
      <w:proofErr w:type="gramStart"/>
      <w:r w:rsidRPr="0024295D">
        <w:rPr>
          <w:color w:val="000000"/>
        </w:rPr>
        <w:t>злоупотреблении</w:t>
      </w:r>
      <w:proofErr w:type="gramEnd"/>
      <w:r w:rsidRPr="0024295D">
        <w:rPr>
          <w:color w:val="000000"/>
        </w:rPr>
        <w:t xml:space="preserve"> полномочиями, а также получении подарков на государственном посту и фальсификации доказательств. Судом установлено, что </w:t>
      </w:r>
      <w:proofErr w:type="spellStart"/>
      <w:r w:rsidRPr="0024295D">
        <w:rPr>
          <w:color w:val="000000"/>
        </w:rPr>
        <w:t>Грассер</w:t>
      </w:r>
      <w:proofErr w:type="spellEnd"/>
      <w:r w:rsidRPr="0024295D">
        <w:rPr>
          <w:color w:val="000000"/>
        </w:rPr>
        <w:t xml:space="preserve"> получил «откат» в размере €9,6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за информацию, благодаря которой консорциум из трех компаний выиграл контракт на приобретение жилья.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Кроме того, виновными по делу признали еще нескольких бизнесменов, которые выступили в качестве соучастников сговора. Отмечается, что на данный момент решение суда в законную силу не вступило, защита экс-министра намерена его обжаловать.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августе в доме лидера Австрийской партии свободы (АПС), бывшего вице-канцлера республики Хайнца-</w:t>
      </w:r>
      <w:proofErr w:type="spellStart"/>
      <w:r w:rsidRPr="0024295D">
        <w:rPr>
          <w:color w:val="000000"/>
        </w:rPr>
        <w:t>Кристиана</w:t>
      </w:r>
      <w:proofErr w:type="spellEnd"/>
      <w:r w:rsidRPr="0024295D">
        <w:rPr>
          <w:color w:val="000000"/>
        </w:rPr>
        <w:t xml:space="preserve"> </w:t>
      </w:r>
      <w:proofErr w:type="spellStart"/>
      <w:r w:rsidRPr="0024295D">
        <w:rPr>
          <w:color w:val="000000"/>
        </w:rPr>
        <w:t>Штрахе</w:t>
      </w:r>
      <w:proofErr w:type="spellEnd"/>
      <w:r w:rsidRPr="0024295D">
        <w:rPr>
          <w:color w:val="000000"/>
        </w:rPr>
        <w:t> </w:t>
      </w:r>
      <w:hyperlink r:id="rId7" w:tgtFrame="_blank" w:history="1">
        <w:r w:rsidRPr="0024295D">
          <w:rPr>
            <w:rStyle w:val="a3"/>
            <w:color w:val="5B3F7A"/>
          </w:rPr>
          <w:t>прошли обыски</w:t>
        </w:r>
      </w:hyperlink>
      <w:r w:rsidRPr="0024295D">
        <w:rPr>
          <w:color w:val="000000"/>
        </w:rPr>
        <w:t> в рамках уголовного дела о взяточничестве и коррупции, в котором якобы замешаны представители игорного бизнеса и должностные лица государства.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Мэр английского Ливерпуля может быть задержан по подозрению в коррупции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>Мэр британского города Ливерпуля Джо Андерсон может быть одним из пяти задержанных местной полицией по подозрению в сговоре с целью дачи и получения взяток, а также оказания давления на свидетеля. Об этом сообщил британский телеканал </w:t>
      </w:r>
      <w:proofErr w:type="spellStart"/>
      <w:r w:rsidRPr="0024295D">
        <w:fldChar w:fldCharType="begin"/>
      </w:r>
      <w:r w:rsidRPr="0024295D">
        <w:instrText xml:space="preserve"> HYPERLINK "https://news.sky.com/story/mayor-of-liverpool-joe-anderson-arrested-on-suspicion-of-bribery-and-witness-intimidation-sky-news-understands-12151292" \t "_blank" </w:instrText>
      </w:r>
      <w:r w:rsidRPr="0024295D">
        <w:fldChar w:fldCharType="separate"/>
      </w:r>
      <w:r w:rsidRPr="0024295D">
        <w:rPr>
          <w:rStyle w:val="a3"/>
          <w:color w:val="5B3F7A"/>
          <w:u w:val="none"/>
          <w:shd w:val="clear" w:color="auto" w:fill="FFFFFF"/>
        </w:rPr>
        <w:t>Sky</w:t>
      </w:r>
      <w:proofErr w:type="spellEnd"/>
      <w:r w:rsidRPr="0024295D">
        <w:rPr>
          <w:rStyle w:val="a3"/>
          <w:color w:val="5B3F7A"/>
          <w:u w:val="none"/>
          <w:shd w:val="clear" w:color="auto" w:fill="FFFFFF"/>
        </w:rPr>
        <w:t xml:space="preserve"> </w:t>
      </w:r>
      <w:proofErr w:type="spellStart"/>
      <w:r w:rsidRPr="0024295D">
        <w:rPr>
          <w:rStyle w:val="a3"/>
          <w:color w:val="5B3F7A"/>
          <w:u w:val="none"/>
          <w:shd w:val="clear" w:color="auto" w:fill="FFFFFF"/>
        </w:rPr>
        <w:t>News</w:t>
      </w:r>
      <w:proofErr w:type="spellEnd"/>
      <w:r w:rsidRPr="0024295D">
        <w:fldChar w:fldCharType="end"/>
      </w:r>
      <w:r w:rsidRPr="0024295D">
        <w:rPr>
          <w:color w:val="000000"/>
          <w:shd w:val="clear" w:color="auto" w:fill="FFFFFF"/>
        </w:rPr>
        <w:t>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>По информации канала, задержания были осуществлены в рамках полицейского расследования касательно выдачи разрешений на строительство на территории Ливерпуля. Предположительно, вскоре после сообщений о задержании Андерсон был исключен из Лейбористской партии.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Всего задержано пять мужчин в </w:t>
      </w:r>
      <w:proofErr w:type="gramStart"/>
      <w:r w:rsidRPr="0024295D">
        <w:rPr>
          <w:color w:val="000000"/>
        </w:rPr>
        <w:t>возрасте</w:t>
      </w:r>
      <w:proofErr w:type="gramEnd"/>
      <w:r w:rsidRPr="0024295D">
        <w:rPr>
          <w:color w:val="000000"/>
        </w:rPr>
        <w:t xml:space="preserve"> от 25 до 72 лет. Сообщения о задержании мэра базируются на том, что один из мужчин в возрасте 62 лет проживает в районе Олд-</w:t>
      </w:r>
      <w:proofErr w:type="spellStart"/>
      <w:r w:rsidRPr="0024295D">
        <w:rPr>
          <w:color w:val="000000"/>
        </w:rPr>
        <w:t>Суон</w:t>
      </w:r>
      <w:proofErr w:type="spellEnd"/>
      <w:r w:rsidRPr="0024295D">
        <w:rPr>
          <w:color w:val="000000"/>
        </w:rPr>
        <w:t>. Под данное описание подпадает Джо Андерсон.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 полиции пока отказываются раскрывать информацию о </w:t>
      </w:r>
      <w:proofErr w:type="gramStart"/>
      <w:r w:rsidRPr="0024295D">
        <w:rPr>
          <w:color w:val="000000"/>
        </w:rPr>
        <w:t>задержанных</w:t>
      </w:r>
      <w:proofErr w:type="gramEnd"/>
      <w:r w:rsidRPr="0024295D">
        <w:rPr>
          <w:color w:val="000000"/>
        </w:rPr>
        <w:t>, однако отмечают, что все задержанные доставлены в участок, где будут допрошены.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октябре экс-президенту Франции Николя Саркози </w:t>
      </w:r>
      <w:hyperlink r:id="rId8" w:tgtFrame="_blank" w:history="1">
        <w:r w:rsidRPr="0024295D">
          <w:rPr>
            <w:rStyle w:val="a3"/>
            <w:color w:val="5B3F7A"/>
          </w:rPr>
          <w:t>предъявили обвинения </w:t>
        </w:r>
      </w:hyperlink>
      <w:r w:rsidRPr="0024295D">
        <w:rPr>
          <w:color w:val="000000"/>
        </w:rPr>
        <w:t xml:space="preserve">в участии в преступном сообществе по делу о предполагаемом финансировании его президентской кампании в 2007 году Ливией. Расследование началось в 2012 году после того, как французское издание </w:t>
      </w:r>
      <w:proofErr w:type="spellStart"/>
      <w:r w:rsidRPr="0024295D">
        <w:rPr>
          <w:color w:val="000000"/>
        </w:rPr>
        <w:t>Mediapart</w:t>
      </w:r>
      <w:proofErr w:type="spellEnd"/>
      <w:r w:rsidRPr="0024295D">
        <w:rPr>
          <w:color w:val="000000"/>
        </w:rPr>
        <w:t xml:space="preserve"> опубликовало документы, в которых говорилось о передаче властями Ливии €50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на нужды президентской кампании Саркози. Обвиняемый пообещал </w:t>
      </w:r>
      <w:hyperlink r:id="rId9" w:tgtFrame="_blank" w:history="1">
        <w:r w:rsidRPr="0024295D">
          <w:rPr>
            <w:rStyle w:val="a3"/>
            <w:color w:val="5B3F7A"/>
          </w:rPr>
          <w:t>доказать свою невиновность</w:t>
        </w:r>
      </w:hyperlink>
      <w:r w:rsidRPr="0024295D">
        <w:rPr>
          <w:color w:val="000000"/>
        </w:rPr>
        <w:t>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Саркози </w:t>
      </w:r>
      <w:hyperlink r:id="rId10" w:tgtFrame="_blank" w:history="1">
        <w:r w:rsidRPr="0024295D">
          <w:rPr>
            <w:rStyle w:val="a3"/>
            <w:color w:val="5B3F7A"/>
          </w:rPr>
          <w:t>грозит тюремный срок</w:t>
        </w:r>
      </w:hyperlink>
      <w:r w:rsidRPr="0024295D">
        <w:rPr>
          <w:color w:val="000000"/>
        </w:rPr>
        <w:t> от 5 до 10 лет и крупный штраф. Первое заседание по делу Саркози </w:t>
      </w:r>
      <w:hyperlink r:id="rId11" w:tgtFrame="_blank" w:history="1">
        <w:r w:rsidRPr="0024295D">
          <w:rPr>
            <w:rStyle w:val="a3"/>
            <w:color w:val="5B3F7A"/>
          </w:rPr>
          <w:t>состоялось</w:t>
        </w:r>
      </w:hyperlink>
      <w:r w:rsidRPr="0024295D">
        <w:rPr>
          <w:color w:val="000000"/>
        </w:rPr>
        <w:t> 23 ноября. В тот же день слушания были приостановлены. 30 ноября </w:t>
      </w:r>
      <w:hyperlink r:id="rId12" w:tgtFrame="_blank" w:history="1">
        <w:r w:rsidRPr="0024295D">
          <w:rPr>
            <w:rStyle w:val="a3"/>
            <w:color w:val="5B3F7A"/>
          </w:rPr>
          <w:t>процесс возобновился</w:t>
        </w:r>
      </w:hyperlink>
      <w:r w:rsidRPr="0024295D">
        <w:rPr>
          <w:color w:val="000000"/>
        </w:rPr>
        <w:t>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 xml:space="preserve">На Камчатке гендиректора энергокомпании обвинили в хищении 100 </w:t>
      </w:r>
      <w:proofErr w:type="gramStart"/>
      <w:r w:rsidRPr="0024295D">
        <w:rPr>
          <w:color w:val="000000"/>
          <w:sz w:val="24"/>
          <w:szCs w:val="24"/>
        </w:rPr>
        <w:t>млн</w:t>
      </w:r>
      <w:proofErr w:type="gramEnd"/>
      <w:r w:rsidRPr="0024295D">
        <w:rPr>
          <w:color w:val="000000"/>
          <w:sz w:val="24"/>
          <w:szCs w:val="24"/>
        </w:rPr>
        <w:t xml:space="preserve"> рублей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 xml:space="preserve">Генеральному директору </w:t>
      </w:r>
      <w:proofErr w:type="spellStart"/>
      <w:r w:rsidRPr="0024295D">
        <w:rPr>
          <w:color w:val="000000"/>
          <w:shd w:val="clear" w:color="auto" w:fill="FFFFFF"/>
        </w:rPr>
        <w:t>энергоснабжающей</w:t>
      </w:r>
      <w:proofErr w:type="spellEnd"/>
      <w:r w:rsidRPr="0024295D">
        <w:rPr>
          <w:color w:val="000000"/>
          <w:shd w:val="clear" w:color="auto" w:fill="FFFFFF"/>
        </w:rPr>
        <w:t xml:space="preserve"> компании «</w:t>
      </w:r>
      <w:proofErr w:type="spellStart"/>
      <w:r w:rsidRPr="0024295D">
        <w:rPr>
          <w:color w:val="000000"/>
          <w:shd w:val="clear" w:color="auto" w:fill="FFFFFF"/>
        </w:rPr>
        <w:t>Корякэнерго</w:t>
      </w:r>
      <w:proofErr w:type="spellEnd"/>
      <w:r w:rsidRPr="0024295D">
        <w:rPr>
          <w:color w:val="000000"/>
          <w:shd w:val="clear" w:color="auto" w:fill="FFFFFF"/>
        </w:rPr>
        <w:t xml:space="preserve">» предъявили обвинение в хищении более 100 </w:t>
      </w:r>
      <w:proofErr w:type="gramStart"/>
      <w:r w:rsidRPr="0024295D">
        <w:rPr>
          <w:color w:val="000000"/>
          <w:shd w:val="clear" w:color="auto" w:fill="FFFFFF"/>
        </w:rPr>
        <w:t>млн</w:t>
      </w:r>
      <w:proofErr w:type="gramEnd"/>
      <w:r w:rsidRPr="0024295D">
        <w:rPr>
          <w:color w:val="000000"/>
          <w:shd w:val="clear" w:color="auto" w:fill="FFFFFF"/>
        </w:rPr>
        <w:t xml:space="preserve"> рублей. Об этом говорится в сообщении, опубликованном 8 декабря на </w:t>
      </w:r>
      <w:hyperlink r:id="rId13" w:history="1">
        <w:r w:rsidRPr="0024295D">
          <w:rPr>
            <w:rStyle w:val="a3"/>
            <w:color w:val="5B3F7A"/>
            <w:u w:val="none"/>
            <w:shd w:val="clear" w:color="auto" w:fill="FFFFFF"/>
          </w:rPr>
          <w:t>сайте</w:t>
        </w:r>
      </w:hyperlink>
      <w:r w:rsidRPr="0024295D">
        <w:rPr>
          <w:color w:val="000000"/>
          <w:shd w:val="clear" w:color="auto" w:fill="FFFFFF"/>
        </w:rPr>
        <w:t> управления Следственного комитета России по Камчатскому краю.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 xml:space="preserve">«По версии следствия, в 2013 году генеральный директор ОАО </w:t>
      </w:r>
      <w:r w:rsidRPr="0024295D">
        <w:rPr>
          <w:color w:val="000000"/>
        </w:rPr>
        <w:lastRenderedPageBreak/>
        <w:t>«</w:t>
      </w:r>
      <w:proofErr w:type="spellStart"/>
      <w:r w:rsidRPr="0024295D">
        <w:rPr>
          <w:color w:val="000000"/>
        </w:rPr>
        <w:t>Корякэнерго</w:t>
      </w:r>
      <w:proofErr w:type="spellEnd"/>
      <w:r w:rsidRPr="0024295D">
        <w:rPr>
          <w:color w:val="000000"/>
        </w:rPr>
        <w:t xml:space="preserve">» организовал фиктивную схему закупки угля с использованием подконтрольного ему предприятия, с целью искусственного завышения цены поставляемого угля и с </w:t>
      </w:r>
      <w:proofErr w:type="spellStart"/>
      <w:r w:rsidRPr="0024295D">
        <w:rPr>
          <w:color w:val="000000"/>
        </w:rPr>
        <w:t>обналичиванием</w:t>
      </w:r>
      <w:proofErr w:type="spellEnd"/>
      <w:r w:rsidRPr="0024295D">
        <w:rPr>
          <w:color w:val="000000"/>
        </w:rPr>
        <w:t xml:space="preserve"> денежных средств, составляющих это завышение», — говорится в сообщении ведомства.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Таким образом глава предприятия смог получить не менее 82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рублей. Кроме того, по версии следствия, он предоставил ложные сведения о стоимости приобретенного угля и получил как минимум 26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 в качестве субсидии из бюджета Камчатского края.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отношении главы компании избрана мера пресечения в виде домашнего ареста.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На недвижимое имущество обвиняемого наложен арест на сумму, превышающую 82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Продолжается расследование уголовного дела по ч. 4 ст. 159 УК РФ «Мошенничество, то есть умышленное хищение чужого имущества, совершенное в особо крупном размере».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30 июля стало известно, что Генпрокуратура России зафиксировала за текущий год рост выявляемых </w:t>
      </w:r>
      <w:hyperlink r:id="rId14" w:history="1">
        <w:r w:rsidRPr="0024295D">
          <w:rPr>
            <w:rStyle w:val="a3"/>
            <w:color w:val="5B3F7A"/>
          </w:rPr>
          <w:t>попыток дать взятку</w:t>
        </w:r>
      </w:hyperlink>
      <w:r w:rsidRPr="0024295D">
        <w:rPr>
          <w:color w:val="000000"/>
        </w:rPr>
        <w:t>. В июне ведомство </w:t>
      </w:r>
      <w:hyperlink r:id="rId15" w:history="1">
        <w:r w:rsidRPr="0024295D">
          <w:rPr>
            <w:rStyle w:val="a3"/>
            <w:color w:val="5B3F7A"/>
          </w:rPr>
          <w:t>опубликовало доклад о коррупции в российских регионах</w:t>
        </w:r>
      </w:hyperlink>
      <w:r w:rsidRPr="0024295D">
        <w:rPr>
          <w:color w:val="000000"/>
        </w:rPr>
        <w:t>. В десятку регионов с самым высоким уровнем таких нарушений вошли Мордовия, Чувашия, Камчатка, Архангельская, Брянская, Магаданская, Новгородская, Оренбургская, Саратовская и Тюменская области.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4295D">
        <w:rPr>
          <w:color w:val="000000"/>
        </w:rPr>
        <w:t>Наименьший уровень коррупции, по данным Генпрокуратуры наблюдается в Ингушетии, Хакасии, Алтайском крае, Вологодской, Московской, Мурманской, Пензенской областях, Санкт-Петербурге, Севастополе и Ямало-Ненецком автономном округе.</w:t>
      </w:r>
      <w:proofErr w:type="gramEnd"/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proofErr w:type="spellStart"/>
      <w:r w:rsidRPr="0024295D">
        <w:rPr>
          <w:color w:val="000000"/>
          <w:sz w:val="24"/>
          <w:szCs w:val="24"/>
        </w:rPr>
        <w:t>Бастрыкин</w:t>
      </w:r>
      <w:proofErr w:type="spellEnd"/>
      <w:r w:rsidRPr="0024295D">
        <w:rPr>
          <w:color w:val="000000"/>
          <w:sz w:val="24"/>
          <w:szCs w:val="24"/>
        </w:rPr>
        <w:t xml:space="preserve"> заявил о росте числа уголовных дел о коррупции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 xml:space="preserve">С начала 2020 года </w:t>
      </w:r>
      <w:proofErr w:type="gramStart"/>
      <w:r w:rsidRPr="0024295D">
        <w:rPr>
          <w:color w:val="000000"/>
          <w:shd w:val="clear" w:color="auto" w:fill="FFFFFF"/>
        </w:rPr>
        <w:t>Следственный</w:t>
      </w:r>
      <w:proofErr w:type="gramEnd"/>
      <w:r w:rsidRPr="0024295D">
        <w:rPr>
          <w:color w:val="000000"/>
          <w:shd w:val="clear" w:color="auto" w:fill="FFFFFF"/>
        </w:rPr>
        <w:t xml:space="preserve"> комитет России возбудил более 15,2 тыс. уголовных дел о коррупции, что на 4% больше, чем в 2019 году. Об этом 8 декабря заявил глава ведомства Александр </w:t>
      </w:r>
      <w:proofErr w:type="spellStart"/>
      <w:r w:rsidRPr="0024295D">
        <w:rPr>
          <w:color w:val="000000"/>
          <w:shd w:val="clear" w:color="auto" w:fill="FFFFFF"/>
        </w:rPr>
        <w:t>Бастрыкин</w:t>
      </w:r>
      <w:proofErr w:type="spellEnd"/>
      <w:r w:rsidRPr="0024295D">
        <w:rPr>
          <w:color w:val="000000"/>
          <w:shd w:val="clear" w:color="auto" w:fill="FFFFFF"/>
        </w:rPr>
        <w:t>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>«В текущем году возбуждено 15 217 уголовных дел по фактам совершения коррупционных преступлений, что на 4% больше прошлого года», — приводит его слова «</w:t>
      </w:r>
      <w:hyperlink r:id="rId16" w:history="1">
        <w:r w:rsidRPr="0024295D">
          <w:rPr>
            <w:rStyle w:val="a3"/>
            <w:color w:val="5B3F7A"/>
          </w:rPr>
          <w:t>РИА Новости</w:t>
        </w:r>
      </w:hyperlink>
      <w:r w:rsidRPr="0024295D">
        <w:rPr>
          <w:color w:val="000000"/>
        </w:rPr>
        <w:t>».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общей сложности с 2011 года в суд было передано более 90 тыс. уголовных дел по этой направленности.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По мнению </w:t>
      </w:r>
      <w:proofErr w:type="spellStart"/>
      <w:r w:rsidRPr="0024295D">
        <w:rPr>
          <w:color w:val="000000"/>
        </w:rPr>
        <w:t>Бастрыкина</w:t>
      </w:r>
      <w:proofErr w:type="spellEnd"/>
      <w:r w:rsidRPr="0024295D">
        <w:rPr>
          <w:color w:val="000000"/>
        </w:rPr>
        <w:t>, коррупция является транснациональной проблемой, которая снижает доверие к власти, замедляет социально-экономическое развитие государства.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Он отметил, что с начала года Следственный комитет делегировал своих сотрудников на профильные мероприятия ОБСЕ, ФАТФ, МАНИВЭЛ и ЕАГ для обмена опытом с зарубежными коллегами.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25 июня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, поздравляя коллег с Днем сотрудника органов следствия, отметил, что с момента образования СК следователи </w:t>
      </w:r>
      <w:hyperlink r:id="rId17" w:tgtFrame="_blank" w:history="1">
        <w:r w:rsidRPr="0024295D">
          <w:rPr>
            <w:rStyle w:val="a3"/>
            <w:color w:val="5B3F7A"/>
          </w:rPr>
          <w:t>возместили</w:t>
        </w:r>
      </w:hyperlink>
      <w:r w:rsidRPr="0024295D">
        <w:rPr>
          <w:color w:val="000000"/>
        </w:rPr>
        <w:t xml:space="preserve"> государству и потерпевшим более 300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proofErr w:type="spellStart"/>
      <w:r w:rsidRPr="0024295D">
        <w:rPr>
          <w:color w:val="000000"/>
          <w:sz w:val="24"/>
          <w:szCs w:val="24"/>
        </w:rPr>
        <w:t>Бастрыкин</w:t>
      </w:r>
      <w:proofErr w:type="spellEnd"/>
      <w:r w:rsidRPr="0024295D">
        <w:rPr>
          <w:color w:val="000000"/>
          <w:sz w:val="24"/>
          <w:szCs w:val="24"/>
        </w:rPr>
        <w:t xml:space="preserve"> назвал взысканную в 2020 году сумму с коррупционеров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 xml:space="preserve">Более 2 </w:t>
      </w:r>
      <w:proofErr w:type="gramStart"/>
      <w:r w:rsidRPr="0024295D">
        <w:rPr>
          <w:color w:val="000000"/>
          <w:shd w:val="clear" w:color="auto" w:fill="FFFFFF"/>
        </w:rPr>
        <w:t>млрд</w:t>
      </w:r>
      <w:proofErr w:type="gramEnd"/>
      <w:r w:rsidRPr="0024295D">
        <w:rPr>
          <w:color w:val="000000"/>
          <w:shd w:val="clear" w:color="auto" w:fill="FFFFFF"/>
        </w:rPr>
        <w:t xml:space="preserve"> рублей возмещено по коррупционным преступлениям в 2020 году. Об этом рассказал во вторник, 8 декабря, в преддверии Международного дня борьбы с коррупцией глава Следственного комитета России Александр </w:t>
      </w:r>
      <w:proofErr w:type="spellStart"/>
      <w:r w:rsidRPr="0024295D">
        <w:rPr>
          <w:color w:val="000000"/>
          <w:shd w:val="clear" w:color="auto" w:fill="FFFFFF"/>
        </w:rPr>
        <w:t>Бастрыкин</w:t>
      </w:r>
      <w:proofErr w:type="spellEnd"/>
      <w:r w:rsidRPr="0024295D">
        <w:rPr>
          <w:color w:val="000000"/>
          <w:shd w:val="clear" w:color="auto" w:fill="FFFFFF"/>
        </w:rPr>
        <w:t>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 xml:space="preserve">«В ходе следствия возмещен ущерб более чем на 2,3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 и наложен арест на имущество обвиняемых на сумму 8 млрд 137 млн рублей», — цитирует его «</w:t>
      </w:r>
      <w:hyperlink r:id="rId18" w:tgtFrame="_blank" w:history="1">
        <w:r w:rsidRPr="0024295D">
          <w:rPr>
            <w:rStyle w:val="a3"/>
            <w:color w:val="5B3F7A"/>
          </w:rPr>
          <w:t>РИА Новости</w:t>
        </w:r>
      </w:hyperlink>
      <w:r w:rsidRPr="0024295D">
        <w:rPr>
          <w:color w:val="000000"/>
        </w:rPr>
        <w:t>».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Как добавил глава СК, с 2011 года государству и потерпевшим от коррупционных преступлений возмещено почти 34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lastRenderedPageBreak/>
        <w:t xml:space="preserve">Ранее, во вторник,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 xml:space="preserve"> сообщил, что с начала 2020 года Следственный комитет России</w:t>
      </w:r>
      <w:hyperlink r:id="rId19" w:tgtFrame="_blank" w:history="1">
        <w:r w:rsidRPr="0024295D">
          <w:rPr>
            <w:rStyle w:val="a3"/>
            <w:color w:val="5B3F7A"/>
          </w:rPr>
          <w:t> возбудил</w:t>
        </w:r>
      </w:hyperlink>
      <w:r w:rsidRPr="0024295D">
        <w:rPr>
          <w:color w:val="000000"/>
        </w:rPr>
        <w:t> более 15,2 тыс. уголовных дел о коррупции, что на 4% больше, чем в 2019 году.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 июне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, поздравляя коллег с Днем сотрудника органов следствия, отметил, что с момента образования СК следователи </w:t>
      </w:r>
      <w:hyperlink r:id="rId20" w:tgtFrame="_blank" w:history="1">
        <w:r w:rsidRPr="0024295D">
          <w:rPr>
            <w:rStyle w:val="a3"/>
            <w:color w:val="5B3F7A"/>
          </w:rPr>
          <w:t>возместили</w:t>
        </w:r>
      </w:hyperlink>
      <w:r w:rsidRPr="0024295D">
        <w:rPr>
          <w:color w:val="000000"/>
        </w:rPr>
        <w:t xml:space="preserve"> государству и потерпевшим более 300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proofErr w:type="spellStart"/>
      <w:r w:rsidRPr="0024295D">
        <w:rPr>
          <w:color w:val="000000"/>
          <w:sz w:val="24"/>
          <w:szCs w:val="24"/>
        </w:rPr>
        <w:t>Зампрокурора</w:t>
      </w:r>
      <w:proofErr w:type="spellEnd"/>
      <w:r w:rsidRPr="0024295D">
        <w:rPr>
          <w:color w:val="000000"/>
          <w:sz w:val="24"/>
          <w:szCs w:val="24"/>
        </w:rPr>
        <w:t xml:space="preserve"> Зеленоградского округа </w:t>
      </w:r>
      <w:proofErr w:type="gramStart"/>
      <w:r w:rsidRPr="0024295D">
        <w:rPr>
          <w:color w:val="000000"/>
          <w:sz w:val="24"/>
          <w:szCs w:val="24"/>
        </w:rPr>
        <w:t>задержан</w:t>
      </w:r>
      <w:proofErr w:type="gramEnd"/>
      <w:r w:rsidRPr="0024295D">
        <w:rPr>
          <w:color w:val="000000"/>
          <w:sz w:val="24"/>
          <w:szCs w:val="24"/>
        </w:rPr>
        <w:t xml:space="preserve"> за получение взятки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 xml:space="preserve">В Москве задержали заместителя прокурора Зеленоградского округа Александра </w:t>
      </w:r>
      <w:proofErr w:type="spellStart"/>
      <w:r w:rsidRPr="0024295D">
        <w:rPr>
          <w:color w:val="000000"/>
          <w:shd w:val="clear" w:color="auto" w:fill="FFFFFF"/>
        </w:rPr>
        <w:t>Махова</w:t>
      </w:r>
      <w:proofErr w:type="spellEnd"/>
      <w:r w:rsidRPr="0024295D">
        <w:rPr>
          <w:color w:val="000000"/>
          <w:shd w:val="clear" w:color="auto" w:fill="FFFFFF"/>
        </w:rPr>
        <w:t>. Об этом сообщили 8 декабря в столичной </w:t>
      </w:r>
      <w:hyperlink r:id="rId21" w:history="1">
        <w:r w:rsidRPr="0024295D">
          <w:rPr>
            <w:rStyle w:val="a3"/>
            <w:color w:val="5B3F7A"/>
            <w:u w:val="none"/>
            <w:shd w:val="clear" w:color="auto" w:fill="FFFFFF"/>
          </w:rPr>
          <w:t>прокуратуре</w:t>
        </w:r>
      </w:hyperlink>
      <w:r w:rsidRPr="0024295D">
        <w:rPr>
          <w:color w:val="000000"/>
          <w:shd w:val="clear" w:color="auto" w:fill="FFFFFF"/>
        </w:rPr>
        <w:t>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 xml:space="preserve">Уточняется, что в отношении </w:t>
      </w:r>
      <w:proofErr w:type="spellStart"/>
      <w:r w:rsidRPr="0024295D">
        <w:rPr>
          <w:color w:val="000000"/>
        </w:rPr>
        <w:t>Махова</w:t>
      </w:r>
      <w:proofErr w:type="spellEnd"/>
      <w:r w:rsidRPr="0024295D">
        <w:rPr>
          <w:color w:val="000000"/>
        </w:rPr>
        <w:t xml:space="preserve"> возбуждено уголовное дело по п. «в» ч. 5 ст. 290 УК РФ (получение взятки в крупном размере).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Наказанием за деяние может стать штраф в размере от 2 до 4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 либо 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«Факты коррупции и злоупотребления должностным положением бескомпромиссно преследуются в органах прокуратуры», — прокомментировали инцидент в прокуратуре.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Подробности пока не приводятся.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Ранее, во вторник, глава Следственного комитета России Александр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 xml:space="preserve"> сообщил, что</w:t>
      </w:r>
      <w:hyperlink r:id="rId22" w:tgtFrame="_blank" w:history="1">
        <w:r w:rsidRPr="0024295D">
          <w:rPr>
            <w:rStyle w:val="a3"/>
            <w:color w:val="5B3F7A"/>
          </w:rPr>
          <w:t xml:space="preserve"> более 2 </w:t>
        </w:r>
        <w:proofErr w:type="gramStart"/>
        <w:r w:rsidRPr="0024295D">
          <w:rPr>
            <w:rStyle w:val="a3"/>
            <w:color w:val="5B3F7A"/>
          </w:rPr>
          <w:t>млрд</w:t>
        </w:r>
        <w:proofErr w:type="gramEnd"/>
        <w:r w:rsidRPr="0024295D">
          <w:rPr>
            <w:rStyle w:val="a3"/>
            <w:color w:val="5B3F7A"/>
          </w:rPr>
          <w:t xml:space="preserve"> рублей </w:t>
        </w:r>
      </w:hyperlink>
      <w:r w:rsidRPr="0024295D">
        <w:rPr>
          <w:color w:val="000000"/>
        </w:rPr>
        <w:t>возмещено по коррупционным преступлениям в 2020 году. По его словам, с 2011 года свыше 5,7 тыс. высокопоставленных чиновников ответили за коррупцию.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25 ноября </w:t>
      </w:r>
      <w:hyperlink r:id="rId23" w:history="1">
        <w:r w:rsidRPr="0024295D">
          <w:rPr>
            <w:rStyle w:val="a3"/>
            <w:color w:val="5B3F7A"/>
          </w:rPr>
          <w:t>стало известно</w:t>
        </w:r>
      </w:hyperlink>
      <w:r w:rsidRPr="0024295D">
        <w:rPr>
          <w:color w:val="000000"/>
        </w:rPr>
        <w:t>, что за получение взятки был задержан начальник отдела таможенного оформления и таможенного контроля № 2 Авиационного таможенного поста Шереметьевской таможни.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Следствие установило, что он получил от генерального директора коммерческой организации, осуществляющей деятельность в качестве таможенного брокера, денежные средства на сумму свыше 820 тыс. рублей за способствование в ускоренном таможенном оформлении грузов. Его посредники дали признательные показания </w:t>
      </w:r>
      <w:proofErr w:type="gramStart"/>
      <w:r w:rsidRPr="0024295D">
        <w:rPr>
          <w:color w:val="000000"/>
        </w:rPr>
        <w:t>против</w:t>
      </w:r>
      <w:proofErr w:type="gramEnd"/>
      <w:r w:rsidRPr="0024295D">
        <w:rPr>
          <w:color w:val="000000"/>
        </w:rPr>
        <w:t xml:space="preserve"> задержанного.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Генпрокуратура РФ решила усилить контроль над взысканием ущерба от коррупции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>Генеральная прокуратура России усилит контроль над взысканием ущерба с коррупционеров, сообщил 8 декабря глава ведомства Игорь Краснов в интервью </w:t>
      </w:r>
      <w:hyperlink r:id="rId24" w:tgtFrame="_blank" w:history="1">
        <w:r w:rsidRPr="0024295D">
          <w:rPr>
            <w:rStyle w:val="a3"/>
            <w:color w:val="5B3F7A"/>
            <w:u w:val="none"/>
            <w:shd w:val="clear" w:color="auto" w:fill="FFFFFF"/>
          </w:rPr>
          <w:t>«Российской газете».</w:t>
        </w:r>
      </w:hyperlink>
      <w:r w:rsidRPr="0024295D">
        <w:rPr>
          <w:color w:val="000000"/>
        </w:rPr>
        <w:t xml:space="preserve"> </w:t>
      </w:r>
      <w:r w:rsidRPr="0024295D">
        <w:rPr>
          <w:color w:val="000000"/>
        </w:rPr>
        <w:t>Он уточнил, что на июльской коллегии Генпрокуратуры он поручил подчиненным «добиваться своевременного и полного возмещения ущерба». Результатом должен стать максимально действенный надзор за судебными приставами, которые по закону и занимаются непосредственно взысканием.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«В этой связи моим распоряжением в Генеральной прокуратуре создана рабочая группа», — сказал глава ведомства.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По его словам, за последние 1,5 года прокуроры для взыскания ущерба от коррупции в рамках уголовного, гражданского и арбитражного судопроизводства предъявили иски более чем на 35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 и только треть от этой суммы — 9,4 млрд, поступили в бюджет.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Кроме того, за различные административные (не уголовные) правонарушения коррупционной направленности в этот же период наложено штрафов на 1,2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рублей, из которых взыскать удалось около половины — 639 млн рублей.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 этот же день глава Следственного комитета России Александр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 </w:t>
      </w:r>
      <w:hyperlink r:id="rId25" w:tgtFrame="_blank" w:history="1">
        <w:r w:rsidRPr="0024295D">
          <w:rPr>
            <w:rStyle w:val="a3"/>
            <w:color w:val="5B3F7A"/>
          </w:rPr>
          <w:t>заявил</w:t>
        </w:r>
      </w:hyperlink>
      <w:r w:rsidRPr="0024295D">
        <w:rPr>
          <w:color w:val="000000"/>
        </w:rPr>
        <w:t xml:space="preserve">, что в 2020 году более 2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 было возмещено по коррупционным преступлениям. </w:t>
      </w:r>
      <w:r w:rsidRPr="0024295D">
        <w:rPr>
          <w:color w:val="000000"/>
        </w:rPr>
        <w:lastRenderedPageBreak/>
        <w:t>Он уточнил, что с начала 2020 года Следственный комитет России </w:t>
      </w:r>
      <w:hyperlink r:id="rId26" w:tgtFrame="_blank" w:history="1">
        <w:r w:rsidRPr="0024295D">
          <w:rPr>
            <w:rStyle w:val="a3"/>
            <w:color w:val="5B3F7A"/>
          </w:rPr>
          <w:t>возбудил</w:t>
        </w:r>
      </w:hyperlink>
      <w:r w:rsidRPr="0024295D">
        <w:rPr>
          <w:color w:val="000000"/>
        </w:rPr>
        <w:t> более 15,2 тыс. уголовных дел о коррупции, что на 4% больше, чем в 2019 году.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 июне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, поздравляя коллег с Днем сотрудника органов следствия, отметил, что с момента образования СК следователи </w:t>
      </w:r>
      <w:hyperlink r:id="rId27" w:tgtFrame="_blank" w:history="1">
        <w:r w:rsidRPr="0024295D">
          <w:rPr>
            <w:rStyle w:val="a3"/>
            <w:color w:val="5B3F7A"/>
          </w:rPr>
          <w:t>возместили</w:t>
        </w:r>
      </w:hyperlink>
      <w:r w:rsidRPr="0024295D">
        <w:rPr>
          <w:color w:val="000000"/>
        </w:rPr>
        <w:t xml:space="preserve"> государству и потерпевшим более 300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Генпрокуратура РФ предложила ужесточить наказание за мелкие взятки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29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Генпрокурор РФ Игорь Краснов предложил ужесточить в отношении мелких коррупционеров наказание. На данный момент коррупционерам, совершившим преступления небольшой и средней тяжести, назначают судебный штраф. Об этом сообщили в среду, 9 декабря, «</w:t>
      </w:r>
      <w:hyperlink r:id="rId28" w:tgtFrame="_blank" w:history="1">
        <w:r w:rsidRPr="0024295D">
          <w:rPr>
            <w:rStyle w:val="a3"/>
            <w:rFonts w:ascii="Times New Roman" w:hAnsi="Times New Roman"/>
            <w:color w:val="5B3F7A"/>
            <w:sz w:val="24"/>
            <w:szCs w:val="24"/>
            <w:u w:val="none"/>
            <w:shd w:val="clear" w:color="auto" w:fill="FFFFFF"/>
          </w:rPr>
          <w:t>РИА Новости</w:t>
        </w:r>
      </w:hyperlink>
      <w:r w:rsidRPr="002429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  <w:r w:rsidRPr="00242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295D">
        <w:rPr>
          <w:rFonts w:ascii="Times New Roman" w:hAnsi="Times New Roman"/>
          <w:color w:val="000000"/>
          <w:sz w:val="24"/>
          <w:szCs w:val="24"/>
        </w:rPr>
        <w:t>«Считаю важным проанализировать данную ситуацию, по ее результатам проработать вопрос о внесении в законодательство изменений, ограничивающих применение данной меры уголовно-правового характера для коррупционеров», — сказал Краснов.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295D">
        <w:rPr>
          <w:rFonts w:ascii="Times New Roman" w:hAnsi="Times New Roman"/>
          <w:color w:val="000000"/>
          <w:sz w:val="24"/>
          <w:szCs w:val="24"/>
        </w:rPr>
        <w:t xml:space="preserve">Он пояснил, что освобождение мелких коррупционеров от наказания не влечет для них судимости. Соответственно, они могут претендовать в </w:t>
      </w:r>
      <w:proofErr w:type="gramStart"/>
      <w:r w:rsidRPr="0024295D">
        <w:rPr>
          <w:rFonts w:ascii="Times New Roman" w:hAnsi="Times New Roman"/>
          <w:color w:val="000000"/>
          <w:sz w:val="24"/>
          <w:szCs w:val="24"/>
        </w:rPr>
        <w:t>дальнейшем</w:t>
      </w:r>
      <w:proofErr w:type="gramEnd"/>
      <w:r w:rsidRPr="0024295D">
        <w:rPr>
          <w:rFonts w:ascii="Times New Roman" w:hAnsi="Times New Roman"/>
          <w:color w:val="000000"/>
          <w:sz w:val="24"/>
          <w:szCs w:val="24"/>
        </w:rPr>
        <w:t xml:space="preserve"> на должности государственной и муниципальной службы.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295D">
        <w:rPr>
          <w:rFonts w:ascii="Times New Roman" w:hAnsi="Times New Roman"/>
          <w:color w:val="000000"/>
          <w:sz w:val="24"/>
          <w:szCs w:val="24"/>
        </w:rPr>
        <w:t>«В Генпрокуратуре подготовлен законопроект, предусматривающий в том числе установление в качестве дополнительных квалифицирующих признаков мелкого взяточничества его организованные формы; получение такой взятки, сопряженное с вымогательством», — отметил Краснов на совещании.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295D">
        <w:rPr>
          <w:rFonts w:ascii="Times New Roman" w:hAnsi="Times New Roman"/>
          <w:color w:val="000000"/>
          <w:sz w:val="24"/>
          <w:szCs w:val="24"/>
        </w:rPr>
        <w:t>Накануне, 8 декабря, глава Генпрокуратуры РФ Игорь Краснов заявил, что в ведомстве планируют </w:t>
      </w:r>
      <w:hyperlink r:id="rId29" w:tgtFrame="_blank" w:history="1">
        <w:r w:rsidRPr="0024295D">
          <w:rPr>
            <w:rStyle w:val="a3"/>
            <w:rFonts w:ascii="Times New Roman" w:hAnsi="Times New Roman"/>
            <w:color w:val="5B3F7A"/>
            <w:sz w:val="24"/>
            <w:szCs w:val="24"/>
            <w:u w:val="none"/>
          </w:rPr>
          <w:t>усилить контроль</w:t>
        </w:r>
      </w:hyperlink>
      <w:r w:rsidRPr="0024295D">
        <w:rPr>
          <w:rFonts w:ascii="Times New Roman" w:hAnsi="Times New Roman"/>
          <w:color w:val="000000"/>
          <w:sz w:val="24"/>
          <w:szCs w:val="24"/>
        </w:rPr>
        <w:t> взыскания ущерба с коррупционеров.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Опрос показал мнение предпринимателей о коррупции в России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  <w:shd w:val="clear" w:color="auto" w:fill="FFFFFF"/>
        </w:rPr>
        <w:t>Уровень коррупции в России не изменился — так считают почти 42% российских предпринимателей, показал опрос «Бизнес-барометр коррупции», проведенный Торгово-промышленной палатой.</w:t>
      </w:r>
      <w:r w:rsidRPr="0024295D">
        <w:rPr>
          <w:color w:val="000000"/>
        </w:rPr>
        <w:t xml:space="preserve"> </w:t>
      </w:r>
      <w:r w:rsidRPr="0024295D">
        <w:rPr>
          <w:color w:val="000000"/>
        </w:rPr>
        <w:t xml:space="preserve">«О снижении уровня сообщили 19,61%, об увеличении — 18,82% респондентов», — говорится в презентации, прошедшей 9 декабря в </w:t>
      </w:r>
      <w:proofErr w:type="gramStart"/>
      <w:r w:rsidRPr="0024295D">
        <w:rPr>
          <w:color w:val="000000"/>
        </w:rPr>
        <w:t>конгресс-центре</w:t>
      </w:r>
      <w:proofErr w:type="gramEnd"/>
      <w:r w:rsidRPr="0024295D">
        <w:rPr>
          <w:color w:val="000000"/>
        </w:rPr>
        <w:t xml:space="preserve"> ТПП на Всероссийской интерактивной акции, приуроченной к Международному дню борьбы с коррупцией.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Исследование проводилось в </w:t>
      </w:r>
      <w:proofErr w:type="gramStart"/>
      <w:r w:rsidRPr="0024295D">
        <w:rPr>
          <w:color w:val="000000"/>
        </w:rPr>
        <w:t>ноябре-декабре</w:t>
      </w:r>
      <w:proofErr w:type="gramEnd"/>
      <w:r w:rsidRPr="0024295D">
        <w:rPr>
          <w:color w:val="000000"/>
        </w:rPr>
        <w:t xml:space="preserve"> 2020 года, в нем участвовали 42 875 тыс. предпринимателей, представляющих </w:t>
      </w:r>
      <w:proofErr w:type="spellStart"/>
      <w:r w:rsidRPr="0024295D">
        <w:rPr>
          <w:color w:val="000000"/>
        </w:rPr>
        <w:t>самозанятых</w:t>
      </w:r>
      <w:proofErr w:type="spellEnd"/>
      <w:r w:rsidRPr="0024295D">
        <w:rPr>
          <w:color w:val="000000"/>
        </w:rPr>
        <w:t>, малый и средний бизнес.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2020 году число предпринимателей, которые никогда не сталкивались с коррупцией, составило 26,58%. В 2017 году, по данным опросов, оно было выше и составляло 29,84%.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51,41% респондентов сталкивался с проявлением коррупционной составляющей в этом году редко, 22,01% опрошенных — постоянно: в 2017 году 46,21 и 23,95% соответственно.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Накануне стало известно, что Генеральная прокуратура </w:t>
      </w:r>
      <w:hyperlink r:id="rId30" w:tgtFrame="_blank" w:history="1">
        <w:r w:rsidRPr="0024295D">
          <w:rPr>
            <w:rStyle w:val="a3"/>
            <w:color w:val="5B3F7A"/>
          </w:rPr>
          <w:t>усилит контроль </w:t>
        </w:r>
      </w:hyperlink>
      <w:r w:rsidRPr="0024295D">
        <w:rPr>
          <w:color w:val="000000"/>
        </w:rPr>
        <w:t xml:space="preserve">над взысканием ущерба с коррупционеров. В этот же день глава Следственного комитета России Александр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 </w:t>
      </w:r>
      <w:hyperlink r:id="rId31" w:tgtFrame="_blank" w:history="1">
        <w:r w:rsidRPr="0024295D">
          <w:rPr>
            <w:rStyle w:val="a3"/>
            <w:color w:val="5B3F7A"/>
          </w:rPr>
          <w:t>заявил</w:t>
        </w:r>
      </w:hyperlink>
      <w:r w:rsidRPr="0024295D">
        <w:rPr>
          <w:color w:val="000000"/>
        </w:rPr>
        <w:t xml:space="preserve">, что в 2020 году более 2 </w:t>
      </w:r>
      <w:proofErr w:type="gramStart"/>
      <w:r w:rsidRPr="0024295D">
        <w:rPr>
          <w:color w:val="000000"/>
        </w:rPr>
        <w:t>млрд</w:t>
      </w:r>
      <w:proofErr w:type="gramEnd"/>
      <w:r w:rsidRPr="0024295D">
        <w:rPr>
          <w:color w:val="000000"/>
        </w:rPr>
        <w:t xml:space="preserve"> рублей было возмещено по коррупционным преступлениям.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 xml:space="preserve">СК назвал долю рассматриваемых в </w:t>
      </w:r>
      <w:proofErr w:type="gramStart"/>
      <w:r w:rsidRPr="0024295D">
        <w:rPr>
          <w:color w:val="000000"/>
          <w:sz w:val="24"/>
          <w:szCs w:val="24"/>
        </w:rPr>
        <w:t>судах</w:t>
      </w:r>
      <w:proofErr w:type="gramEnd"/>
      <w:r w:rsidRPr="0024295D">
        <w:rPr>
          <w:color w:val="000000"/>
          <w:sz w:val="24"/>
          <w:szCs w:val="24"/>
        </w:rPr>
        <w:t xml:space="preserve"> дел о взятках</w:t>
      </w:r>
    </w:p>
    <w:p w:rsidR="00F23B84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24295D">
        <w:rPr>
          <w:color w:val="000000"/>
          <w:shd w:val="clear" w:color="auto" w:fill="FFFFFF"/>
        </w:rPr>
        <w:t>Каждое пятое уголовное дело, направленное в суд в 2020 году, связано с дачей взятки. Об этом говорится в сообщении, </w:t>
      </w:r>
      <w:hyperlink r:id="rId32" w:tgtFrame="_blank" w:history="1">
        <w:r w:rsidRPr="0024295D">
          <w:rPr>
            <w:rStyle w:val="a3"/>
            <w:color w:val="5B3F7A"/>
            <w:u w:val="none"/>
            <w:shd w:val="clear" w:color="auto" w:fill="FFFFFF"/>
          </w:rPr>
          <w:t>опубликованном</w:t>
        </w:r>
      </w:hyperlink>
      <w:r w:rsidRPr="0024295D">
        <w:rPr>
          <w:color w:val="000000"/>
          <w:shd w:val="clear" w:color="auto" w:fill="FFFFFF"/>
        </w:rPr>
        <w:t> 9 декабря на сайте Следственного комитета России (СК РФ) в связи с Международным днем борьбы с коррупцией.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2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Отмечается, что в 2020 году следственными органами СК было возбуждено 15 217 уголовных дел по фактам совершения коррупционных преступлений.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2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«В числе направленных в суд уголовных дел преобладают дела о даче взятки — 22,4%, получении взятки — 17%, мошенничестве — 16,3%, присвоении и растрате — 7,5% и ряд иных коррупционных составов», — сообщили в ведомстве.</w:t>
      </w:r>
    </w:p>
    <w:p w:rsidR="0024295D" w:rsidRPr="0024295D" w:rsidRDefault="0024295D" w:rsidP="0024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2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Отмечается, что среди тех, кто предстал перед судом по обвинению в коррупции, большинство — взяткодатели и адвокаты, которые не являются должностными лицами (2804 человека).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Также перед судом предстали более 1,4 тыс. сотрудников правоохранительных органов, 682 военнослужащих, 457 должностных лиц органов местного самоуправления, 302 работника образования и науки, а также 201 сотрудник системы здравоохранения.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Накануне глава СК РФ Александр </w:t>
      </w:r>
      <w:proofErr w:type="spellStart"/>
      <w:r w:rsidRPr="0024295D">
        <w:rPr>
          <w:color w:val="000000"/>
        </w:rPr>
        <w:t>Бастрыкин</w:t>
      </w:r>
      <w:proofErr w:type="spellEnd"/>
      <w:r w:rsidRPr="0024295D">
        <w:rPr>
          <w:color w:val="000000"/>
        </w:rPr>
        <w:t> </w:t>
      </w:r>
      <w:hyperlink r:id="rId33" w:history="1">
        <w:r w:rsidRPr="0024295D">
          <w:rPr>
            <w:rStyle w:val="a3"/>
            <w:color w:val="5B3F7A"/>
          </w:rPr>
          <w:t>заявил</w:t>
        </w:r>
      </w:hyperlink>
      <w:r w:rsidRPr="0024295D">
        <w:rPr>
          <w:color w:val="000000"/>
        </w:rPr>
        <w:t>, что с начала 2020 года ведомство возбудило на 4% больше уголовных дел о коррупции, чем в 2019 году.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общей сложности с 2011 года в суд было передано более 90 тыс. уголовных дел по этой направленности.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4295D">
        <w:rPr>
          <w:color w:val="000000"/>
          <w:sz w:val="24"/>
          <w:szCs w:val="24"/>
        </w:rPr>
        <w:t>Чиновников в Магаданской области уличили в сокрытии доходов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По требованию прокуратуры Магаданской области девять муниципальных служащих привлечены к дисциплинарной ответственности за нарушение антикоррупционного законодательства. Установлено, что отдельные должностные лица представили неполные и недостоверные сведения о доходах, имуществе и обязательствах имущественного характера за 2019 год.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В частности, имели место случаи сокрытия сведений относительно размеров собственных доходов, а также доходов супругов, в том числе суммы пособий по временной нетрудоспособности. Кроме того, установлены факты сокрытия информации о наличии счетов в кредитных организациях, сообщает </w:t>
      </w:r>
      <w:hyperlink r:id="rId34" w:tgtFrame="_blank" w:history="1">
        <w:r w:rsidRPr="0024295D">
          <w:rPr>
            <w:rStyle w:val="a3"/>
            <w:color w:val="5B3F7A"/>
          </w:rPr>
          <w:t xml:space="preserve">ИА </w:t>
        </w:r>
        <w:proofErr w:type="spellStart"/>
        <w:r w:rsidRPr="0024295D">
          <w:rPr>
            <w:rStyle w:val="a3"/>
            <w:color w:val="5B3F7A"/>
          </w:rPr>
          <w:t>MagadanMedia</w:t>
        </w:r>
        <w:proofErr w:type="spellEnd"/>
      </w:hyperlink>
      <w:r w:rsidRPr="0024295D">
        <w:rPr>
          <w:color w:val="000000"/>
        </w:rPr>
        <w:t>. Приняты меры к недопущению подобных нарушений впредь.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Напомним, Генеральная прокуратура России будет отслеживать </w:t>
      </w:r>
      <w:hyperlink r:id="rId35" w:tgtFrame="_blank" w:history="1">
        <w:r w:rsidRPr="0024295D">
          <w:rPr>
            <w:rStyle w:val="a3"/>
            <w:color w:val="5B3F7A"/>
          </w:rPr>
          <w:t>цифровые активы</w:t>
        </w:r>
      </w:hyperlink>
      <w:r w:rsidRPr="0024295D">
        <w:rPr>
          <w:color w:val="000000"/>
        </w:rPr>
        <w:t xml:space="preserve"> чиновников, которые они будут декларировать с 2021 года. Процедуру запустят после того, как вступит в силу закон о цифровых активах и </w:t>
      </w:r>
      <w:proofErr w:type="spellStart"/>
      <w:r w:rsidRPr="0024295D">
        <w:rPr>
          <w:color w:val="000000"/>
        </w:rPr>
        <w:t>криптовалюте</w:t>
      </w:r>
      <w:proofErr w:type="spellEnd"/>
      <w:r w:rsidRPr="0024295D">
        <w:rPr>
          <w:color w:val="000000"/>
        </w:rPr>
        <w:t>.</w:t>
      </w:r>
    </w:p>
    <w:p w:rsid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24295D" w:rsidRPr="0024295D" w:rsidRDefault="0024295D" w:rsidP="0024295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bookmarkStart w:id="0" w:name="_GoBack"/>
      <w:r w:rsidRPr="0024295D">
        <w:rPr>
          <w:color w:val="000000"/>
          <w:sz w:val="24"/>
          <w:szCs w:val="24"/>
        </w:rPr>
        <w:t>Экс-мэра Петропавловска-Камчатского приговорили к 5,5 годам за взятку</w:t>
      </w:r>
      <w:bookmarkEnd w:id="0"/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4295D">
        <w:rPr>
          <w:color w:val="000000"/>
          <w:shd w:val="clear" w:color="auto" w:fill="FFFFFF"/>
        </w:rPr>
        <w:t>Суд признал виновным бывшего главу Петропавловск-Камчатского городского округа Виталия Иваненко в получении взятки и приговорил к 5 годам и 6 месяцам лишения свободы, сообщается на </w:t>
      </w:r>
      <w:hyperlink r:id="rId36" w:tgtFrame="_blank" w:history="1">
        <w:r w:rsidRPr="0024295D">
          <w:rPr>
            <w:rStyle w:val="a3"/>
            <w:color w:val="5B3F7A"/>
            <w:u w:val="none"/>
            <w:shd w:val="clear" w:color="auto" w:fill="FFFFFF"/>
          </w:rPr>
          <w:t>сайте</w:t>
        </w:r>
      </w:hyperlink>
      <w:r w:rsidRPr="0024295D">
        <w:rPr>
          <w:color w:val="000000"/>
          <w:shd w:val="clear" w:color="auto" w:fill="FFFFFF"/>
        </w:rPr>
        <w:t xml:space="preserve"> СУ СКР по региону 11 </w:t>
      </w:r>
      <w:proofErr w:type="spellStart"/>
      <w:r w:rsidRPr="0024295D">
        <w:rPr>
          <w:color w:val="000000"/>
          <w:shd w:val="clear" w:color="auto" w:fill="FFFFFF"/>
        </w:rPr>
        <w:t>декабря</w:t>
      </w:r>
      <w:r w:rsidRPr="0024295D">
        <w:rPr>
          <w:color w:val="000000"/>
        </w:rPr>
        <w:t>Следствие</w:t>
      </w:r>
      <w:proofErr w:type="spellEnd"/>
      <w:r w:rsidRPr="0024295D">
        <w:rPr>
          <w:color w:val="000000"/>
        </w:rPr>
        <w:t xml:space="preserve"> установило, что в период с января по апрель 2019 года экс-мэр через посредников, включая родного брата, получил взятку в размере 700 тыс. рублей от гендиректора коммерческого предприятия.</w:t>
      </w:r>
      <w:proofErr w:type="gramEnd"/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Также в период с февраля по март Иваненко через посредников получил взятку в размере 200 тыс. рублей от индивидуальных предпринимателей.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«Установлено, что сумма к передаче в качестве взятки должностному лицу составляла 1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400 тыс. рублей, но в результате мошеннических действий родственника обвиняемого, часть взятки была им похищена», — отмечается в сообщении.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>Обвиняемые полностью признали свою вину, а также дали подробные показания об обстоятельствах совершенных преступлений и сотрудничали со следствием.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«Иваненко назначено наказание в виде 5 лет 6 месяцев лишения свободы с отбыванием наказания в колонии строгого режима, выплатой штрафа в размере 4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рублей, его брату назначено наказание в виде лишения свободы сроком 3 года 6 месяцев с отбыванием в колонии общего режима и выплатой штрафа в размере 2 млн 200 тыс. рублей», — сказано в сообщении.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t xml:space="preserve">Виталий Иваненко был назначен главой администрации Петропавловска в конце 2016 года. 19 ноября 2019 года он ушел в досрочную отставку, объяснив ее состоянием здоровья и семейными обстоятельствами. Был задержан 17 декабря 2019-го по подозрению в </w:t>
      </w:r>
      <w:proofErr w:type="gramStart"/>
      <w:r w:rsidRPr="0024295D">
        <w:rPr>
          <w:color w:val="000000"/>
        </w:rPr>
        <w:t>получении</w:t>
      </w:r>
      <w:proofErr w:type="gramEnd"/>
      <w:r w:rsidRPr="0024295D">
        <w:rPr>
          <w:color w:val="000000"/>
        </w:rPr>
        <w:t xml:space="preserve"> взятки в крупном размере.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295D">
        <w:rPr>
          <w:color w:val="000000"/>
        </w:rPr>
        <w:lastRenderedPageBreak/>
        <w:t xml:space="preserve">8 декабря сообщалось, что гендиректору </w:t>
      </w:r>
      <w:proofErr w:type="spellStart"/>
      <w:r w:rsidRPr="0024295D">
        <w:rPr>
          <w:color w:val="000000"/>
        </w:rPr>
        <w:t>энергоснабжающей</w:t>
      </w:r>
      <w:proofErr w:type="spellEnd"/>
      <w:r w:rsidRPr="0024295D">
        <w:rPr>
          <w:color w:val="000000"/>
        </w:rPr>
        <w:t xml:space="preserve"> компании «</w:t>
      </w:r>
      <w:proofErr w:type="spellStart"/>
      <w:r w:rsidRPr="0024295D">
        <w:rPr>
          <w:color w:val="000000"/>
        </w:rPr>
        <w:t>Корякэнерго</w:t>
      </w:r>
      <w:proofErr w:type="spellEnd"/>
      <w:r w:rsidRPr="0024295D">
        <w:rPr>
          <w:color w:val="000000"/>
        </w:rPr>
        <w:t>» (Камчатский край) </w:t>
      </w:r>
      <w:hyperlink r:id="rId37" w:tgtFrame="_blank" w:history="1">
        <w:r w:rsidRPr="0024295D">
          <w:rPr>
            <w:rStyle w:val="a3"/>
            <w:color w:val="5B3F7A"/>
          </w:rPr>
          <w:t>предъявили обвинение</w:t>
        </w:r>
      </w:hyperlink>
      <w:r w:rsidRPr="0024295D">
        <w:rPr>
          <w:color w:val="000000"/>
        </w:rPr>
        <w:t xml:space="preserve"> в хищении более 100 </w:t>
      </w:r>
      <w:proofErr w:type="gramStart"/>
      <w:r w:rsidRPr="0024295D">
        <w:rPr>
          <w:color w:val="000000"/>
        </w:rPr>
        <w:t>млн</w:t>
      </w:r>
      <w:proofErr w:type="gramEnd"/>
      <w:r w:rsidRPr="0024295D">
        <w:rPr>
          <w:color w:val="000000"/>
        </w:rPr>
        <w:t xml:space="preserve"> рублей.</w:t>
      </w:r>
    </w:p>
    <w:p w:rsidR="0024295D" w:rsidRPr="0024295D" w:rsidRDefault="0024295D" w:rsidP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24295D" w:rsidRPr="0024295D" w:rsidRDefault="0024295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24295D" w:rsidRPr="0024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83598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74576/2020-10-16/sarkozi-prediavili-obvinenie-v-sozdanii-prestupnogo-soobshchestva" TargetMode="External"/><Relationship Id="rId13" Type="http://schemas.openxmlformats.org/officeDocument/2006/relationships/hyperlink" Target="https://kamchatka.sledcom.ru/news/item/1520787/" TargetMode="External"/><Relationship Id="rId18" Type="http://schemas.openxmlformats.org/officeDocument/2006/relationships/hyperlink" Target="https://ria.ru/" TargetMode="External"/><Relationship Id="rId26" Type="http://schemas.openxmlformats.org/officeDocument/2006/relationships/hyperlink" Target="https://iz.ru/1097100/2020-12-08/bastrykin-zaiavil-o-roste-chisla-ugolovnykh-del-o-korruptcii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pp.genproc.gov.ru/web/proc_77/mass-media/news?item=56605834" TargetMode="External"/><Relationship Id="rId34" Type="http://schemas.openxmlformats.org/officeDocument/2006/relationships/hyperlink" Target="https://magadanmedia.ru/news/1034254/?from=63" TargetMode="External"/><Relationship Id="rId7" Type="http://schemas.openxmlformats.org/officeDocument/2006/relationships/hyperlink" Target="https://iz.ru/909883/2019-08-13/v-dome-byvshego-vitce-kantclera-avstrii-proshli-obyski" TargetMode="External"/><Relationship Id="rId12" Type="http://schemas.openxmlformats.org/officeDocument/2006/relationships/hyperlink" Target="https://iz.ru/1094022/2020-11-30/v-parizhe-vozobnovilsia-sud-nad-sarkozi" TargetMode="External"/><Relationship Id="rId17" Type="http://schemas.openxmlformats.org/officeDocument/2006/relationships/hyperlink" Target="https://iz.ru/1039829/2020-07-25/bastrykin-pozdravil-kolleg-s-professionalnym-prazdnikom" TargetMode="External"/><Relationship Id="rId25" Type="http://schemas.openxmlformats.org/officeDocument/2006/relationships/hyperlink" Target="http://iz.ru/1097140/2020-12-08/bastrykin-nazval-vzyskannuiu-v-2020-godu-summu-s-korruptcionerov" TargetMode="External"/><Relationship Id="rId33" Type="http://schemas.openxmlformats.org/officeDocument/2006/relationships/hyperlink" Target="https://iz.ru/1097100/2020-12-08/bastrykin-zaiavil-o-roste-chisla-ugolovnykh-del-o-korruptci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ia.ru/" TargetMode="External"/><Relationship Id="rId20" Type="http://schemas.openxmlformats.org/officeDocument/2006/relationships/hyperlink" Target="https://iz.ru/1039829/2020-07-25/bastrykin-pozdravil-kolleg-s-professionalnym-prazdnikom" TargetMode="External"/><Relationship Id="rId29" Type="http://schemas.openxmlformats.org/officeDocument/2006/relationships/hyperlink" Target="https://iz.ru/1097382/2020-12-08/genprokuratura-rf-reshila-usilit-kontrol-nad-vzyskaniem-ushcherba-ot-korrupt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a.at/news/lange-haftstrafen-fuer-grasser-meischberger-und-hochegger-8/" TargetMode="External"/><Relationship Id="rId11" Type="http://schemas.openxmlformats.org/officeDocument/2006/relationships/hyperlink" Target="https://iz.ru/1090931/2020-11-23/v-parizhe-nachalsia-sud-protiv-nikolia-sarkozi" TargetMode="External"/><Relationship Id="rId24" Type="http://schemas.openxmlformats.org/officeDocument/2006/relationships/hyperlink" Target="https://rg.ru/2020/12/08/igor-krasnov-prokurory-vnedriaiut-v-rossii-mehanizmy-grazhdanskoj-konfiskacii.html" TargetMode="External"/><Relationship Id="rId32" Type="http://schemas.openxmlformats.org/officeDocument/2006/relationships/hyperlink" Target="https://sledcom.ru/news/item/1521088/" TargetMode="External"/><Relationship Id="rId37" Type="http://schemas.openxmlformats.org/officeDocument/2006/relationships/hyperlink" Target="http://iz.ru/1097087/2020-12-08/na-kamchatke-gendirektora-energokompanii-obvinili-v-khishchenii-100-mln-rubl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024991/2020-06-18/genprokuratura-nazvala-samye-korruptcionnye-regiony-rossii" TargetMode="External"/><Relationship Id="rId23" Type="http://schemas.openxmlformats.org/officeDocument/2006/relationships/hyperlink" Target="https://iz.ru/1092035/2020-11-25/nachalnika-otdela-sheremetevskoi-tamozhni-zaderzhali-po-podozreniiu-v-poluchenii-vziatki" TargetMode="External"/><Relationship Id="rId28" Type="http://schemas.openxmlformats.org/officeDocument/2006/relationships/hyperlink" Target="https://ria.ru/20201209/nakazanie-1588366645.html" TargetMode="External"/><Relationship Id="rId36" Type="http://schemas.openxmlformats.org/officeDocument/2006/relationships/hyperlink" Target="https://kamchatka.sledcom.ru/news/item/1521959/" TargetMode="External"/><Relationship Id="rId10" Type="http://schemas.openxmlformats.org/officeDocument/2006/relationships/hyperlink" Target="https://iz.ru/1074753/2020-10-16/sarkozi-okazalsia-pod-ugrozoi-tiuremnogo-sroka-do-10-let" TargetMode="External"/><Relationship Id="rId19" Type="http://schemas.openxmlformats.org/officeDocument/2006/relationships/hyperlink" Target="https://iz.ru/1097100/2020-12-08/bastrykin-zaiavil-o-roste-chisla-ugolovnykh-del-o-korruptcii" TargetMode="External"/><Relationship Id="rId31" Type="http://schemas.openxmlformats.org/officeDocument/2006/relationships/hyperlink" Target="http://iz.ru/1097140/2020-12-08/bastrykin-nazval-vzyskannuiu-v-2020-godu-summu-s-korruptcioner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074592/2020-10-16/sarkozi-poobeshchal-dokazat-svoiu-nevinovnost" TargetMode="External"/><Relationship Id="rId14" Type="http://schemas.openxmlformats.org/officeDocument/2006/relationships/hyperlink" Target="https://iz.ru/1042034/2020-07-30/v-genprokurature-soobshchili-ob-uchastivshikhsia-sluchaiakh-dachi-vziatki-v-rossii" TargetMode="External"/><Relationship Id="rId22" Type="http://schemas.openxmlformats.org/officeDocument/2006/relationships/hyperlink" Target="https://iz.ru/1097140/2020-12-08/bastrykin-nazval-vzyskannuiu-v-2020-godu-summu-s-korruptcionerov" TargetMode="External"/><Relationship Id="rId27" Type="http://schemas.openxmlformats.org/officeDocument/2006/relationships/hyperlink" Target="https://iz.ru/1039829/2020-07-25/bastrykin-pozdravil-kolleg-s-professionalnym-prazdnikom" TargetMode="External"/><Relationship Id="rId30" Type="http://schemas.openxmlformats.org/officeDocument/2006/relationships/hyperlink" Target="https://iz.ru/1097382/2020-12-08/genprokuratura-rf-reshila-usilit-kontrol-nad-vzyskaniem-ushcherba-ot-korruptcii" TargetMode="External"/><Relationship Id="rId35" Type="http://schemas.openxmlformats.org/officeDocument/2006/relationships/hyperlink" Target="https://iz.ru/1097535/2020-12-09/genprokuratura-rf-budet-otslezhivat-kriptovaliutnye-aktivy-chinov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2021-01-14T12:51:00Z</dcterms:created>
  <dcterms:modified xsi:type="dcterms:W3CDTF">2021-01-14T12:51:00Z</dcterms:modified>
</cp:coreProperties>
</file>