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220346" w:rsidRPr="00220346">
        <w:rPr>
          <w:sz w:val="28"/>
          <w:szCs w:val="28"/>
        </w:rPr>
        <w:t>Государственно</w:t>
      </w:r>
      <w:r w:rsidR="00220346">
        <w:rPr>
          <w:sz w:val="28"/>
          <w:szCs w:val="28"/>
        </w:rPr>
        <w:t>м</w:t>
      </w:r>
      <w:r w:rsidR="00220346" w:rsidRPr="00220346">
        <w:rPr>
          <w:sz w:val="28"/>
          <w:szCs w:val="28"/>
        </w:rPr>
        <w:t xml:space="preserve"> бюджетно</w:t>
      </w:r>
      <w:r w:rsidR="00220346">
        <w:rPr>
          <w:sz w:val="28"/>
          <w:szCs w:val="28"/>
        </w:rPr>
        <w:t>м</w:t>
      </w:r>
      <w:r w:rsidR="00220346" w:rsidRPr="00220346">
        <w:rPr>
          <w:sz w:val="28"/>
          <w:szCs w:val="28"/>
        </w:rPr>
        <w:t xml:space="preserve"> общеобразовательно</w:t>
      </w:r>
      <w:r w:rsidR="00220346">
        <w:rPr>
          <w:sz w:val="28"/>
          <w:szCs w:val="28"/>
        </w:rPr>
        <w:t>м</w:t>
      </w:r>
      <w:r w:rsidR="00220346" w:rsidRPr="00220346">
        <w:rPr>
          <w:sz w:val="28"/>
          <w:szCs w:val="28"/>
        </w:rPr>
        <w:t xml:space="preserve"> учреждени</w:t>
      </w:r>
      <w:r w:rsidR="00220346">
        <w:rPr>
          <w:sz w:val="28"/>
          <w:szCs w:val="28"/>
        </w:rPr>
        <w:t>и</w:t>
      </w:r>
      <w:r w:rsidR="00220346" w:rsidRPr="00220346">
        <w:rPr>
          <w:sz w:val="28"/>
          <w:szCs w:val="28"/>
        </w:rPr>
        <w:t xml:space="preserve"> </w:t>
      </w:r>
      <w:r w:rsidR="00220346">
        <w:rPr>
          <w:sz w:val="28"/>
          <w:szCs w:val="28"/>
        </w:rPr>
        <w:t>«</w:t>
      </w:r>
      <w:r w:rsidR="00220346" w:rsidRPr="00220346">
        <w:rPr>
          <w:sz w:val="28"/>
          <w:szCs w:val="28"/>
        </w:rPr>
        <w:t xml:space="preserve">Казанская кадетская школа-интернат имени Героя Советского Союза </w:t>
      </w:r>
      <w:proofErr w:type="spellStart"/>
      <w:r w:rsidR="00220346" w:rsidRPr="00220346">
        <w:rPr>
          <w:sz w:val="28"/>
          <w:szCs w:val="28"/>
        </w:rPr>
        <w:t>Б.К.Кузнецова</w:t>
      </w:r>
      <w:proofErr w:type="spellEnd"/>
      <w:r w:rsidR="00220346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Pr="00675A18">
        <w:rPr>
          <w:sz w:val="28"/>
          <w:szCs w:val="28"/>
        </w:rPr>
        <w:t xml:space="preserve"> </w:t>
      </w:r>
      <w:r w:rsidR="00220346">
        <w:rPr>
          <w:sz w:val="28"/>
          <w:szCs w:val="28"/>
          <w:lang w:val="tt-RU"/>
        </w:rPr>
        <w:t>16 388,8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220346">
        <w:rPr>
          <w:sz w:val="28"/>
          <w:szCs w:val="28"/>
          <w:lang w:val="tt-RU"/>
        </w:rPr>
        <w:t>7 191,0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 нарушения</w:t>
      </w:r>
      <w:r w:rsidRPr="00675A18">
        <w:rPr>
          <w:sz w:val="28"/>
          <w:szCs w:val="28"/>
        </w:rPr>
        <w:t xml:space="preserve"> – </w:t>
      </w:r>
      <w:r w:rsidR="00220346">
        <w:rPr>
          <w:sz w:val="28"/>
          <w:szCs w:val="28"/>
          <w:lang w:val="tt-RU"/>
        </w:rPr>
        <w:t>6 781,8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</w:t>
      </w:r>
      <w:bookmarkStart w:id="0" w:name="_GoBack"/>
      <w:bookmarkEnd w:id="0"/>
      <w:r w:rsidRPr="00675A18">
        <w:rPr>
          <w:sz w:val="28"/>
          <w:szCs w:val="28"/>
        </w:rPr>
        <w:t>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2034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2020-09-16T11:53:00Z</dcterms:created>
  <dcterms:modified xsi:type="dcterms:W3CDTF">2021-01-22T10:56:00Z</dcterms:modified>
</cp:coreProperties>
</file>