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F92BD8" w:rsidRPr="00F92BD8">
        <w:rPr>
          <w:sz w:val="28"/>
          <w:szCs w:val="28"/>
        </w:rPr>
        <w:t>Государственно</w:t>
      </w:r>
      <w:r w:rsidR="00F92BD8">
        <w:rPr>
          <w:sz w:val="28"/>
          <w:szCs w:val="28"/>
        </w:rPr>
        <w:t>м</w:t>
      </w:r>
      <w:r w:rsidR="00F92BD8" w:rsidRPr="00F92BD8">
        <w:rPr>
          <w:sz w:val="28"/>
          <w:szCs w:val="28"/>
        </w:rPr>
        <w:t xml:space="preserve"> казенно</w:t>
      </w:r>
      <w:r w:rsidR="00F92BD8">
        <w:rPr>
          <w:sz w:val="28"/>
          <w:szCs w:val="28"/>
        </w:rPr>
        <w:t>м</w:t>
      </w:r>
      <w:r w:rsidR="00F92BD8" w:rsidRPr="00F92BD8">
        <w:rPr>
          <w:sz w:val="28"/>
          <w:szCs w:val="28"/>
        </w:rPr>
        <w:t xml:space="preserve"> учреждени</w:t>
      </w:r>
      <w:r w:rsidR="00F92BD8">
        <w:rPr>
          <w:sz w:val="28"/>
          <w:szCs w:val="28"/>
        </w:rPr>
        <w:t>и</w:t>
      </w:r>
      <w:r w:rsidR="00F92BD8" w:rsidRPr="00F92BD8">
        <w:rPr>
          <w:sz w:val="28"/>
          <w:szCs w:val="28"/>
        </w:rPr>
        <w:t xml:space="preserve"> </w:t>
      </w:r>
      <w:r w:rsidR="00553190">
        <w:rPr>
          <w:sz w:val="28"/>
          <w:szCs w:val="28"/>
        </w:rPr>
        <w:t>«</w:t>
      </w:r>
      <w:r w:rsidR="00553190" w:rsidRPr="00553190">
        <w:rPr>
          <w:sz w:val="28"/>
          <w:szCs w:val="28"/>
        </w:rPr>
        <w:t>Центр занятости населения города Чистополя</w:t>
      </w:r>
      <w:r w:rsidR="0055319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53190" w:rsidRPr="00857C80" w:rsidRDefault="00553190" w:rsidP="005531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148,3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</w:t>
      </w:r>
      <w:bookmarkStart w:id="0" w:name="_GoBack"/>
      <w:bookmarkEnd w:id="0"/>
      <w:r w:rsidRPr="00CC6A0A">
        <w:rPr>
          <w:sz w:val="28"/>
          <w:szCs w:val="28"/>
        </w:rPr>
        <w:t>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553190">
        <w:rPr>
          <w:sz w:val="28"/>
          <w:szCs w:val="28"/>
          <w:lang w:val="tt-RU"/>
        </w:rPr>
        <w:t>6,5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53190">
        <w:rPr>
          <w:sz w:val="28"/>
          <w:szCs w:val="28"/>
          <w:lang w:val="tt-RU"/>
        </w:rPr>
        <w:t>7,5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53190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92BD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7</cp:revision>
  <dcterms:created xsi:type="dcterms:W3CDTF">2020-09-30T08:48:00Z</dcterms:created>
  <dcterms:modified xsi:type="dcterms:W3CDTF">2021-03-18T12:59:00Z</dcterms:modified>
</cp:coreProperties>
</file>