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F92BD8" w:rsidRPr="00F92BD8">
        <w:rPr>
          <w:sz w:val="28"/>
          <w:szCs w:val="28"/>
        </w:rPr>
        <w:t>Государственно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казенно</w:t>
      </w:r>
      <w:r w:rsidR="00F92BD8">
        <w:rPr>
          <w:sz w:val="28"/>
          <w:szCs w:val="28"/>
        </w:rPr>
        <w:t>м</w:t>
      </w:r>
      <w:r w:rsidR="00F92BD8" w:rsidRPr="00F92BD8">
        <w:rPr>
          <w:sz w:val="28"/>
          <w:szCs w:val="28"/>
        </w:rPr>
        <w:t xml:space="preserve"> учреждени</w:t>
      </w:r>
      <w:r w:rsidR="00F92BD8">
        <w:rPr>
          <w:sz w:val="28"/>
          <w:szCs w:val="28"/>
        </w:rPr>
        <w:t>и</w:t>
      </w:r>
      <w:r w:rsidR="00F92BD8" w:rsidRPr="00F92BD8">
        <w:rPr>
          <w:sz w:val="28"/>
          <w:szCs w:val="28"/>
        </w:rPr>
        <w:t xml:space="preserve"> </w:t>
      </w:r>
      <w:r w:rsidR="00F92BD8">
        <w:rPr>
          <w:sz w:val="28"/>
          <w:szCs w:val="28"/>
        </w:rPr>
        <w:t>«</w:t>
      </w:r>
      <w:r w:rsidR="00F92BD8" w:rsidRPr="00F92BD8">
        <w:rPr>
          <w:sz w:val="28"/>
          <w:szCs w:val="28"/>
        </w:rPr>
        <w:t xml:space="preserve">Центр занятости населения </w:t>
      </w:r>
      <w:proofErr w:type="spellStart"/>
      <w:r w:rsidR="00F92BD8" w:rsidRPr="00F92BD8">
        <w:rPr>
          <w:sz w:val="28"/>
          <w:szCs w:val="28"/>
        </w:rPr>
        <w:t>Апастовского</w:t>
      </w:r>
      <w:proofErr w:type="spellEnd"/>
      <w:r w:rsidR="00F92BD8" w:rsidRPr="00F92BD8">
        <w:rPr>
          <w:sz w:val="28"/>
          <w:szCs w:val="28"/>
        </w:rPr>
        <w:t xml:space="preserve"> района</w:t>
      </w:r>
      <w:r w:rsidR="00F92BD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F92BD8">
        <w:rPr>
          <w:sz w:val="28"/>
          <w:szCs w:val="28"/>
          <w:lang w:val="tt-RU"/>
        </w:rPr>
        <w:t>419,5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F92BD8">
        <w:rPr>
          <w:sz w:val="28"/>
          <w:szCs w:val="28"/>
          <w:lang w:val="tt-RU"/>
        </w:rPr>
        <w:t xml:space="preserve">23,0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F66D83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F66D83" w:rsidRPr="00857C80">
        <w:rPr>
          <w:sz w:val="28"/>
          <w:szCs w:val="28"/>
        </w:rPr>
        <w:t xml:space="preserve"> – </w:t>
      </w:r>
      <w:r w:rsidR="00F92BD8">
        <w:rPr>
          <w:sz w:val="28"/>
          <w:szCs w:val="28"/>
        </w:rPr>
        <w:t>36,6</w:t>
      </w:r>
      <w:r w:rsidR="00F66D83" w:rsidRPr="00857C80">
        <w:rPr>
          <w:sz w:val="28"/>
          <w:szCs w:val="28"/>
        </w:rPr>
        <w:t> </w:t>
      </w:r>
      <w:proofErr w:type="spellStart"/>
      <w:r w:rsidR="00F66D83" w:rsidRPr="00857C80">
        <w:rPr>
          <w:sz w:val="28"/>
          <w:szCs w:val="28"/>
        </w:rPr>
        <w:t>тыс</w:t>
      </w:r>
      <w:proofErr w:type="gramStart"/>
      <w:r w:rsidR="00F66D83" w:rsidRPr="00857C80">
        <w:rPr>
          <w:sz w:val="28"/>
          <w:szCs w:val="28"/>
        </w:rPr>
        <w:t>.р</w:t>
      </w:r>
      <w:proofErr w:type="gramEnd"/>
      <w:r w:rsidR="00F66D83" w:rsidRPr="00857C80">
        <w:rPr>
          <w:sz w:val="28"/>
          <w:szCs w:val="28"/>
        </w:rPr>
        <w:t>ублей</w:t>
      </w:r>
      <w:proofErr w:type="spellEnd"/>
      <w:r w:rsidR="00F66D83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92BD8">
        <w:rPr>
          <w:sz w:val="28"/>
          <w:szCs w:val="28"/>
          <w:lang w:val="tt-RU"/>
        </w:rPr>
        <w:t>5,6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</w:t>
      </w:r>
      <w:bookmarkStart w:id="0" w:name="_GoBack"/>
      <w:bookmarkEnd w:id="0"/>
      <w:r w:rsidRPr="00857C80">
        <w:rPr>
          <w:sz w:val="28"/>
          <w:szCs w:val="28"/>
        </w:rPr>
        <w:t>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92BD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2021-03-18T12:57:00Z</dcterms:modified>
</cp:coreProperties>
</file>