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CC6A0A" w:rsidRPr="00CC6A0A">
        <w:rPr>
          <w:sz w:val="28"/>
          <w:szCs w:val="28"/>
        </w:rPr>
        <w:t>Государственно</w:t>
      </w:r>
      <w:r w:rsidR="00CC6A0A">
        <w:rPr>
          <w:sz w:val="28"/>
          <w:szCs w:val="28"/>
        </w:rPr>
        <w:t>м</w:t>
      </w:r>
      <w:r w:rsidR="00CC6A0A" w:rsidRPr="00CC6A0A">
        <w:rPr>
          <w:sz w:val="28"/>
          <w:szCs w:val="28"/>
        </w:rPr>
        <w:t xml:space="preserve"> автономно</w:t>
      </w:r>
      <w:r w:rsidR="00CC6A0A">
        <w:rPr>
          <w:sz w:val="28"/>
          <w:szCs w:val="28"/>
        </w:rPr>
        <w:t>м</w:t>
      </w:r>
      <w:r w:rsidR="00CC6A0A" w:rsidRPr="00CC6A0A">
        <w:rPr>
          <w:sz w:val="28"/>
          <w:szCs w:val="28"/>
        </w:rPr>
        <w:t xml:space="preserve"> профессионально</w:t>
      </w:r>
      <w:r w:rsidR="00CC6A0A">
        <w:rPr>
          <w:sz w:val="28"/>
          <w:szCs w:val="28"/>
        </w:rPr>
        <w:t xml:space="preserve">м </w:t>
      </w:r>
      <w:r w:rsidR="00CC6A0A" w:rsidRPr="00CC6A0A">
        <w:rPr>
          <w:sz w:val="28"/>
          <w:szCs w:val="28"/>
        </w:rPr>
        <w:t>образовательно</w:t>
      </w:r>
      <w:r w:rsidR="00CC6A0A">
        <w:rPr>
          <w:sz w:val="28"/>
          <w:szCs w:val="28"/>
        </w:rPr>
        <w:t>м</w:t>
      </w:r>
      <w:r w:rsidR="00CC6A0A" w:rsidRPr="00CC6A0A">
        <w:rPr>
          <w:sz w:val="28"/>
          <w:szCs w:val="28"/>
        </w:rPr>
        <w:t xml:space="preserve"> учреждени</w:t>
      </w:r>
      <w:r w:rsidR="00CC6A0A">
        <w:rPr>
          <w:sz w:val="28"/>
          <w:szCs w:val="28"/>
        </w:rPr>
        <w:t>и</w:t>
      </w:r>
      <w:r w:rsidR="00CC6A0A" w:rsidRPr="00CC6A0A">
        <w:rPr>
          <w:sz w:val="28"/>
          <w:szCs w:val="28"/>
        </w:rPr>
        <w:t xml:space="preserve"> </w:t>
      </w:r>
      <w:r w:rsidR="004B2F74">
        <w:rPr>
          <w:sz w:val="28"/>
          <w:szCs w:val="28"/>
        </w:rPr>
        <w:t>«</w:t>
      </w:r>
      <w:r w:rsidR="004B2F74" w:rsidRPr="004B2F74">
        <w:rPr>
          <w:sz w:val="28"/>
          <w:szCs w:val="28"/>
        </w:rPr>
        <w:t xml:space="preserve">Технический колледж им. В.Д. </w:t>
      </w:r>
      <w:proofErr w:type="spellStart"/>
      <w:r w:rsidR="004B2F74" w:rsidRPr="004B2F74">
        <w:rPr>
          <w:sz w:val="28"/>
          <w:szCs w:val="28"/>
        </w:rPr>
        <w:t>Поташова</w:t>
      </w:r>
      <w:proofErr w:type="spellEnd"/>
      <w:r w:rsidR="004B2F7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1D0293" w:rsidRPr="00857C80" w:rsidRDefault="00287CDD" w:rsidP="004B2F7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CC6A0A">
        <w:rPr>
          <w:sz w:val="28"/>
          <w:szCs w:val="28"/>
        </w:rPr>
        <w:t>н</w:t>
      </w:r>
      <w:r w:rsidR="00CC6A0A"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> </w:t>
      </w:r>
      <w:r w:rsidR="004B2F74">
        <w:rPr>
          <w:sz w:val="28"/>
          <w:szCs w:val="28"/>
        </w:rPr>
        <w:t xml:space="preserve">на сумму </w:t>
      </w:r>
      <w:bookmarkStart w:id="0" w:name="_GoBack"/>
      <w:bookmarkEnd w:id="0"/>
      <w:r w:rsidR="004B2F74">
        <w:rPr>
          <w:sz w:val="28"/>
          <w:szCs w:val="28"/>
          <w:lang w:val="tt-RU"/>
        </w:rPr>
        <w:t>134,8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4B2F74"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4B2F74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2021-03-18T11:57:00Z</dcterms:modified>
</cp:coreProperties>
</file>