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240BF0" w:rsidRDefault="004C2E05" w:rsidP="00A126B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240BF0">
        <w:rPr>
          <w:rFonts w:ascii="Times New Roman" w:hAnsi="Times New Roman"/>
          <w:b/>
          <w:sz w:val="32"/>
          <w:szCs w:val="32"/>
          <w:u w:val="single"/>
        </w:rPr>
        <w:t xml:space="preserve">Антикоррупционный вестник </w:t>
      </w:r>
      <w:r w:rsidR="00655296" w:rsidRPr="00240BF0"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D7180A">
        <w:rPr>
          <w:rFonts w:ascii="Times New Roman" w:hAnsi="Times New Roman"/>
          <w:b/>
          <w:sz w:val="32"/>
          <w:szCs w:val="32"/>
          <w:u w:val="single"/>
        </w:rPr>
        <w:t>20-26</w:t>
      </w:r>
      <w:r w:rsidR="007515FD" w:rsidRPr="00240BF0">
        <w:rPr>
          <w:rFonts w:ascii="Times New Roman" w:hAnsi="Times New Roman"/>
          <w:b/>
          <w:sz w:val="32"/>
          <w:szCs w:val="32"/>
          <w:u w:val="single"/>
        </w:rPr>
        <w:t xml:space="preserve"> марта </w:t>
      </w:r>
      <w:r w:rsidRPr="00240BF0">
        <w:rPr>
          <w:rFonts w:ascii="Times New Roman" w:hAnsi="Times New Roman"/>
          <w:b/>
          <w:sz w:val="32"/>
          <w:szCs w:val="32"/>
          <w:u w:val="single"/>
        </w:rPr>
        <w:t>202</w:t>
      </w:r>
      <w:r w:rsidR="009F0E94" w:rsidRPr="00240BF0">
        <w:rPr>
          <w:rFonts w:ascii="Times New Roman" w:hAnsi="Times New Roman"/>
          <w:b/>
          <w:sz w:val="32"/>
          <w:szCs w:val="32"/>
          <w:u w:val="single"/>
        </w:rPr>
        <w:t>1</w:t>
      </w:r>
      <w:r w:rsidRPr="00240BF0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p w:rsidR="00B85678" w:rsidRPr="00240BF0" w:rsidRDefault="00B85678" w:rsidP="00A126B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D7180A" w:rsidRPr="0074422D" w:rsidRDefault="00D7180A" w:rsidP="0074422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22222"/>
          <w:sz w:val="28"/>
          <w:szCs w:val="28"/>
        </w:rPr>
      </w:pPr>
      <w:r w:rsidRPr="0074422D">
        <w:rPr>
          <w:bCs w:val="0"/>
          <w:color w:val="222222"/>
          <w:sz w:val="28"/>
          <w:szCs w:val="28"/>
        </w:rPr>
        <w:t>Правительство Пензенской области ушло в отставку после ареста губернатора</w:t>
      </w:r>
    </w:p>
    <w:p w:rsidR="00D7180A" w:rsidRPr="0074422D" w:rsidRDefault="00D7180A" w:rsidP="0074422D">
      <w:pPr>
        <w:pStyle w:val="a4"/>
        <w:shd w:val="clear" w:color="auto" w:fill="FFFFFF"/>
        <w:spacing w:before="0" w:beforeAutospacing="0" w:after="0" w:afterAutospacing="0"/>
        <w:ind w:left="1500" w:firstLine="709"/>
        <w:jc w:val="both"/>
        <w:rPr>
          <w:color w:val="222222"/>
          <w:sz w:val="28"/>
          <w:szCs w:val="28"/>
        </w:rPr>
      </w:pPr>
      <w:r w:rsidRPr="0074422D">
        <w:rPr>
          <w:color w:val="222222"/>
          <w:sz w:val="28"/>
          <w:szCs w:val="28"/>
        </w:rPr>
        <w:t>Пр</w:t>
      </w:r>
      <w:bookmarkStart w:id="0" w:name="_GoBack"/>
      <w:bookmarkEnd w:id="0"/>
      <w:r w:rsidRPr="0074422D">
        <w:rPr>
          <w:color w:val="222222"/>
          <w:sz w:val="28"/>
          <w:szCs w:val="28"/>
        </w:rPr>
        <w:t>авительство Пензенской области сегодня ушло в отставку после отстранения от должности губернатора </w:t>
      </w:r>
      <w:r w:rsidRPr="0074422D">
        <w:rPr>
          <w:rStyle w:val="a5"/>
          <w:color w:val="222222"/>
          <w:sz w:val="28"/>
          <w:szCs w:val="28"/>
        </w:rPr>
        <w:t>Ивана Белозерцева</w:t>
      </w:r>
      <w:r w:rsidRPr="0074422D">
        <w:rPr>
          <w:color w:val="222222"/>
          <w:sz w:val="28"/>
          <w:szCs w:val="28"/>
        </w:rPr>
        <w:t>. Об этом сообщила пресс-секретарь губернатора и правительства региона </w:t>
      </w:r>
      <w:r w:rsidRPr="0074422D">
        <w:rPr>
          <w:rStyle w:val="a5"/>
          <w:color w:val="222222"/>
          <w:sz w:val="28"/>
          <w:szCs w:val="28"/>
        </w:rPr>
        <w:t>Дина Черемушкина</w:t>
      </w:r>
      <w:r w:rsidRPr="0074422D">
        <w:rPr>
          <w:color w:val="222222"/>
          <w:sz w:val="28"/>
          <w:szCs w:val="28"/>
        </w:rPr>
        <w:t>.</w:t>
      </w:r>
    </w:p>
    <w:p w:rsidR="00D7180A" w:rsidRPr="0074422D" w:rsidRDefault="00D7180A" w:rsidP="0074422D">
      <w:pPr>
        <w:pStyle w:val="a4"/>
        <w:shd w:val="clear" w:color="auto" w:fill="FFFFFF"/>
        <w:spacing w:before="0" w:beforeAutospacing="0" w:after="0" w:afterAutospacing="0"/>
        <w:ind w:left="1500" w:firstLine="709"/>
        <w:jc w:val="both"/>
        <w:rPr>
          <w:color w:val="222222"/>
          <w:sz w:val="28"/>
          <w:szCs w:val="28"/>
        </w:rPr>
      </w:pPr>
      <w:r w:rsidRPr="0074422D">
        <w:rPr>
          <w:color w:val="222222"/>
          <w:sz w:val="28"/>
          <w:szCs w:val="28"/>
        </w:rPr>
        <w:t xml:space="preserve">«В соответствии с законом правительство Пензенской области уходит в отставку. При этом оно продолжает действовать до формирования нового состава </w:t>
      </w:r>
      <w:proofErr w:type="spellStart"/>
      <w:r w:rsidRPr="0074422D">
        <w:rPr>
          <w:color w:val="222222"/>
          <w:sz w:val="28"/>
          <w:szCs w:val="28"/>
        </w:rPr>
        <w:t>кабмина</w:t>
      </w:r>
      <w:proofErr w:type="spellEnd"/>
      <w:r w:rsidRPr="0074422D">
        <w:rPr>
          <w:color w:val="222222"/>
          <w:sz w:val="28"/>
          <w:szCs w:val="28"/>
        </w:rPr>
        <w:t>», — приводит слова пресс-секретаря </w:t>
      </w:r>
      <w:hyperlink r:id="rId6" w:tgtFrame="_blank" w:history="1">
        <w:r w:rsidRPr="0074422D">
          <w:rPr>
            <w:rStyle w:val="a3"/>
            <w:sz w:val="28"/>
            <w:szCs w:val="28"/>
          </w:rPr>
          <w:t>ТАСС</w:t>
        </w:r>
      </w:hyperlink>
      <w:r w:rsidRPr="0074422D">
        <w:rPr>
          <w:color w:val="222222"/>
          <w:sz w:val="28"/>
          <w:szCs w:val="28"/>
        </w:rPr>
        <w:t>.</w:t>
      </w:r>
    </w:p>
    <w:p w:rsidR="00D7180A" w:rsidRPr="0074422D" w:rsidRDefault="00D7180A" w:rsidP="0074422D">
      <w:pPr>
        <w:pStyle w:val="a4"/>
        <w:shd w:val="clear" w:color="auto" w:fill="FFFFFF"/>
        <w:spacing w:before="0" w:beforeAutospacing="0" w:after="0" w:afterAutospacing="0"/>
        <w:ind w:left="1500" w:firstLine="709"/>
        <w:jc w:val="both"/>
        <w:rPr>
          <w:color w:val="222222"/>
          <w:sz w:val="28"/>
          <w:szCs w:val="28"/>
        </w:rPr>
      </w:pPr>
      <w:r w:rsidRPr="0074422D">
        <w:rPr>
          <w:color w:val="222222"/>
          <w:sz w:val="28"/>
          <w:szCs w:val="28"/>
        </w:rPr>
        <w:t>Накануне президент России </w:t>
      </w:r>
      <w:r w:rsidRPr="0074422D">
        <w:rPr>
          <w:rStyle w:val="a5"/>
          <w:color w:val="222222"/>
          <w:sz w:val="28"/>
          <w:szCs w:val="28"/>
        </w:rPr>
        <w:t>Владимир Путин</w:t>
      </w:r>
      <w:r w:rsidRPr="0074422D">
        <w:rPr>
          <w:color w:val="222222"/>
          <w:sz w:val="28"/>
          <w:szCs w:val="28"/>
        </w:rPr>
        <w:t> отправил в отставку Белозерцева в связи с утратой доверия.</w:t>
      </w:r>
    </w:p>
    <w:p w:rsidR="00D7180A" w:rsidRPr="0074422D" w:rsidRDefault="00D7180A" w:rsidP="0074422D">
      <w:pPr>
        <w:pStyle w:val="a4"/>
        <w:shd w:val="clear" w:color="auto" w:fill="FFFFFF"/>
        <w:spacing w:before="0" w:beforeAutospacing="0" w:after="0" w:afterAutospacing="0"/>
        <w:ind w:left="1500" w:firstLine="709"/>
        <w:jc w:val="both"/>
        <w:rPr>
          <w:color w:val="222222"/>
          <w:sz w:val="28"/>
          <w:szCs w:val="28"/>
        </w:rPr>
      </w:pPr>
      <w:r w:rsidRPr="0074422D">
        <w:rPr>
          <w:color w:val="222222"/>
          <w:sz w:val="28"/>
          <w:szCs w:val="28"/>
        </w:rPr>
        <w:t xml:space="preserve">Белозерцев и пятеро его предполагаемых соучастников задержаны по делу о взяточничестве на 31 </w:t>
      </w:r>
      <w:proofErr w:type="gramStart"/>
      <w:r w:rsidRPr="0074422D">
        <w:rPr>
          <w:color w:val="222222"/>
          <w:sz w:val="28"/>
          <w:szCs w:val="28"/>
        </w:rPr>
        <w:t>млн</w:t>
      </w:r>
      <w:proofErr w:type="gramEnd"/>
      <w:r w:rsidRPr="0074422D">
        <w:rPr>
          <w:color w:val="222222"/>
          <w:sz w:val="28"/>
          <w:szCs w:val="28"/>
        </w:rPr>
        <w:t xml:space="preserve"> рублей. </w:t>
      </w:r>
      <w:proofErr w:type="gramStart"/>
      <w:r w:rsidRPr="0074422D">
        <w:rPr>
          <w:color w:val="222222"/>
          <w:sz w:val="28"/>
          <w:szCs w:val="28"/>
        </w:rPr>
        <w:t>Следственный</w:t>
      </w:r>
      <w:proofErr w:type="gramEnd"/>
      <w:r w:rsidRPr="0074422D">
        <w:rPr>
          <w:color w:val="222222"/>
          <w:sz w:val="28"/>
          <w:szCs w:val="28"/>
        </w:rPr>
        <w:t xml:space="preserve"> комитет </w:t>
      </w:r>
      <w:hyperlink r:id="rId7" w:tgtFrame="_blank" w:history="1">
        <w:r w:rsidRPr="0074422D">
          <w:rPr>
            <w:rStyle w:val="a3"/>
            <w:sz w:val="28"/>
            <w:szCs w:val="28"/>
          </w:rPr>
          <w:t>обвинил</w:t>
        </w:r>
      </w:hyperlink>
      <w:r w:rsidRPr="0074422D">
        <w:rPr>
          <w:color w:val="222222"/>
          <w:sz w:val="28"/>
          <w:szCs w:val="28"/>
        </w:rPr>
        <w:t> губернатора Пензенской области в получении многомиллионной взятки. Как считают следователи, чиновник давал преимущества холдингу «</w:t>
      </w:r>
      <w:proofErr w:type="spellStart"/>
      <w:r w:rsidRPr="0074422D">
        <w:rPr>
          <w:color w:val="222222"/>
          <w:sz w:val="28"/>
          <w:szCs w:val="28"/>
        </w:rPr>
        <w:t>Биотэк</w:t>
      </w:r>
      <w:proofErr w:type="spellEnd"/>
      <w:r w:rsidRPr="0074422D">
        <w:rPr>
          <w:color w:val="222222"/>
          <w:sz w:val="28"/>
          <w:szCs w:val="28"/>
        </w:rPr>
        <w:t xml:space="preserve">» при заключении </w:t>
      </w:r>
      <w:proofErr w:type="spellStart"/>
      <w:r w:rsidRPr="0074422D">
        <w:rPr>
          <w:color w:val="222222"/>
          <w:sz w:val="28"/>
          <w:szCs w:val="28"/>
        </w:rPr>
        <w:t>госконтрактов</w:t>
      </w:r>
      <w:proofErr w:type="spellEnd"/>
      <w:r w:rsidRPr="0074422D">
        <w:rPr>
          <w:color w:val="222222"/>
          <w:sz w:val="28"/>
          <w:szCs w:val="28"/>
        </w:rPr>
        <w:t xml:space="preserve">, за что получал щедрые вознаграждения, в том числе автомобиль </w:t>
      </w:r>
      <w:proofErr w:type="spellStart"/>
      <w:r w:rsidRPr="0074422D">
        <w:rPr>
          <w:color w:val="222222"/>
          <w:sz w:val="28"/>
          <w:szCs w:val="28"/>
        </w:rPr>
        <w:t>Mercedes-Benz</w:t>
      </w:r>
      <w:proofErr w:type="spellEnd"/>
      <w:r w:rsidRPr="0074422D">
        <w:rPr>
          <w:color w:val="222222"/>
          <w:sz w:val="28"/>
          <w:szCs w:val="28"/>
        </w:rPr>
        <w:t xml:space="preserve"> и дорогостоящие часы. Белозерцева арестовали на два месяца.</w:t>
      </w:r>
    </w:p>
    <w:p w:rsidR="00D7180A" w:rsidRPr="0074422D" w:rsidRDefault="00D7180A" w:rsidP="0074422D">
      <w:pPr>
        <w:pStyle w:val="a4"/>
        <w:shd w:val="clear" w:color="auto" w:fill="FFFFFF"/>
        <w:spacing w:before="0" w:beforeAutospacing="0" w:after="0" w:afterAutospacing="0"/>
        <w:ind w:left="1500" w:firstLine="709"/>
        <w:jc w:val="both"/>
        <w:rPr>
          <w:color w:val="222222"/>
          <w:sz w:val="28"/>
          <w:szCs w:val="28"/>
        </w:rPr>
      </w:pPr>
      <w:r w:rsidRPr="0074422D">
        <w:rPr>
          <w:color w:val="222222"/>
          <w:sz w:val="28"/>
          <w:szCs w:val="28"/>
        </w:rPr>
        <w:t xml:space="preserve">Эксперты «БИЗНЕС </w:t>
      </w:r>
      <w:proofErr w:type="spellStart"/>
      <w:r w:rsidRPr="0074422D">
        <w:rPr>
          <w:color w:val="222222"/>
          <w:sz w:val="28"/>
          <w:szCs w:val="28"/>
        </w:rPr>
        <w:t>Online</w:t>
      </w:r>
      <w:proofErr w:type="spellEnd"/>
      <w:r w:rsidRPr="0074422D">
        <w:rPr>
          <w:color w:val="222222"/>
          <w:sz w:val="28"/>
          <w:szCs w:val="28"/>
        </w:rPr>
        <w:t>» </w:t>
      </w:r>
      <w:hyperlink r:id="rId8" w:tgtFrame="_blank" w:history="1">
        <w:r w:rsidRPr="0074422D">
          <w:rPr>
            <w:rStyle w:val="a3"/>
            <w:sz w:val="28"/>
            <w:szCs w:val="28"/>
          </w:rPr>
          <w:t>считают</w:t>
        </w:r>
      </w:hyperlink>
      <w:r w:rsidRPr="0074422D">
        <w:rPr>
          <w:color w:val="222222"/>
          <w:sz w:val="28"/>
          <w:szCs w:val="28"/>
        </w:rPr>
        <w:t>, что на решение об аресте губернатора повлиял и скандал в местной школе — родителей заставляли за свои деньги покупать портреты Путина.</w:t>
      </w:r>
    </w:p>
    <w:p w:rsidR="00240BF0" w:rsidRPr="0074422D" w:rsidRDefault="00240BF0" w:rsidP="00744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0BF0" w:rsidRPr="007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1C3"/>
    <w:rsid w:val="00012C76"/>
    <w:rsid w:val="00067BAE"/>
    <w:rsid w:val="000C0BCC"/>
    <w:rsid w:val="000C2282"/>
    <w:rsid w:val="000C3C75"/>
    <w:rsid w:val="000F7923"/>
    <w:rsid w:val="00116724"/>
    <w:rsid w:val="001508B8"/>
    <w:rsid w:val="001776BB"/>
    <w:rsid w:val="001F49E5"/>
    <w:rsid w:val="00240BF0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5313D"/>
    <w:rsid w:val="00583598"/>
    <w:rsid w:val="005A4CBD"/>
    <w:rsid w:val="005C3D83"/>
    <w:rsid w:val="005F2F91"/>
    <w:rsid w:val="006435C7"/>
    <w:rsid w:val="00655296"/>
    <w:rsid w:val="006A7C59"/>
    <w:rsid w:val="00721B54"/>
    <w:rsid w:val="0074422D"/>
    <w:rsid w:val="00746DE7"/>
    <w:rsid w:val="007515FD"/>
    <w:rsid w:val="00754538"/>
    <w:rsid w:val="0076466E"/>
    <w:rsid w:val="00767765"/>
    <w:rsid w:val="00821277"/>
    <w:rsid w:val="008A7A52"/>
    <w:rsid w:val="009042DF"/>
    <w:rsid w:val="009511E1"/>
    <w:rsid w:val="009F0E94"/>
    <w:rsid w:val="00A126B3"/>
    <w:rsid w:val="00A13E2D"/>
    <w:rsid w:val="00A7725F"/>
    <w:rsid w:val="00AA6767"/>
    <w:rsid w:val="00AD488C"/>
    <w:rsid w:val="00AD70F7"/>
    <w:rsid w:val="00AF389C"/>
    <w:rsid w:val="00B742E3"/>
    <w:rsid w:val="00B85678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7180A"/>
    <w:rsid w:val="00D8105F"/>
    <w:rsid w:val="00DA605E"/>
    <w:rsid w:val="00DE431E"/>
    <w:rsid w:val="00E110C2"/>
    <w:rsid w:val="00E30F44"/>
    <w:rsid w:val="00EB75E2"/>
    <w:rsid w:val="00EE2B7D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article/503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usiness-gazeta.ru/article/503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politika/109793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2021-04-16T05:21:00Z</dcterms:created>
  <dcterms:modified xsi:type="dcterms:W3CDTF">2021-04-16T05:21:00Z</dcterms:modified>
</cp:coreProperties>
</file>