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9F55B7" w:rsidRPr="009F55B7">
        <w:rPr>
          <w:sz w:val="28"/>
          <w:szCs w:val="28"/>
        </w:rPr>
        <w:t>Буинский</w:t>
      </w:r>
      <w:proofErr w:type="spellEnd"/>
      <w:r w:rsidR="009F55B7" w:rsidRPr="009F55B7">
        <w:rPr>
          <w:sz w:val="28"/>
          <w:szCs w:val="28"/>
        </w:rPr>
        <w:t xml:space="preserve"> ветеринарный техникум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801A1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75 497,9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8 873,5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885,1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F55B7">
        <w:rPr>
          <w:sz w:val="28"/>
          <w:szCs w:val="28"/>
          <w:lang w:val="tt-RU"/>
        </w:rPr>
        <w:t>4 593,8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2020-09-30T08:48:00Z</dcterms:created>
  <dcterms:modified xsi:type="dcterms:W3CDTF">2021-05-28T08:00:00Z</dcterms:modified>
</cp:coreProperties>
</file>