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0A" w:rsidRDefault="004C2E05" w:rsidP="00CC4C0A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CC4C0A">
        <w:rPr>
          <w:rFonts w:ascii="Times New Roman" w:hAnsi="Times New Roman"/>
          <w:b/>
          <w:sz w:val="44"/>
          <w:szCs w:val="44"/>
          <w:u w:val="single"/>
        </w:rPr>
        <w:t xml:space="preserve">Антикоррупционный вестник </w:t>
      </w:r>
      <w:r w:rsidR="00655296" w:rsidRPr="00CC4C0A"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894297">
        <w:rPr>
          <w:rFonts w:ascii="Times New Roman" w:hAnsi="Times New Roman"/>
          <w:b/>
          <w:sz w:val="44"/>
          <w:szCs w:val="44"/>
          <w:u w:val="single"/>
          <w:lang w:val="tt-RU"/>
        </w:rPr>
        <w:t>26</w:t>
      </w:r>
      <w:r w:rsidR="00A774EA">
        <w:rPr>
          <w:rFonts w:ascii="Times New Roman" w:hAnsi="Times New Roman"/>
          <w:b/>
          <w:sz w:val="44"/>
          <w:szCs w:val="44"/>
          <w:u w:val="single"/>
        </w:rPr>
        <w:t xml:space="preserve"> июня</w:t>
      </w:r>
      <w:r w:rsidR="00894297">
        <w:rPr>
          <w:rFonts w:ascii="Times New Roman" w:hAnsi="Times New Roman"/>
          <w:b/>
          <w:sz w:val="44"/>
          <w:szCs w:val="44"/>
          <w:u w:val="single"/>
        </w:rPr>
        <w:t>-2 июля</w:t>
      </w:r>
      <w:r w:rsidR="007515FD" w:rsidRPr="00CC4C0A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Pr="00CC4C0A">
        <w:rPr>
          <w:rFonts w:ascii="Times New Roman" w:hAnsi="Times New Roman"/>
          <w:b/>
          <w:sz w:val="44"/>
          <w:szCs w:val="44"/>
          <w:u w:val="single"/>
        </w:rPr>
        <w:t>202</w:t>
      </w:r>
      <w:r w:rsidR="009F0E94" w:rsidRPr="00CC4C0A">
        <w:rPr>
          <w:rFonts w:ascii="Times New Roman" w:hAnsi="Times New Roman"/>
          <w:b/>
          <w:sz w:val="44"/>
          <w:szCs w:val="44"/>
          <w:u w:val="single"/>
        </w:rPr>
        <w:t>1</w:t>
      </w:r>
      <w:r w:rsidRPr="00CC4C0A">
        <w:rPr>
          <w:rFonts w:ascii="Times New Roman" w:hAnsi="Times New Roman"/>
          <w:b/>
          <w:sz w:val="44"/>
          <w:szCs w:val="44"/>
          <w:u w:val="single"/>
        </w:rPr>
        <w:t xml:space="preserve"> года</w:t>
      </w:r>
    </w:p>
    <w:p w:rsidR="00CC4C0A" w:rsidRDefault="00CC4C0A" w:rsidP="00CC4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2B17" w:rsidRPr="00585FD1" w:rsidRDefault="00FF2B17" w:rsidP="005F4EF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894297" w:rsidRPr="00894297" w:rsidRDefault="00894297" w:rsidP="0089429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94297">
        <w:rPr>
          <w:sz w:val="28"/>
          <w:szCs w:val="28"/>
        </w:rPr>
        <w:t>В Москве арестовали экс-зампреда правления Внешэкономбанка</w:t>
      </w:r>
    </w:p>
    <w:p w:rsidR="00894297" w:rsidRPr="00894297" w:rsidRDefault="00894297" w:rsidP="008942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4297">
        <w:rPr>
          <w:sz w:val="28"/>
          <w:szCs w:val="28"/>
        </w:rPr>
        <w:t>Тверской суд </w:t>
      </w:r>
      <w:hyperlink r:id="rId6" w:tgtFrame="_blank" w:history="1">
        <w:r w:rsidRPr="00894297">
          <w:rPr>
            <w:rStyle w:val="a3"/>
            <w:color w:val="auto"/>
            <w:sz w:val="28"/>
            <w:szCs w:val="28"/>
          </w:rPr>
          <w:t>Москвы</w:t>
        </w:r>
      </w:hyperlink>
      <w:r w:rsidRPr="00894297">
        <w:rPr>
          <w:sz w:val="28"/>
          <w:szCs w:val="28"/>
        </w:rPr>
        <w:t xml:space="preserve"> отправил в СИЗО бывшего заместителя председателя правления Внешэкономбанка Анатолия </w:t>
      </w:r>
      <w:proofErr w:type="spellStart"/>
      <w:r w:rsidRPr="00894297">
        <w:rPr>
          <w:sz w:val="28"/>
          <w:szCs w:val="28"/>
        </w:rPr>
        <w:t>Балло</w:t>
      </w:r>
      <w:proofErr w:type="spellEnd"/>
      <w:r w:rsidRPr="00894297">
        <w:rPr>
          <w:sz w:val="28"/>
          <w:szCs w:val="28"/>
        </w:rPr>
        <w:t xml:space="preserve"> и бизнесмена из Хабаровского края Александра </w:t>
      </w:r>
      <w:proofErr w:type="spellStart"/>
      <w:r w:rsidRPr="00894297">
        <w:rPr>
          <w:sz w:val="28"/>
          <w:szCs w:val="28"/>
        </w:rPr>
        <w:t>Лепихова</w:t>
      </w:r>
      <w:proofErr w:type="spellEnd"/>
      <w:r w:rsidRPr="00894297">
        <w:rPr>
          <w:sz w:val="28"/>
          <w:szCs w:val="28"/>
        </w:rPr>
        <w:t xml:space="preserve">, обвиняемых в хищении у кредитной организации около 2 </w:t>
      </w:r>
      <w:proofErr w:type="gramStart"/>
      <w:r w:rsidRPr="00894297">
        <w:rPr>
          <w:sz w:val="28"/>
          <w:szCs w:val="28"/>
        </w:rPr>
        <w:t>млрд</w:t>
      </w:r>
      <w:proofErr w:type="gramEnd"/>
      <w:r w:rsidRPr="00894297">
        <w:rPr>
          <w:sz w:val="28"/>
          <w:szCs w:val="28"/>
        </w:rPr>
        <w:t xml:space="preserve"> рублей. Как уточнили </w:t>
      </w:r>
      <w:hyperlink r:id="rId7" w:tgtFrame="_blank" w:history="1">
        <w:r w:rsidRPr="00894297">
          <w:rPr>
            <w:rStyle w:val="a3"/>
            <w:color w:val="auto"/>
            <w:sz w:val="28"/>
            <w:szCs w:val="28"/>
          </w:rPr>
          <w:t>ТАСС</w:t>
        </w:r>
      </w:hyperlink>
      <w:r w:rsidRPr="00894297">
        <w:rPr>
          <w:sz w:val="28"/>
          <w:szCs w:val="28"/>
        </w:rPr>
        <w:t> в суде, такая мера пресечения была избрана в четверг, 24 июня.</w:t>
      </w:r>
    </w:p>
    <w:p w:rsidR="00894297" w:rsidRPr="00894297" w:rsidRDefault="00894297" w:rsidP="008942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4297">
        <w:rPr>
          <w:sz w:val="28"/>
          <w:szCs w:val="28"/>
        </w:rPr>
        <w:t>По версии следствия, как отмечает </w:t>
      </w:r>
      <w:hyperlink r:id="rId8" w:tgtFrame="_blank" w:history="1">
        <w:r w:rsidRPr="00894297">
          <w:rPr>
            <w:rStyle w:val="a3"/>
            <w:color w:val="auto"/>
            <w:sz w:val="28"/>
            <w:szCs w:val="28"/>
          </w:rPr>
          <w:t>«Коммерсантъ» </w:t>
        </w:r>
      </w:hyperlink>
      <w:r w:rsidRPr="00894297">
        <w:rPr>
          <w:sz w:val="28"/>
          <w:szCs w:val="28"/>
        </w:rPr>
        <w:t>, фигуранты украли несколько миллиардов рублей, выделенных на развитие, а затем и спасение от банкротства одного из крупнейших хабаровских деревообрабатывающих предприятий — ООО «СП «</w:t>
      </w:r>
      <w:proofErr w:type="spellStart"/>
      <w:r w:rsidRPr="00894297">
        <w:rPr>
          <w:sz w:val="28"/>
          <w:szCs w:val="28"/>
        </w:rPr>
        <w:t>Аркаим</w:t>
      </w:r>
      <w:proofErr w:type="spellEnd"/>
      <w:r w:rsidRPr="00894297">
        <w:rPr>
          <w:sz w:val="28"/>
          <w:szCs w:val="28"/>
        </w:rPr>
        <w:t>».</w:t>
      </w:r>
    </w:p>
    <w:p w:rsidR="00894297" w:rsidRPr="00894297" w:rsidRDefault="00894297" w:rsidP="008942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4297">
        <w:rPr>
          <w:sz w:val="28"/>
          <w:szCs w:val="28"/>
        </w:rPr>
        <w:t xml:space="preserve">«Коммерсантъ» уточняет, что мера пресечения обвиняемым избрана судом на срок до 23 августа. </w:t>
      </w:r>
      <w:proofErr w:type="spellStart"/>
      <w:r w:rsidRPr="00894297">
        <w:rPr>
          <w:sz w:val="28"/>
          <w:szCs w:val="28"/>
        </w:rPr>
        <w:t>Балло</w:t>
      </w:r>
      <w:proofErr w:type="spellEnd"/>
      <w:r w:rsidRPr="00894297">
        <w:rPr>
          <w:sz w:val="28"/>
          <w:szCs w:val="28"/>
        </w:rPr>
        <w:t xml:space="preserve"> и </w:t>
      </w:r>
      <w:proofErr w:type="spellStart"/>
      <w:r w:rsidRPr="00894297">
        <w:rPr>
          <w:sz w:val="28"/>
          <w:szCs w:val="28"/>
        </w:rPr>
        <w:t>Лепихов</w:t>
      </w:r>
      <w:proofErr w:type="spellEnd"/>
      <w:r w:rsidRPr="00894297">
        <w:rPr>
          <w:sz w:val="28"/>
          <w:szCs w:val="28"/>
        </w:rPr>
        <w:t xml:space="preserve"> вину не признают.</w:t>
      </w:r>
    </w:p>
    <w:p w:rsidR="00894297" w:rsidRPr="00894297" w:rsidRDefault="00894297" w:rsidP="008942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4297">
        <w:rPr>
          <w:sz w:val="28"/>
          <w:szCs w:val="28"/>
        </w:rPr>
        <w:t xml:space="preserve">В 2013 году в отношении </w:t>
      </w:r>
      <w:proofErr w:type="spellStart"/>
      <w:r w:rsidRPr="00894297">
        <w:rPr>
          <w:sz w:val="28"/>
          <w:szCs w:val="28"/>
        </w:rPr>
        <w:t>Балло</w:t>
      </w:r>
      <w:proofErr w:type="spellEnd"/>
      <w:r w:rsidRPr="00894297">
        <w:rPr>
          <w:sz w:val="28"/>
          <w:szCs w:val="28"/>
        </w:rPr>
        <w:t xml:space="preserve"> уже было возбуждено уголовное дело по ст. 201 УК РФ («Злоупотребление полномочиями»), оно расследовалось более двух лет. Тогда банкиру было предъявлено обвинение в хищении $14 </w:t>
      </w:r>
      <w:proofErr w:type="gramStart"/>
      <w:r w:rsidRPr="00894297">
        <w:rPr>
          <w:sz w:val="28"/>
          <w:szCs w:val="28"/>
        </w:rPr>
        <w:t>млн</w:t>
      </w:r>
      <w:proofErr w:type="gramEnd"/>
      <w:r w:rsidRPr="00894297">
        <w:rPr>
          <w:sz w:val="28"/>
          <w:szCs w:val="28"/>
        </w:rPr>
        <w:t>, которые были составной частью кредита, выданного Внешэкономбанком компании «Евразийский» на приобретение 100% доли в уставном капитале компании «</w:t>
      </w:r>
      <w:proofErr w:type="spellStart"/>
      <w:r w:rsidRPr="00894297">
        <w:rPr>
          <w:sz w:val="28"/>
          <w:szCs w:val="28"/>
        </w:rPr>
        <w:t>Югводоканал</w:t>
      </w:r>
      <w:proofErr w:type="spellEnd"/>
      <w:r w:rsidRPr="00894297">
        <w:rPr>
          <w:sz w:val="28"/>
          <w:szCs w:val="28"/>
        </w:rPr>
        <w:t>».</w:t>
      </w:r>
    </w:p>
    <w:p w:rsidR="00894297" w:rsidRPr="00894297" w:rsidRDefault="00894297" w:rsidP="008942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4297">
        <w:rPr>
          <w:sz w:val="28"/>
          <w:szCs w:val="28"/>
        </w:rPr>
        <w:t xml:space="preserve">Позднее в полиции заявили, что факт хищения денежных средств, принадлежащих ВЭБ, не подтвердился. </w:t>
      </w:r>
      <w:proofErr w:type="spellStart"/>
      <w:r w:rsidRPr="00894297">
        <w:rPr>
          <w:sz w:val="28"/>
          <w:szCs w:val="28"/>
        </w:rPr>
        <w:t>Балло</w:t>
      </w:r>
      <w:proofErr w:type="spellEnd"/>
      <w:r w:rsidRPr="00894297">
        <w:rPr>
          <w:sz w:val="28"/>
          <w:szCs w:val="28"/>
        </w:rPr>
        <w:t xml:space="preserve"> покинул пост зампредседателя правления банка, где курировал инвестиционные проекты, в 2016 году.</w:t>
      </w:r>
    </w:p>
    <w:p w:rsidR="00894297" w:rsidRDefault="00894297" w:rsidP="0089429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</w:p>
    <w:p w:rsidR="00894297" w:rsidRPr="00894297" w:rsidRDefault="00894297" w:rsidP="0089429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  <w:r w:rsidRPr="00894297">
        <w:rPr>
          <w:bCs w:val="0"/>
          <w:sz w:val="28"/>
          <w:szCs w:val="28"/>
        </w:rPr>
        <w:t xml:space="preserve">В Казани оправдали подрядчика </w:t>
      </w:r>
      <w:proofErr w:type="spellStart"/>
      <w:r w:rsidRPr="00894297">
        <w:rPr>
          <w:bCs w:val="0"/>
          <w:sz w:val="28"/>
          <w:szCs w:val="28"/>
        </w:rPr>
        <w:t>минпромторга</w:t>
      </w:r>
      <w:proofErr w:type="spellEnd"/>
      <w:r w:rsidRPr="00894297">
        <w:rPr>
          <w:bCs w:val="0"/>
          <w:sz w:val="28"/>
          <w:szCs w:val="28"/>
        </w:rPr>
        <w:t xml:space="preserve"> РТ, которого обвиняли в мошенничестве с контрактами</w:t>
      </w:r>
    </w:p>
    <w:p w:rsidR="00894297" w:rsidRPr="00894297" w:rsidRDefault="00894297" w:rsidP="008942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894297">
        <w:rPr>
          <w:sz w:val="28"/>
          <w:szCs w:val="28"/>
        </w:rPr>
        <w:t>Вахитовский</w:t>
      </w:r>
      <w:proofErr w:type="spellEnd"/>
      <w:r w:rsidRPr="00894297">
        <w:rPr>
          <w:sz w:val="28"/>
          <w:szCs w:val="28"/>
        </w:rPr>
        <w:t xml:space="preserve"> райсуд Казани вынес оправдательный приговор бизнесмену, директору некоммерческого партнерства «Поволжский центр качества» (НП ПЦК) </w:t>
      </w:r>
      <w:r w:rsidRPr="00894297">
        <w:rPr>
          <w:rStyle w:val="a5"/>
          <w:sz w:val="28"/>
          <w:szCs w:val="28"/>
        </w:rPr>
        <w:t>Андрею Яшину</w:t>
      </w:r>
      <w:r w:rsidRPr="00894297">
        <w:rPr>
          <w:sz w:val="28"/>
          <w:szCs w:val="28"/>
        </w:rPr>
        <w:t>, которого обвиняли в </w:t>
      </w:r>
      <w:proofErr w:type="gramStart"/>
      <w:r w:rsidRPr="00894297">
        <w:rPr>
          <w:sz w:val="28"/>
          <w:szCs w:val="28"/>
        </w:rPr>
        <w:t>мошенничестве</w:t>
      </w:r>
      <w:proofErr w:type="gramEnd"/>
      <w:r w:rsidRPr="00894297">
        <w:rPr>
          <w:sz w:val="28"/>
          <w:szCs w:val="28"/>
        </w:rPr>
        <w:t xml:space="preserve">. Об этом «БИЗНЕС </w:t>
      </w:r>
      <w:proofErr w:type="spellStart"/>
      <w:r w:rsidRPr="00894297">
        <w:rPr>
          <w:sz w:val="28"/>
          <w:szCs w:val="28"/>
        </w:rPr>
        <w:t>Online</w:t>
      </w:r>
      <w:proofErr w:type="spellEnd"/>
      <w:r w:rsidRPr="00894297">
        <w:rPr>
          <w:sz w:val="28"/>
          <w:szCs w:val="28"/>
        </w:rPr>
        <w:t>» сообщили адвокаты Яшина, </w:t>
      </w:r>
      <w:r w:rsidRPr="00894297">
        <w:rPr>
          <w:rStyle w:val="a5"/>
          <w:sz w:val="28"/>
          <w:szCs w:val="28"/>
        </w:rPr>
        <w:t>Александр Коган</w:t>
      </w:r>
      <w:r w:rsidRPr="00894297">
        <w:rPr>
          <w:sz w:val="28"/>
          <w:szCs w:val="28"/>
        </w:rPr>
        <w:t> и </w:t>
      </w:r>
      <w:r w:rsidRPr="00894297">
        <w:rPr>
          <w:rStyle w:val="a5"/>
          <w:sz w:val="28"/>
          <w:szCs w:val="28"/>
        </w:rPr>
        <w:t>Юрий Некрасов</w:t>
      </w:r>
      <w:r w:rsidRPr="00894297">
        <w:rPr>
          <w:sz w:val="28"/>
          <w:szCs w:val="28"/>
        </w:rPr>
        <w:t>.</w:t>
      </w:r>
    </w:p>
    <w:p w:rsidR="00894297" w:rsidRPr="00894297" w:rsidRDefault="00894297" w:rsidP="008942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4297">
        <w:rPr>
          <w:sz w:val="28"/>
          <w:szCs w:val="28"/>
        </w:rPr>
        <w:t>Фигурантом уголовного дела о крупном мошенничестве (ч. 4 ст. 159 УК РФ) Яшин стал в 2019 году. Тогда в </w:t>
      </w:r>
      <w:proofErr w:type="gramStart"/>
      <w:r w:rsidRPr="00894297">
        <w:rPr>
          <w:sz w:val="28"/>
          <w:szCs w:val="28"/>
        </w:rPr>
        <w:t>здании</w:t>
      </w:r>
      <w:proofErr w:type="gramEnd"/>
      <w:r w:rsidRPr="00894297">
        <w:rPr>
          <w:sz w:val="28"/>
          <w:szCs w:val="28"/>
        </w:rPr>
        <w:t xml:space="preserve"> </w:t>
      </w:r>
      <w:proofErr w:type="spellStart"/>
      <w:r w:rsidRPr="00894297">
        <w:rPr>
          <w:sz w:val="28"/>
          <w:szCs w:val="28"/>
        </w:rPr>
        <w:t>минпромторга</w:t>
      </w:r>
      <w:proofErr w:type="spellEnd"/>
      <w:r w:rsidRPr="00894297">
        <w:rPr>
          <w:sz w:val="28"/>
          <w:szCs w:val="28"/>
        </w:rPr>
        <w:t xml:space="preserve"> РТ, чьим поставщиком выступала фирма Яшина, </w:t>
      </w:r>
      <w:hyperlink r:id="rId9" w:tgtFrame="_blank" w:history="1">
        <w:r w:rsidRPr="00894297">
          <w:rPr>
            <w:rStyle w:val="a3"/>
            <w:color w:val="auto"/>
            <w:sz w:val="28"/>
            <w:szCs w:val="28"/>
          </w:rPr>
          <w:t>провели обыски</w:t>
        </w:r>
      </w:hyperlink>
      <w:r w:rsidRPr="00894297">
        <w:rPr>
          <w:sz w:val="28"/>
          <w:szCs w:val="28"/>
        </w:rPr>
        <w:t xml:space="preserve">, а самого его задержали. </w:t>
      </w:r>
      <w:proofErr w:type="gramStart"/>
      <w:r w:rsidRPr="00894297">
        <w:rPr>
          <w:sz w:val="28"/>
          <w:szCs w:val="28"/>
        </w:rPr>
        <w:t xml:space="preserve">Следствие заинтересовалось двумя </w:t>
      </w:r>
      <w:proofErr w:type="spellStart"/>
      <w:r w:rsidRPr="00894297">
        <w:rPr>
          <w:sz w:val="28"/>
          <w:szCs w:val="28"/>
        </w:rPr>
        <w:t>госконтрактами</w:t>
      </w:r>
      <w:proofErr w:type="spellEnd"/>
      <w:r w:rsidRPr="00894297">
        <w:rPr>
          <w:sz w:val="28"/>
          <w:szCs w:val="28"/>
        </w:rPr>
        <w:t xml:space="preserve">, которые </w:t>
      </w:r>
      <w:proofErr w:type="spellStart"/>
      <w:r w:rsidRPr="00894297">
        <w:rPr>
          <w:sz w:val="28"/>
          <w:szCs w:val="28"/>
        </w:rPr>
        <w:t>минпромторг</w:t>
      </w:r>
      <w:proofErr w:type="spellEnd"/>
      <w:r w:rsidRPr="00894297">
        <w:rPr>
          <w:sz w:val="28"/>
          <w:szCs w:val="28"/>
        </w:rPr>
        <w:t xml:space="preserve"> заключил с фирмой «Международное сертификационное бюро», учредителем которой также является Яшин.</w:t>
      </w:r>
      <w:proofErr w:type="gramEnd"/>
      <w:r w:rsidRPr="00894297">
        <w:rPr>
          <w:sz w:val="28"/>
          <w:szCs w:val="28"/>
        </w:rPr>
        <w:t xml:space="preserve"> По версии следствия, в 2013 и 2018 </w:t>
      </w:r>
      <w:proofErr w:type="gramStart"/>
      <w:r w:rsidRPr="00894297">
        <w:rPr>
          <w:sz w:val="28"/>
          <w:szCs w:val="28"/>
        </w:rPr>
        <w:t>годах</w:t>
      </w:r>
      <w:proofErr w:type="gramEnd"/>
      <w:r w:rsidRPr="00894297">
        <w:rPr>
          <w:sz w:val="28"/>
          <w:szCs w:val="28"/>
        </w:rPr>
        <w:t xml:space="preserve"> с фирмой были заключены контракты на проведение мероприятий, за которые подрядчик получил двойную оплату. С момента задержания Яшину был установлен запрет определенных действий.</w:t>
      </w:r>
    </w:p>
    <w:p w:rsidR="00894297" w:rsidRPr="00894297" w:rsidRDefault="00894297" w:rsidP="008942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4297">
        <w:rPr>
          <w:sz w:val="28"/>
          <w:szCs w:val="28"/>
        </w:rPr>
        <w:t xml:space="preserve">Сегодня </w:t>
      </w:r>
      <w:proofErr w:type="spellStart"/>
      <w:r w:rsidRPr="00894297">
        <w:rPr>
          <w:sz w:val="28"/>
          <w:szCs w:val="28"/>
        </w:rPr>
        <w:t>Вахитовский</w:t>
      </w:r>
      <w:proofErr w:type="spellEnd"/>
      <w:r w:rsidRPr="00894297">
        <w:rPr>
          <w:sz w:val="28"/>
          <w:szCs w:val="28"/>
        </w:rPr>
        <w:t xml:space="preserve"> суд оправдал бизнесмена за отсутствием состава преступления. «Нас устраивает решение суда, мы очень рады, что суд </w:t>
      </w:r>
      <w:r w:rsidRPr="00894297">
        <w:rPr>
          <w:sz w:val="28"/>
          <w:szCs w:val="28"/>
        </w:rPr>
        <w:lastRenderedPageBreak/>
        <w:t>установил все обстоятельства дела и дал правильную оценку», — прокомментировал приговор адвокат Некрасов. По его словам, органом предварительного следствия была дана неверная оценка обстоятельствам дела. В частности, по его словам, в обвинение были включены «заведомо несуществующие сведения о наличии сметной документации и конкретных расценок» по </w:t>
      </w:r>
      <w:proofErr w:type="spellStart"/>
      <w:r w:rsidRPr="00894297">
        <w:rPr>
          <w:sz w:val="28"/>
          <w:szCs w:val="28"/>
        </w:rPr>
        <w:t>госконтрактам</w:t>
      </w:r>
      <w:proofErr w:type="spellEnd"/>
      <w:r w:rsidRPr="00894297">
        <w:rPr>
          <w:sz w:val="28"/>
          <w:szCs w:val="28"/>
        </w:rPr>
        <w:t>. «Очень рады, что суд при рассмотрении дела достоверно и четко проверил все обстоятельства, на которые в том числе ссылалась защита, и пришел к законному, справедливому и обоснованному решению», — добавил Некрасов.</w:t>
      </w:r>
    </w:p>
    <w:p w:rsidR="00894297" w:rsidRPr="00894297" w:rsidRDefault="00894297" w:rsidP="008942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4297">
        <w:rPr>
          <w:sz w:val="28"/>
          <w:szCs w:val="28"/>
        </w:rPr>
        <w:t>Отметим, что в ходе прений гособвинитель </w:t>
      </w:r>
      <w:r w:rsidRPr="00894297">
        <w:rPr>
          <w:rStyle w:val="a5"/>
          <w:sz w:val="28"/>
          <w:szCs w:val="28"/>
        </w:rPr>
        <w:t>Елена Петрова</w:t>
      </w:r>
      <w:r w:rsidRPr="00894297">
        <w:rPr>
          <w:sz w:val="28"/>
          <w:szCs w:val="28"/>
        </w:rPr>
        <w:t> просила назначить Яшину реальное наказание. Как сообщил старший помощник прокурора РТ по взаимодействию со СМИ </w:t>
      </w:r>
      <w:r w:rsidRPr="00894297">
        <w:rPr>
          <w:rStyle w:val="a5"/>
          <w:sz w:val="28"/>
          <w:szCs w:val="28"/>
        </w:rPr>
        <w:t xml:space="preserve">Руслан </w:t>
      </w:r>
      <w:proofErr w:type="spellStart"/>
      <w:r w:rsidRPr="00894297">
        <w:rPr>
          <w:rStyle w:val="a5"/>
          <w:sz w:val="28"/>
          <w:szCs w:val="28"/>
        </w:rPr>
        <w:t>Галиев</w:t>
      </w:r>
      <w:proofErr w:type="spellEnd"/>
      <w:r w:rsidRPr="00894297">
        <w:rPr>
          <w:sz w:val="28"/>
          <w:szCs w:val="28"/>
        </w:rPr>
        <w:t xml:space="preserve">, гособвинение запрашивало для бизнесмена 5 лет колонии общего режима. Надзорное ведомство намерено обжаловать приговор, уточнил </w:t>
      </w:r>
      <w:proofErr w:type="spellStart"/>
      <w:r w:rsidRPr="00894297">
        <w:rPr>
          <w:sz w:val="28"/>
          <w:szCs w:val="28"/>
        </w:rPr>
        <w:t>Галиев</w:t>
      </w:r>
      <w:proofErr w:type="spellEnd"/>
      <w:r w:rsidRPr="00894297">
        <w:rPr>
          <w:sz w:val="28"/>
          <w:szCs w:val="28"/>
        </w:rPr>
        <w:t>.</w:t>
      </w:r>
    </w:p>
    <w:p w:rsidR="00894297" w:rsidRPr="00894297" w:rsidRDefault="00894297" w:rsidP="008942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4297">
        <w:rPr>
          <w:sz w:val="28"/>
          <w:szCs w:val="28"/>
        </w:rPr>
        <w:t xml:space="preserve">«Прокуратура не согласна с таким судебным решением и намерена его обжаловать в апелляционном </w:t>
      </w:r>
      <w:proofErr w:type="gramStart"/>
      <w:r w:rsidRPr="00894297">
        <w:rPr>
          <w:sz w:val="28"/>
          <w:szCs w:val="28"/>
        </w:rPr>
        <w:t>порядке</w:t>
      </w:r>
      <w:proofErr w:type="gramEnd"/>
      <w:r w:rsidRPr="00894297">
        <w:rPr>
          <w:sz w:val="28"/>
          <w:szCs w:val="28"/>
        </w:rPr>
        <w:t xml:space="preserve">. По мнению </w:t>
      </w:r>
      <w:proofErr w:type="gramStart"/>
      <w:r w:rsidRPr="00894297">
        <w:rPr>
          <w:sz w:val="28"/>
          <w:szCs w:val="28"/>
        </w:rPr>
        <w:t>надзорного</w:t>
      </w:r>
      <w:proofErr w:type="gramEnd"/>
      <w:r w:rsidRPr="00894297">
        <w:rPr>
          <w:sz w:val="28"/>
          <w:szCs w:val="28"/>
        </w:rPr>
        <w:t xml:space="preserve"> ведомства, совокупность доказательств обвинения достаточна для вынесения обвинительного приговора», — сообщил </w:t>
      </w:r>
      <w:proofErr w:type="spellStart"/>
      <w:r w:rsidRPr="00894297">
        <w:rPr>
          <w:sz w:val="28"/>
          <w:szCs w:val="28"/>
        </w:rPr>
        <w:t>Галиев</w:t>
      </w:r>
      <w:proofErr w:type="spellEnd"/>
      <w:r w:rsidRPr="00894297">
        <w:rPr>
          <w:sz w:val="28"/>
          <w:szCs w:val="28"/>
        </w:rPr>
        <w:t>.</w:t>
      </w:r>
    </w:p>
    <w:p w:rsidR="00F54931" w:rsidRDefault="00F54931" w:rsidP="00F54931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</w:p>
    <w:p w:rsidR="00894297" w:rsidRPr="00F54931" w:rsidRDefault="00894297" w:rsidP="00F54931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  <w:bookmarkStart w:id="0" w:name="_GoBack"/>
      <w:bookmarkEnd w:id="0"/>
      <w:r w:rsidRPr="00F54931">
        <w:rPr>
          <w:bCs w:val="0"/>
          <w:sz w:val="28"/>
          <w:szCs w:val="28"/>
        </w:rPr>
        <w:t>В Татарстане руководителя проекта поймали на взятке при строительстве гостиницы</w:t>
      </w:r>
    </w:p>
    <w:p w:rsidR="00894297" w:rsidRPr="00894297" w:rsidRDefault="00894297" w:rsidP="008942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4297">
        <w:rPr>
          <w:sz w:val="28"/>
          <w:szCs w:val="28"/>
        </w:rPr>
        <w:t>В Татарстане в отношении 56-летнего сотрудник</w:t>
      </w:r>
      <w:proofErr w:type="gramStart"/>
      <w:r w:rsidRPr="00894297">
        <w:rPr>
          <w:sz w:val="28"/>
          <w:szCs w:val="28"/>
        </w:rPr>
        <w:t>а ООО</w:t>
      </w:r>
      <w:proofErr w:type="gramEnd"/>
      <w:r w:rsidRPr="00894297">
        <w:rPr>
          <w:sz w:val="28"/>
          <w:szCs w:val="28"/>
        </w:rPr>
        <w:t xml:space="preserve"> «Строительная компания „СПС“» возбуждено уголовное дело по </w:t>
      </w:r>
      <w:proofErr w:type="spellStart"/>
      <w:r w:rsidRPr="00894297">
        <w:rPr>
          <w:sz w:val="28"/>
          <w:szCs w:val="28"/>
        </w:rPr>
        <w:t>п.п</w:t>
      </w:r>
      <w:proofErr w:type="spellEnd"/>
      <w:r w:rsidRPr="00894297">
        <w:rPr>
          <w:sz w:val="28"/>
          <w:szCs w:val="28"/>
        </w:rPr>
        <w:t>. «б», «г» ч. 7 ст. 204 УК РФ («Коммерческий подкуп»), </w:t>
      </w:r>
      <w:hyperlink r:id="rId10" w:tgtFrame="_blank" w:history="1">
        <w:r w:rsidRPr="00894297">
          <w:rPr>
            <w:rStyle w:val="a3"/>
            <w:color w:val="auto"/>
            <w:sz w:val="28"/>
            <w:szCs w:val="28"/>
          </w:rPr>
          <w:t>сообщает</w:t>
        </w:r>
      </w:hyperlink>
      <w:r w:rsidRPr="00894297">
        <w:rPr>
          <w:sz w:val="28"/>
          <w:szCs w:val="28"/>
        </w:rPr>
        <w:t> пресс-служба СУ СКР по РТ.</w:t>
      </w:r>
    </w:p>
    <w:p w:rsidR="00894297" w:rsidRPr="00894297" w:rsidRDefault="00894297" w:rsidP="008942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4297">
        <w:rPr>
          <w:sz w:val="28"/>
          <w:szCs w:val="28"/>
        </w:rPr>
        <w:t>В 2020 год</w:t>
      </w:r>
      <w:proofErr w:type="gramStart"/>
      <w:r w:rsidRPr="00894297">
        <w:rPr>
          <w:sz w:val="28"/>
          <w:szCs w:val="28"/>
        </w:rPr>
        <w:t>у ООО</w:t>
      </w:r>
      <w:proofErr w:type="gramEnd"/>
      <w:r w:rsidRPr="00894297">
        <w:rPr>
          <w:sz w:val="28"/>
          <w:szCs w:val="28"/>
        </w:rPr>
        <w:t xml:space="preserve"> «СК „СПС“» заключило с одной из фирм договор подряда на выполнение внутренних отделочных работ при строительстве здания гостиничного комплекса в селе Большие Кабаны </w:t>
      </w:r>
      <w:proofErr w:type="spellStart"/>
      <w:r w:rsidRPr="00894297">
        <w:rPr>
          <w:sz w:val="28"/>
          <w:szCs w:val="28"/>
        </w:rPr>
        <w:t>Лаишевского</w:t>
      </w:r>
      <w:proofErr w:type="spellEnd"/>
      <w:r w:rsidRPr="00894297">
        <w:rPr>
          <w:sz w:val="28"/>
          <w:szCs w:val="28"/>
        </w:rPr>
        <w:t xml:space="preserve"> района. Подозреваемый был принят на </w:t>
      </w:r>
      <w:proofErr w:type="gramStart"/>
      <w:r w:rsidRPr="00894297">
        <w:rPr>
          <w:sz w:val="28"/>
          <w:szCs w:val="28"/>
        </w:rPr>
        <w:t>работу</w:t>
      </w:r>
      <w:proofErr w:type="gramEnd"/>
      <w:r w:rsidRPr="00894297">
        <w:rPr>
          <w:sz w:val="28"/>
          <w:szCs w:val="28"/>
        </w:rPr>
        <w:t xml:space="preserve"> на должность руководителя проекта. В июне 2021-го он потребовал от гендиректора фирмы-подрядчика передать ему 250 тыс. рублей за своевременное подписание актов выполненных работ, а также за общее покровительство.</w:t>
      </w:r>
    </w:p>
    <w:p w:rsidR="00894297" w:rsidRPr="00894297" w:rsidRDefault="00894297" w:rsidP="008942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4297">
        <w:rPr>
          <w:sz w:val="28"/>
          <w:szCs w:val="28"/>
        </w:rPr>
        <w:t>Тот сразу же пожаловался на руководителя проекта в полицию, и последующие действия проходили под контролем оперативных служб. В результате 23 июня мужчина был задержан после получения денег. Свою вину он признал — обвиняемого поместили под домашний арест. Расследование уголовного дела продолжается.</w:t>
      </w:r>
    </w:p>
    <w:p w:rsidR="009555EE" w:rsidRPr="00894297" w:rsidRDefault="009555EE" w:rsidP="008942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555EE" w:rsidRPr="0089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1C3"/>
    <w:rsid w:val="00012C76"/>
    <w:rsid w:val="00043207"/>
    <w:rsid w:val="00067BAE"/>
    <w:rsid w:val="000C0BCC"/>
    <w:rsid w:val="000C2282"/>
    <w:rsid w:val="000C3C75"/>
    <w:rsid w:val="000F7923"/>
    <w:rsid w:val="001056AD"/>
    <w:rsid w:val="00116724"/>
    <w:rsid w:val="001508B8"/>
    <w:rsid w:val="001776BB"/>
    <w:rsid w:val="001B59CF"/>
    <w:rsid w:val="001F49E5"/>
    <w:rsid w:val="0023131B"/>
    <w:rsid w:val="0024015A"/>
    <w:rsid w:val="00240BF0"/>
    <w:rsid w:val="0024295D"/>
    <w:rsid w:val="002436E7"/>
    <w:rsid w:val="00245EE0"/>
    <w:rsid w:val="00287797"/>
    <w:rsid w:val="002A6D23"/>
    <w:rsid w:val="003134BF"/>
    <w:rsid w:val="00315662"/>
    <w:rsid w:val="00331D96"/>
    <w:rsid w:val="003431BC"/>
    <w:rsid w:val="00365248"/>
    <w:rsid w:val="003726CD"/>
    <w:rsid w:val="003B5387"/>
    <w:rsid w:val="003F08E3"/>
    <w:rsid w:val="003F578E"/>
    <w:rsid w:val="00436FE2"/>
    <w:rsid w:val="0045055D"/>
    <w:rsid w:val="004A0263"/>
    <w:rsid w:val="004C2E05"/>
    <w:rsid w:val="004D65BF"/>
    <w:rsid w:val="004F42ED"/>
    <w:rsid w:val="00511B7C"/>
    <w:rsid w:val="00527160"/>
    <w:rsid w:val="005521CC"/>
    <w:rsid w:val="0055313D"/>
    <w:rsid w:val="00583598"/>
    <w:rsid w:val="00585FD1"/>
    <w:rsid w:val="005A4CBD"/>
    <w:rsid w:val="005C3D83"/>
    <w:rsid w:val="005F2F91"/>
    <w:rsid w:val="005F4EFC"/>
    <w:rsid w:val="006110AA"/>
    <w:rsid w:val="006435C7"/>
    <w:rsid w:val="00655296"/>
    <w:rsid w:val="006A7C59"/>
    <w:rsid w:val="00721B54"/>
    <w:rsid w:val="0074422D"/>
    <w:rsid w:val="00746DE7"/>
    <w:rsid w:val="007515FD"/>
    <w:rsid w:val="00754538"/>
    <w:rsid w:val="0076466E"/>
    <w:rsid w:val="00767765"/>
    <w:rsid w:val="007E4E9B"/>
    <w:rsid w:val="00821277"/>
    <w:rsid w:val="00894297"/>
    <w:rsid w:val="008A7A52"/>
    <w:rsid w:val="008E1FF1"/>
    <w:rsid w:val="009042DF"/>
    <w:rsid w:val="009511E1"/>
    <w:rsid w:val="009555EE"/>
    <w:rsid w:val="009C0F17"/>
    <w:rsid w:val="009F0E94"/>
    <w:rsid w:val="00A126B3"/>
    <w:rsid w:val="00A13E2D"/>
    <w:rsid w:val="00A7725F"/>
    <w:rsid w:val="00A774EA"/>
    <w:rsid w:val="00AA6767"/>
    <w:rsid w:val="00AD488C"/>
    <w:rsid w:val="00AD70F7"/>
    <w:rsid w:val="00AF389C"/>
    <w:rsid w:val="00B742E3"/>
    <w:rsid w:val="00B75141"/>
    <w:rsid w:val="00B85678"/>
    <w:rsid w:val="00BA76DF"/>
    <w:rsid w:val="00BE2716"/>
    <w:rsid w:val="00BE3BD3"/>
    <w:rsid w:val="00C0084E"/>
    <w:rsid w:val="00C12413"/>
    <w:rsid w:val="00C127EC"/>
    <w:rsid w:val="00C26A02"/>
    <w:rsid w:val="00C36B0A"/>
    <w:rsid w:val="00C83165"/>
    <w:rsid w:val="00CC4C0A"/>
    <w:rsid w:val="00D41460"/>
    <w:rsid w:val="00D70BAD"/>
    <w:rsid w:val="00D7180A"/>
    <w:rsid w:val="00D8105F"/>
    <w:rsid w:val="00DA605E"/>
    <w:rsid w:val="00DC6750"/>
    <w:rsid w:val="00DE431E"/>
    <w:rsid w:val="00E110C2"/>
    <w:rsid w:val="00E30F44"/>
    <w:rsid w:val="00EB75E2"/>
    <w:rsid w:val="00EE2B7D"/>
    <w:rsid w:val="00F23B84"/>
    <w:rsid w:val="00F54931"/>
    <w:rsid w:val="00FB08C3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2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1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mersant.ru/doc/4869982?query=%D0%91%D0%B0%D0%BB%D0%BB%D0%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as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.ru/tag/moskv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atarstan.sledcom.ru/news/item/158708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siness-gazeta.ru/article/442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2021-06-29T11:00:00Z</dcterms:created>
  <dcterms:modified xsi:type="dcterms:W3CDTF">2021-06-29T11:00:00Z</dcterms:modified>
</cp:coreProperties>
</file>