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7A5EE8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EF3281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7A5EE8" w:rsidRPr="00EF3281" w:rsidRDefault="007A5EE8" w:rsidP="0057313A">
            <w:pPr>
              <w:spacing w:line="34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ДЕПАРТАМЕНТ КАЗНАЧЕЙСТВА</w:t>
            </w:r>
          </w:p>
          <w:p w:rsidR="00F91897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:rsidR="00AA1E2E" w:rsidRPr="0014341F" w:rsidRDefault="00AA1E2E" w:rsidP="00AA1E2E"/>
        </w:tc>
        <w:tc>
          <w:tcPr>
            <w:tcW w:w="1418" w:type="dxa"/>
          </w:tcPr>
          <w:p w:rsidR="00A27F9E" w:rsidRDefault="00736C32" w:rsidP="0014341F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254" w:rsidRDefault="008B4254" w:rsidP="00883C9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8B4254" w:rsidRPr="0014341F" w:rsidRDefault="008F709A" w:rsidP="007A5EE8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EF3281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7A5EE8" w:rsidRPr="007A5EE8" w:rsidRDefault="007A5EE8" w:rsidP="0057313A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:rsidR="008B4254" w:rsidRPr="0014341F" w:rsidRDefault="007A5EE8" w:rsidP="0057313A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</w:rPr>
              <w:t>У</w:t>
            </w:r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:rsidR="00AA1E2E" w:rsidRPr="0014341F" w:rsidRDefault="00AA1E2E" w:rsidP="00AA1E2E"/>
        </w:tc>
      </w:tr>
    </w:tbl>
    <w:p w:rsidR="008B4254" w:rsidRPr="00B249BB" w:rsidRDefault="007A5EE8" w:rsidP="00CB0B5F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r w:rsidRPr="0049417E">
        <w:rPr>
          <w:lang w:val="de-DE"/>
        </w:rPr>
        <w:t>ел.: (843)291-94-00,  факс: (843)292-19-17,</w:t>
      </w:r>
      <w:r w:rsidRPr="0049417E">
        <w:rPr>
          <w:lang w:val="en-US"/>
        </w:rPr>
        <w:t xml:space="preserve"> </w:t>
      </w:r>
      <w:r w:rsidRPr="0049417E">
        <w:rPr>
          <w:lang w:val="de-DE"/>
        </w:rPr>
        <w:t xml:space="preserve">E-mail: </w:t>
      </w:r>
      <w:hyperlink r:id="rId7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426"/>
        <w:gridCol w:w="1985"/>
        <w:gridCol w:w="5385"/>
      </w:tblGrid>
      <w:tr w:rsidR="00CA735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7357" w:rsidRPr="00006A09" w:rsidRDefault="00CA7357" w:rsidP="002B1DDC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CA7357" w:rsidRDefault="008A284D" w:rsidP="00FC41C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357" w:rsidRPr="00006A09" w:rsidRDefault="00CA7357" w:rsidP="009E45DB">
            <w:pPr>
              <w:spacing w:before="80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CA7357" w:rsidRPr="003E4176" w:rsidRDefault="00CA7357" w:rsidP="00BC7A0B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FC41CD" w:rsidRDefault="00FC41CD" w:rsidP="00FC41C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:rsidR="00FC41CD" w:rsidRPr="00FC41CD" w:rsidRDefault="00FC41CD" w:rsidP="00CD2CB6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41CD" w:rsidRPr="00006A09" w:rsidRDefault="00FC41CD" w:rsidP="00BE130A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:rsidR="00FC41CD" w:rsidRPr="003E4176" w:rsidRDefault="00FC41CD" w:rsidP="00BC7A0B">
            <w:pPr>
              <w:spacing w:line="192" w:lineRule="auto"/>
              <w:rPr>
                <w:position w:val="16"/>
                <w:sz w:val="28"/>
                <w:szCs w:val="28"/>
              </w:rPr>
            </w:pPr>
          </w:p>
        </w:tc>
      </w:tr>
      <w:tr w:rsidR="00006A09" w:rsidTr="00BC7A0B">
        <w:trPr>
          <w:trHeight w:hRule="exact" w:val="443"/>
        </w:trPr>
        <w:tc>
          <w:tcPr>
            <w:tcW w:w="709" w:type="dxa"/>
          </w:tcPr>
          <w:p w:rsidR="00006A09" w:rsidRDefault="00006A09" w:rsidP="00237B18">
            <w:pPr>
              <w:spacing w:before="160"/>
              <w:rPr>
                <w:b/>
                <w:sz w:val="16"/>
              </w:rPr>
            </w:pPr>
          </w:p>
        </w:tc>
        <w:tc>
          <w:tcPr>
            <w:tcW w:w="4112" w:type="dxa"/>
            <w:gridSpan w:val="3"/>
          </w:tcPr>
          <w:p w:rsidR="00006A09" w:rsidRPr="00006A09" w:rsidRDefault="00006A09" w:rsidP="00237B18">
            <w:pPr>
              <w:spacing w:before="160" w:line="192" w:lineRule="auto"/>
              <w:rPr>
                <w:b/>
                <w:position w:val="16"/>
                <w:sz w:val="24"/>
                <w:lang w:val="en-US"/>
              </w:rPr>
            </w:pPr>
          </w:p>
        </w:tc>
        <w:tc>
          <w:tcPr>
            <w:tcW w:w="5385" w:type="dxa"/>
          </w:tcPr>
          <w:p w:rsidR="00AA117F" w:rsidRDefault="00AA117F" w:rsidP="00BC7A0B">
            <w:pPr>
              <w:spacing w:line="192" w:lineRule="auto"/>
              <w:rPr>
                <w:b/>
                <w:position w:val="16"/>
                <w:sz w:val="24"/>
              </w:rPr>
            </w:pPr>
          </w:p>
        </w:tc>
      </w:tr>
    </w:tbl>
    <w:p w:rsidR="00DE23CA" w:rsidRDefault="00DE23CA" w:rsidP="003E56A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:rsidR="00DE23CA" w:rsidRDefault="00DE23CA" w:rsidP="00DE23CA">
      <w:pPr>
        <w:pStyle w:val="2"/>
      </w:pPr>
    </w:p>
    <w:p w:rsidR="00DE23CA" w:rsidRDefault="00DE23CA" w:rsidP="00DE23CA">
      <w:pPr>
        <w:pStyle w:val="2"/>
        <w:ind w:firstLine="709"/>
      </w:pPr>
      <w:r>
        <w:t>Департамент казначейства Министерства финансов Республики Татарстан по итогам открытого конкурса, состоявшегося  2</w:t>
      </w:r>
      <w:r w:rsidR="005D17A0">
        <w:t>4 декабря</w:t>
      </w:r>
      <w:r>
        <w:t xml:space="preserve"> 2014 года на замещение вакантных должностей: </w:t>
      </w:r>
    </w:p>
    <w:p w:rsidR="00DE23CA" w:rsidRPr="005D17A0" w:rsidRDefault="00DE23CA" w:rsidP="005D17A0">
      <w:pPr>
        <w:pStyle w:val="3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D17A0" w:rsidRPr="005D17A0">
        <w:rPr>
          <w:sz w:val="28"/>
          <w:szCs w:val="28"/>
        </w:rPr>
        <w:t>ведущего специалиста-эксперта отдела регионального контроля Департамента казначейства Министерства финансов Республики Татарстан, специалиста-эксперта отдела учета и отчетности территориального отделения Департамента казначейства Министерства финансов Республики Татарстан Азнакаевского района и г.Азнакаево, специалиста-эксперта отдела исполнения бюджетов территориального отделения  Департамента казначейства Министерства финансов Республики Татарстан Альметьевского района и г.Альметьевска, специалиста-эксперта территориального отделения  Департамента казначейства Министерства финансов Республики Татарстан Альметьевского района и г.Альметьевска, специалиста-эксперта отдела исполнения бюджетов территориального отделения Департамента казначейства Министерства финансов Республики Татарстан Бавлинского района, ведущего специалиста-эксперта отдела учета и отчетности территориального отделения Департамента казначейства Министерства финансов Республики Татарстан Бавлинского района, специалиста-эксперта отдела исполнения бюджетов территориального отделения Департамента казначейства Министерства финансов Республики Татарстан Бугульминского района и г.Бугульмы, ведущего специалиста-эксперта межрайонного контрольно-ревизионного отдела</w:t>
      </w:r>
      <w:r w:rsidR="005D17A0" w:rsidRPr="005D17A0">
        <w:rPr>
          <w:szCs w:val="28"/>
        </w:rPr>
        <w:t xml:space="preserve"> </w:t>
      </w:r>
      <w:r w:rsidR="005D17A0" w:rsidRPr="005D17A0">
        <w:rPr>
          <w:sz w:val="28"/>
          <w:szCs w:val="28"/>
        </w:rPr>
        <w:t xml:space="preserve">территориального отделения Департамента казначейства Министерства финансов Республики Татарстан г.Набережные Челны, ведущего специалиста-эксперта территориального отделения Департамента казначейства Министерства финансов Республики Татарстан Нижнекамского района и г.Нижнекамска, специалиста-эксперта отдела учета и отчетности  территориального отделения Департамента казначейства Министерства финансов Республики Татарстан Нижнекамского района и г.Нижнекамска, специалиста-эксперта отдела исполнения бюджетов территориального отделения Департамента казначейства Министерства финансов Республики Татарстан Сабинского района </w:t>
      </w:r>
      <w:r w:rsidRPr="005D17A0">
        <w:rPr>
          <w:sz w:val="28"/>
          <w:szCs w:val="28"/>
        </w:rPr>
        <w:t>сообщает</w:t>
      </w:r>
      <w:r>
        <w:rPr>
          <w:sz w:val="28"/>
          <w:szCs w:val="28"/>
        </w:rPr>
        <w:t>, что в результате оценки кандидатов (на основании представленных ими документов об образовании,  прохождении гражданской  или иной государственной службы, осуществлении другой трудовой деятельности, а также на основе выбранных конкурсных процедур) победителями конкурса признаны:</w:t>
      </w:r>
    </w:p>
    <w:p w:rsidR="005D17A0" w:rsidRDefault="005D17A0" w:rsidP="005D17A0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E23CA" w:rsidRPr="005D17A0">
        <w:rPr>
          <w:bCs/>
          <w:sz w:val="28"/>
          <w:szCs w:val="28"/>
        </w:rPr>
        <w:t xml:space="preserve">на должность </w:t>
      </w:r>
      <w:r w:rsidRPr="005D17A0">
        <w:rPr>
          <w:sz w:val="28"/>
          <w:szCs w:val="28"/>
        </w:rPr>
        <w:t>ведущего специалиста-эксперта отдела регионального контроля Департамента казначейства Министерства финансов Республики Татарстан</w:t>
      </w:r>
      <w:r>
        <w:rPr>
          <w:sz w:val="28"/>
          <w:szCs w:val="28"/>
        </w:rPr>
        <w:t xml:space="preserve"> - </w:t>
      </w:r>
      <w:r w:rsidRPr="00E10550">
        <w:rPr>
          <w:sz w:val="28"/>
          <w:szCs w:val="28"/>
        </w:rPr>
        <w:t>Гайфуллин</w:t>
      </w:r>
      <w:r>
        <w:rPr>
          <w:sz w:val="28"/>
          <w:szCs w:val="28"/>
        </w:rPr>
        <w:t>а</w:t>
      </w:r>
      <w:r w:rsidRPr="00E10550">
        <w:rPr>
          <w:sz w:val="28"/>
          <w:szCs w:val="28"/>
        </w:rPr>
        <w:t xml:space="preserve"> Ренат</w:t>
      </w:r>
      <w:r>
        <w:rPr>
          <w:sz w:val="28"/>
          <w:szCs w:val="28"/>
        </w:rPr>
        <w:t>а</w:t>
      </w:r>
      <w:r w:rsidRPr="00E10550">
        <w:rPr>
          <w:sz w:val="28"/>
          <w:szCs w:val="28"/>
        </w:rPr>
        <w:t xml:space="preserve"> Рустемовн</w:t>
      </w:r>
      <w:r>
        <w:rPr>
          <w:sz w:val="28"/>
          <w:szCs w:val="28"/>
        </w:rPr>
        <w:t>а;</w:t>
      </w:r>
    </w:p>
    <w:p w:rsidR="005D17A0" w:rsidRPr="005D17A0" w:rsidRDefault="005D17A0" w:rsidP="005D17A0">
      <w:pPr>
        <w:pStyle w:val="3"/>
        <w:spacing w:after="0"/>
        <w:ind w:firstLine="720"/>
        <w:jc w:val="both"/>
        <w:rPr>
          <w:sz w:val="28"/>
          <w:szCs w:val="28"/>
        </w:rPr>
      </w:pPr>
      <w:r w:rsidRPr="005D17A0">
        <w:rPr>
          <w:sz w:val="28"/>
          <w:szCs w:val="28"/>
        </w:rPr>
        <w:lastRenderedPageBreak/>
        <w:t>- на должность специалиста-эксперта отдела учета и отчетности территориального отделения Департамента казначейства Министерства финансов Республики Татарстан Азнакае</w:t>
      </w:r>
      <w:r w:rsidR="00CD7491">
        <w:rPr>
          <w:sz w:val="28"/>
          <w:szCs w:val="28"/>
        </w:rPr>
        <w:t>вского района и г.Азнакаево – Фазылянова Лена Райхановна;</w:t>
      </w:r>
    </w:p>
    <w:p w:rsidR="005D17A0" w:rsidRDefault="005D17A0" w:rsidP="005D17A0">
      <w:pPr>
        <w:pStyle w:val="3"/>
        <w:spacing w:after="0"/>
        <w:ind w:firstLine="720"/>
        <w:jc w:val="both"/>
        <w:rPr>
          <w:sz w:val="28"/>
          <w:szCs w:val="28"/>
        </w:rPr>
      </w:pPr>
      <w:r w:rsidRPr="005D17A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на должность </w:t>
      </w:r>
      <w:r w:rsidRPr="005D17A0">
        <w:rPr>
          <w:sz w:val="28"/>
          <w:szCs w:val="28"/>
        </w:rPr>
        <w:t>специалиста-эксперта отдела исполнения бюджетов территориального отделения  Департамента казначейства Министерства финансов Республики Татарстан Альметьевского района и г.Альметьевска - Лаптева Людмила Николаевна;</w:t>
      </w:r>
    </w:p>
    <w:p w:rsidR="005D17A0" w:rsidRPr="006B1DAF" w:rsidRDefault="005D17A0" w:rsidP="005D17A0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1DAF">
        <w:rPr>
          <w:sz w:val="28"/>
          <w:szCs w:val="28"/>
        </w:rPr>
        <w:t>на должность специалиста-эксперта отдела исполнения бюджетов территориального отделения  Департамента казначейства Министерства финансов Республики Татарстан Альметьевского района и г.Альметьевска - Садрутдинов Артур Ирикович;</w:t>
      </w:r>
    </w:p>
    <w:p w:rsidR="005D17A0" w:rsidRPr="006B1DAF" w:rsidRDefault="005D17A0" w:rsidP="005D17A0">
      <w:pPr>
        <w:pStyle w:val="3"/>
        <w:spacing w:after="0"/>
        <w:ind w:firstLine="720"/>
        <w:jc w:val="both"/>
        <w:rPr>
          <w:sz w:val="28"/>
          <w:szCs w:val="28"/>
        </w:rPr>
      </w:pPr>
      <w:r w:rsidRPr="006B1DAF">
        <w:rPr>
          <w:sz w:val="28"/>
          <w:szCs w:val="28"/>
        </w:rPr>
        <w:t>- на должность специалиста-эксперта территориального отделения  Департамента казначейства Министерства финансов Республики Татарстан Альметьевского района и г.Альметьевска - Гафиева Эндже Минахтямовна;</w:t>
      </w:r>
    </w:p>
    <w:p w:rsidR="005D17A0" w:rsidRDefault="005D17A0" w:rsidP="005D17A0">
      <w:pPr>
        <w:pStyle w:val="3"/>
        <w:spacing w:after="0"/>
        <w:ind w:firstLine="720"/>
        <w:jc w:val="both"/>
        <w:rPr>
          <w:bCs/>
          <w:sz w:val="28"/>
        </w:rPr>
      </w:pPr>
      <w:r w:rsidRPr="006B1DAF">
        <w:rPr>
          <w:sz w:val="28"/>
          <w:szCs w:val="28"/>
        </w:rPr>
        <w:t>- на должность специалиста-эксперта отдела исполнения бюджетов территориального отделения Департамента казначейства Министерства финансов Республики Татарстан Бугульминского района и г.Бугульмы</w:t>
      </w:r>
      <w:r w:rsidRPr="006B1DAF">
        <w:rPr>
          <w:bCs/>
          <w:sz w:val="28"/>
        </w:rPr>
        <w:t xml:space="preserve"> - Танакова Ольга Ивановна;</w:t>
      </w:r>
    </w:p>
    <w:p w:rsidR="006B1DAF" w:rsidRPr="006B1DAF" w:rsidRDefault="006B1DAF" w:rsidP="006B1DAF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bCs/>
          <w:sz w:val="28"/>
        </w:rPr>
        <w:t xml:space="preserve">- на должность </w:t>
      </w:r>
      <w:r w:rsidRPr="006B1DAF">
        <w:rPr>
          <w:sz w:val="28"/>
          <w:szCs w:val="28"/>
        </w:rPr>
        <w:t>ведущего специалиста-эксперта межрайонного контрольно-ревизионного отдела</w:t>
      </w:r>
      <w:r w:rsidRPr="006B1DAF">
        <w:rPr>
          <w:szCs w:val="28"/>
        </w:rPr>
        <w:t xml:space="preserve"> </w:t>
      </w:r>
      <w:r w:rsidRPr="006B1DAF">
        <w:rPr>
          <w:sz w:val="28"/>
          <w:szCs w:val="28"/>
        </w:rPr>
        <w:t>территориального отделения Департамента казначейства Министерства финансов Республики Татарстан г.Набережные Челны - Ахметова Эльмира Рустемовна;</w:t>
      </w:r>
    </w:p>
    <w:p w:rsidR="006B1DAF" w:rsidRPr="006B1DAF" w:rsidRDefault="006B1DAF" w:rsidP="006B1DAF">
      <w:pPr>
        <w:pStyle w:val="3"/>
        <w:spacing w:after="0"/>
        <w:ind w:firstLine="720"/>
        <w:jc w:val="both"/>
        <w:rPr>
          <w:sz w:val="28"/>
          <w:szCs w:val="28"/>
        </w:rPr>
      </w:pPr>
      <w:r w:rsidRPr="006B1DAF">
        <w:rPr>
          <w:sz w:val="28"/>
          <w:szCs w:val="28"/>
        </w:rPr>
        <w:t>- на должность ведущего специалиста-эксперта территориального отделения Департамента казначейства Министерства финансов Республики Татарстан Нижнекамского района и г.Нижнекамска - Рябова Юлия Салиховна;</w:t>
      </w:r>
    </w:p>
    <w:p w:rsidR="006B1DAF" w:rsidRPr="006B1DAF" w:rsidRDefault="006B1DAF" w:rsidP="006B1DAF">
      <w:pPr>
        <w:pStyle w:val="3"/>
        <w:spacing w:after="0"/>
        <w:ind w:firstLine="720"/>
        <w:jc w:val="both"/>
        <w:rPr>
          <w:sz w:val="28"/>
          <w:szCs w:val="28"/>
        </w:rPr>
      </w:pPr>
      <w:r w:rsidRPr="006B1DAF">
        <w:rPr>
          <w:sz w:val="28"/>
          <w:szCs w:val="28"/>
        </w:rPr>
        <w:t>- на должность специалиста-эксперта отдела учета и отчетности  территориального отделения Департамента казначейства Министерства финансов Республики Татарстан Нижнекамского района и г.Нижнекамска - Губайдуллина Лариса Ризуановна;</w:t>
      </w:r>
    </w:p>
    <w:p w:rsidR="005D17A0" w:rsidRDefault="006B1DAF" w:rsidP="006B1DAF">
      <w:pPr>
        <w:pStyle w:val="3"/>
        <w:spacing w:after="0"/>
        <w:ind w:firstLine="720"/>
        <w:jc w:val="both"/>
        <w:rPr>
          <w:sz w:val="28"/>
          <w:szCs w:val="28"/>
        </w:rPr>
      </w:pPr>
      <w:r w:rsidRPr="006B1DAF">
        <w:rPr>
          <w:sz w:val="28"/>
          <w:szCs w:val="28"/>
        </w:rPr>
        <w:t>- на должность специалиста-эксперта отдела исполнения бюджетов территориального отделения Департамента казначейства Министерства финансов Республики Татарстан Сабинского района - Набиуллина Резеда Зуфаровна</w:t>
      </w:r>
      <w:r>
        <w:rPr>
          <w:sz w:val="28"/>
          <w:szCs w:val="28"/>
        </w:rPr>
        <w:t>.</w:t>
      </w:r>
    </w:p>
    <w:p w:rsidR="00D23344" w:rsidRDefault="00D23344" w:rsidP="00D23344">
      <w:pPr>
        <w:pStyle w:val="2"/>
        <w:ind w:firstLine="708"/>
        <w:rPr>
          <w:bCs/>
        </w:rPr>
      </w:pPr>
    </w:p>
    <w:p w:rsidR="00D23344" w:rsidRDefault="00D23344" w:rsidP="00D23344">
      <w:pPr>
        <w:pStyle w:val="2"/>
        <w:ind w:firstLine="708"/>
        <w:rPr>
          <w:bCs/>
        </w:rPr>
      </w:pPr>
      <w:r>
        <w:rPr>
          <w:bCs/>
        </w:rPr>
        <w:t xml:space="preserve">По результатам конкурса, рекомендуется для включения в кадровый резерв на старшую группу должностей территориального отделения </w:t>
      </w:r>
      <w:r>
        <w:t>Департамента казначейства Министерства финансов Республики Татарстан Сабинского района</w:t>
      </w:r>
      <w:r>
        <w:rPr>
          <w:bCs/>
        </w:rPr>
        <w:t xml:space="preserve"> Шайхетдинову Айгуль Миннисламовну.</w:t>
      </w:r>
    </w:p>
    <w:p w:rsidR="00DE23CA" w:rsidRDefault="00DE23CA" w:rsidP="00DE23CA">
      <w:pPr>
        <w:pStyle w:val="2"/>
      </w:pPr>
    </w:p>
    <w:p w:rsidR="00DE23CA" w:rsidRDefault="00DE23CA" w:rsidP="00DE23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прошедшим конкурс, документы могут быть возвращены по письменному заявлению, направленному по адресу: </w:t>
      </w:r>
      <w:smartTag w:uri="urn:schemas-microsoft-com:office:smarttags" w:element="metricconverter">
        <w:smartTagPr>
          <w:attr w:name="ProductID" w:val="420111, г"/>
        </w:smartTagPr>
        <w:r>
          <w:rPr>
            <w:sz w:val="28"/>
            <w:szCs w:val="28"/>
          </w:rPr>
          <w:t>420111, г</w:t>
        </w:r>
      </w:smartTag>
      <w:r>
        <w:rPr>
          <w:sz w:val="28"/>
          <w:szCs w:val="28"/>
        </w:rPr>
        <w:t xml:space="preserve">.Казань, ул. </w:t>
      </w:r>
      <w:r>
        <w:rPr>
          <w:rFonts w:ascii="SL_Times New Roman" w:hAnsi="SL_Times New Roman"/>
          <w:sz w:val="28"/>
          <w:szCs w:val="28"/>
        </w:rPr>
        <w:t>Право-Булачная</w:t>
      </w:r>
      <w:r>
        <w:rPr>
          <w:sz w:val="28"/>
          <w:szCs w:val="28"/>
        </w:rPr>
        <w:t>, д. 5, каб. 306 (отдел кадров).</w:t>
      </w:r>
    </w:p>
    <w:p w:rsidR="00DE23CA" w:rsidRDefault="00DE23CA" w:rsidP="003E56AB">
      <w:pPr>
        <w:shd w:val="clear" w:color="auto" w:fill="FFFFFF"/>
        <w:jc w:val="both"/>
        <w:rPr>
          <w:sz w:val="28"/>
          <w:szCs w:val="28"/>
        </w:rPr>
      </w:pPr>
    </w:p>
    <w:p w:rsidR="00D23344" w:rsidRDefault="00D23344" w:rsidP="003E56AB">
      <w:pPr>
        <w:shd w:val="clear" w:color="auto" w:fill="FFFFFF"/>
        <w:jc w:val="both"/>
        <w:rPr>
          <w:sz w:val="28"/>
          <w:szCs w:val="28"/>
        </w:rPr>
      </w:pPr>
    </w:p>
    <w:p w:rsidR="00DE23CA" w:rsidRDefault="00DE23CA" w:rsidP="00DE23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конкурсной,</w:t>
      </w:r>
    </w:p>
    <w:p w:rsidR="00DE23CA" w:rsidRDefault="00DE23CA" w:rsidP="003E56AB">
      <w:pPr>
        <w:shd w:val="clear" w:color="auto" w:fill="FFFFFF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E56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А.Д.Мингазова</w:t>
      </w:r>
      <w:r>
        <w:rPr>
          <w:bCs/>
          <w:color w:val="FFFFFF"/>
        </w:rPr>
        <w:t xml:space="preserve">                                 </w:t>
      </w:r>
    </w:p>
    <w:p w:rsidR="00444AC9" w:rsidRPr="00BC7A0B" w:rsidRDefault="00444AC9" w:rsidP="00DE23CA">
      <w:pPr>
        <w:pStyle w:val="12"/>
        <w:ind w:firstLine="709"/>
        <w:jc w:val="center"/>
      </w:pPr>
    </w:p>
    <w:sectPr w:rsidR="00444AC9" w:rsidRPr="00BC7A0B" w:rsidSect="0076263D">
      <w:headerReference w:type="default" r:id="rId8"/>
      <w:pgSz w:w="11906" w:h="16838" w:code="9"/>
      <w:pgMar w:top="851" w:right="567" w:bottom="568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26" w:rsidRDefault="00A51226">
      <w:r>
        <w:separator/>
      </w:r>
    </w:p>
  </w:endnote>
  <w:endnote w:type="continuationSeparator" w:id="1">
    <w:p w:rsidR="00A51226" w:rsidRDefault="00A5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26" w:rsidRDefault="00A51226">
      <w:r>
        <w:separator/>
      </w:r>
    </w:p>
  </w:footnote>
  <w:footnote w:type="continuationSeparator" w:id="1">
    <w:p w:rsidR="00A51226" w:rsidRDefault="00A51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3A" w:rsidRPr="00AA117F" w:rsidRDefault="006265BD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57313A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CD7491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57313A" w:rsidRDefault="005731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5EC"/>
    <w:rsid w:val="00006998"/>
    <w:rsid w:val="00006A09"/>
    <w:rsid w:val="000108C2"/>
    <w:rsid w:val="00026A0B"/>
    <w:rsid w:val="00051CD7"/>
    <w:rsid w:val="00057354"/>
    <w:rsid w:val="00094464"/>
    <w:rsid w:val="000B1577"/>
    <w:rsid w:val="000C21AA"/>
    <w:rsid w:val="000D6EDE"/>
    <w:rsid w:val="000D76F8"/>
    <w:rsid w:val="000F484F"/>
    <w:rsid w:val="00116FB3"/>
    <w:rsid w:val="00123BD0"/>
    <w:rsid w:val="001313B5"/>
    <w:rsid w:val="00133170"/>
    <w:rsid w:val="0014341F"/>
    <w:rsid w:val="00161D0F"/>
    <w:rsid w:val="00184496"/>
    <w:rsid w:val="001B016C"/>
    <w:rsid w:val="001C11EA"/>
    <w:rsid w:val="001D3994"/>
    <w:rsid w:val="001D6C47"/>
    <w:rsid w:val="00233601"/>
    <w:rsid w:val="00237B18"/>
    <w:rsid w:val="0024424F"/>
    <w:rsid w:val="00270E02"/>
    <w:rsid w:val="00286D3A"/>
    <w:rsid w:val="002910A4"/>
    <w:rsid w:val="002A567D"/>
    <w:rsid w:val="002B1DDC"/>
    <w:rsid w:val="002B4205"/>
    <w:rsid w:val="002C63EE"/>
    <w:rsid w:val="002C6C85"/>
    <w:rsid w:val="002C77F1"/>
    <w:rsid w:val="002D2F60"/>
    <w:rsid w:val="002E4431"/>
    <w:rsid w:val="003156AB"/>
    <w:rsid w:val="00336742"/>
    <w:rsid w:val="0034357E"/>
    <w:rsid w:val="00347A73"/>
    <w:rsid w:val="00366FC9"/>
    <w:rsid w:val="0037039C"/>
    <w:rsid w:val="00393AE5"/>
    <w:rsid w:val="003E4176"/>
    <w:rsid w:val="003E56AB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907DF"/>
    <w:rsid w:val="00496EBC"/>
    <w:rsid w:val="004B73CE"/>
    <w:rsid w:val="004C0782"/>
    <w:rsid w:val="004C792E"/>
    <w:rsid w:val="004F259A"/>
    <w:rsid w:val="005055CC"/>
    <w:rsid w:val="00505968"/>
    <w:rsid w:val="00515D15"/>
    <w:rsid w:val="00527371"/>
    <w:rsid w:val="0053661D"/>
    <w:rsid w:val="005547B9"/>
    <w:rsid w:val="00557C29"/>
    <w:rsid w:val="005643BF"/>
    <w:rsid w:val="0057313A"/>
    <w:rsid w:val="005758C3"/>
    <w:rsid w:val="0058015B"/>
    <w:rsid w:val="005A0150"/>
    <w:rsid w:val="005A446A"/>
    <w:rsid w:val="005A5A52"/>
    <w:rsid w:val="005C0CC1"/>
    <w:rsid w:val="005D17A0"/>
    <w:rsid w:val="005F6024"/>
    <w:rsid w:val="00613B4E"/>
    <w:rsid w:val="00614368"/>
    <w:rsid w:val="0062333E"/>
    <w:rsid w:val="006265BD"/>
    <w:rsid w:val="00637B68"/>
    <w:rsid w:val="006456CA"/>
    <w:rsid w:val="006A5700"/>
    <w:rsid w:val="006B1DAF"/>
    <w:rsid w:val="006B71AD"/>
    <w:rsid w:val="006C77D2"/>
    <w:rsid w:val="006E26ED"/>
    <w:rsid w:val="006E3028"/>
    <w:rsid w:val="006F2022"/>
    <w:rsid w:val="00702929"/>
    <w:rsid w:val="00705028"/>
    <w:rsid w:val="00715134"/>
    <w:rsid w:val="007216F0"/>
    <w:rsid w:val="00726380"/>
    <w:rsid w:val="00736C32"/>
    <w:rsid w:val="007411C3"/>
    <w:rsid w:val="0075583C"/>
    <w:rsid w:val="0076263D"/>
    <w:rsid w:val="007971B2"/>
    <w:rsid w:val="007A5EE8"/>
    <w:rsid w:val="007B3B1C"/>
    <w:rsid w:val="007D08B9"/>
    <w:rsid w:val="007E5931"/>
    <w:rsid w:val="008050E4"/>
    <w:rsid w:val="008272CC"/>
    <w:rsid w:val="008310A1"/>
    <w:rsid w:val="00863069"/>
    <w:rsid w:val="008722E9"/>
    <w:rsid w:val="00881598"/>
    <w:rsid w:val="00883C9A"/>
    <w:rsid w:val="00890ECD"/>
    <w:rsid w:val="008944C5"/>
    <w:rsid w:val="008A284D"/>
    <w:rsid w:val="008B4254"/>
    <w:rsid w:val="008E199E"/>
    <w:rsid w:val="008F709A"/>
    <w:rsid w:val="00907BFD"/>
    <w:rsid w:val="009104EA"/>
    <w:rsid w:val="00915278"/>
    <w:rsid w:val="00932646"/>
    <w:rsid w:val="009670E6"/>
    <w:rsid w:val="0097551A"/>
    <w:rsid w:val="009A52C8"/>
    <w:rsid w:val="009B382E"/>
    <w:rsid w:val="009D3F40"/>
    <w:rsid w:val="009E45DB"/>
    <w:rsid w:val="00A14B2B"/>
    <w:rsid w:val="00A2233B"/>
    <w:rsid w:val="00A27F9E"/>
    <w:rsid w:val="00A37075"/>
    <w:rsid w:val="00A42277"/>
    <w:rsid w:val="00A51226"/>
    <w:rsid w:val="00A76EA5"/>
    <w:rsid w:val="00AA117F"/>
    <w:rsid w:val="00AA1E2E"/>
    <w:rsid w:val="00AC3CCA"/>
    <w:rsid w:val="00AD0D03"/>
    <w:rsid w:val="00B111BC"/>
    <w:rsid w:val="00B16467"/>
    <w:rsid w:val="00B239B9"/>
    <w:rsid w:val="00B249BB"/>
    <w:rsid w:val="00B41A57"/>
    <w:rsid w:val="00B53FB1"/>
    <w:rsid w:val="00B61A72"/>
    <w:rsid w:val="00B66DE2"/>
    <w:rsid w:val="00B91E79"/>
    <w:rsid w:val="00BC42D9"/>
    <w:rsid w:val="00BC7A0B"/>
    <w:rsid w:val="00BE130A"/>
    <w:rsid w:val="00BF240B"/>
    <w:rsid w:val="00C01787"/>
    <w:rsid w:val="00C268B9"/>
    <w:rsid w:val="00C4105E"/>
    <w:rsid w:val="00C46867"/>
    <w:rsid w:val="00C72F1C"/>
    <w:rsid w:val="00C85607"/>
    <w:rsid w:val="00C858B4"/>
    <w:rsid w:val="00C97748"/>
    <w:rsid w:val="00CA7357"/>
    <w:rsid w:val="00CB0B5F"/>
    <w:rsid w:val="00CD2CB6"/>
    <w:rsid w:val="00CD4580"/>
    <w:rsid w:val="00CD7491"/>
    <w:rsid w:val="00CE0970"/>
    <w:rsid w:val="00CE3E77"/>
    <w:rsid w:val="00CF0BF6"/>
    <w:rsid w:val="00D23344"/>
    <w:rsid w:val="00D6402B"/>
    <w:rsid w:val="00D8504C"/>
    <w:rsid w:val="00D906B7"/>
    <w:rsid w:val="00D94027"/>
    <w:rsid w:val="00DD6385"/>
    <w:rsid w:val="00DE23CA"/>
    <w:rsid w:val="00E20E4E"/>
    <w:rsid w:val="00E266F6"/>
    <w:rsid w:val="00E53105"/>
    <w:rsid w:val="00E84D1F"/>
    <w:rsid w:val="00E90B27"/>
    <w:rsid w:val="00E93B69"/>
    <w:rsid w:val="00EA33F8"/>
    <w:rsid w:val="00EC65EC"/>
    <w:rsid w:val="00ED3C18"/>
    <w:rsid w:val="00EF3281"/>
    <w:rsid w:val="00F06AB5"/>
    <w:rsid w:val="00F248A4"/>
    <w:rsid w:val="00F24A98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zna@tat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44;&#1050;%20&#1052;&#1060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ДК МФ14.dot</Template>
  <TotalTime>33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5476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user</dc:creator>
  <cp:keywords/>
  <dc:description/>
  <cp:lastModifiedBy>KandrashinaLA</cp:lastModifiedBy>
  <cp:revision>7</cp:revision>
  <cp:lastPrinted>2014-09-19T11:51:00Z</cp:lastPrinted>
  <dcterms:created xsi:type="dcterms:W3CDTF">2014-12-25T07:53:00Z</dcterms:created>
  <dcterms:modified xsi:type="dcterms:W3CDTF">2014-12-26T13:27:00Z</dcterms:modified>
</cp:coreProperties>
</file>