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BD03B0">
        <w:rPr>
          <w:rFonts w:ascii="Times New Roman" w:hAnsi="Times New Roman"/>
          <w:b/>
          <w:sz w:val="44"/>
          <w:szCs w:val="44"/>
          <w:u w:val="single"/>
        </w:rPr>
        <w:t>21-27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августа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BD03B0" w:rsidRP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BD03B0">
        <w:rPr>
          <w:bCs w:val="0"/>
          <w:sz w:val="28"/>
          <w:szCs w:val="28"/>
        </w:rPr>
        <w:t>Экс-замглавы МЧС РТ обвиняют в присвоении денежных средств и мошенничестве в крупном размере</w:t>
      </w:r>
    </w:p>
    <w:p w:rsidR="00BD03B0" w:rsidRPr="00BD03B0" w:rsidRDefault="00BD03B0" w:rsidP="00BD0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B0">
        <w:rPr>
          <w:sz w:val="28"/>
          <w:szCs w:val="28"/>
        </w:rPr>
        <w:t>В главном следственном управлении следственного комитета России завершено расследование уголовного дела в отношении экс-замглавы министра по делам гражданской обороны и чрезвычайным ситуациям Республики Татарстан </w:t>
      </w:r>
      <w:r w:rsidRPr="00BD03B0">
        <w:rPr>
          <w:rStyle w:val="a5"/>
          <w:sz w:val="28"/>
          <w:szCs w:val="28"/>
        </w:rPr>
        <w:t xml:space="preserve">Ильхама </w:t>
      </w:r>
      <w:proofErr w:type="spellStart"/>
      <w:r w:rsidRPr="00BD03B0">
        <w:rPr>
          <w:rStyle w:val="a5"/>
          <w:sz w:val="28"/>
          <w:szCs w:val="28"/>
        </w:rPr>
        <w:t>Насибуллина</w:t>
      </w:r>
      <w:proofErr w:type="spellEnd"/>
      <w:r w:rsidRPr="00BD03B0">
        <w:rPr>
          <w:sz w:val="28"/>
          <w:szCs w:val="28"/>
        </w:rPr>
        <w:t> и двух его соучастников </w:t>
      </w:r>
      <w:proofErr w:type="spellStart"/>
      <w:r w:rsidRPr="00BD03B0">
        <w:rPr>
          <w:rStyle w:val="a5"/>
          <w:sz w:val="28"/>
          <w:szCs w:val="28"/>
        </w:rPr>
        <w:t>Ленура</w:t>
      </w:r>
      <w:proofErr w:type="spellEnd"/>
      <w:r w:rsidRPr="00BD03B0">
        <w:rPr>
          <w:rStyle w:val="a5"/>
          <w:sz w:val="28"/>
          <w:szCs w:val="28"/>
        </w:rPr>
        <w:t xml:space="preserve"> </w:t>
      </w:r>
      <w:proofErr w:type="spellStart"/>
      <w:r w:rsidRPr="00BD03B0">
        <w:rPr>
          <w:rStyle w:val="a5"/>
          <w:sz w:val="28"/>
          <w:szCs w:val="28"/>
        </w:rPr>
        <w:t>Зиннатуллина</w:t>
      </w:r>
      <w:proofErr w:type="spellEnd"/>
      <w:r w:rsidRPr="00BD03B0">
        <w:rPr>
          <w:sz w:val="28"/>
          <w:szCs w:val="28"/>
        </w:rPr>
        <w:t> и </w:t>
      </w:r>
      <w:r w:rsidRPr="00BD03B0">
        <w:rPr>
          <w:rStyle w:val="a5"/>
          <w:sz w:val="28"/>
          <w:szCs w:val="28"/>
        </w:rPr>
        <w:t xml:space="preserve">Ильнара </w:t>
      </w:r>
      <w:proofErr w:type="spellStart"/>
      <w:r w:rsidRPr="00BD03B0">
        <w:rPr>
          <w:rStyle w:val="a5"/>
          <w:sz w:val="28"/>
          <w:szCs w:val="28"/>
        </w:rPr>
        <w:t>Гимадиева</w:t>
      </w:r>
      <w:proofErr w:type="spellEnd"/>
      <w:r w:rsidRPr="00BD03B0">
        <w:rPr>
          <w:sz w:val="28"/>
          <w:szCs w:val="28"/>
        </w:rPr>
        <w:t xml:space="preserve">. Всем им предъявлено обвинение в присвоении денежных средств в особо крупном размере с использованием служебного положения (ч. 4 ст. 160 УК РФ). Также </w:t>
      </w:r>
      <w:proofErr w:type="spellStart"/>
      <w:r w:rsidRPr="00BD03B0">
        <w:rPr>
          <w:sz w:val="28"/>
          <w:szCs w:val="28"/>
        </w:rPr>
        <w:t>Насибуллину</w:t>
      </w:r>
      <w:proofErr w:type="spellEnd"/>
      <w:r w:rsidRPr="00BD03B0">
        <w:rPr>
          <w:sz w:val="28"/>
          <w:szCs w:val="28"/>
        </w:rPr>
        <w:t xml:space="preserve"> инкриминируют мошенничество в </w:t>
      </w:r>
      <w:proofErr w:type="gramStart"/>
      <w:r w:rsidRPr="00BD03B0">
        <w:rPr>
          <w:sz w:val="28"/>
          <w:szCs w:val="28"/>
        </w:rPr>
        <w:t>крупном</w:t>
      </w:r>
      <w:proofErr w:type="gramEnd"/>
      <w:r w:rsidRPr="00BD03B0">
        <w:rPr>
          <w:sz w:val="28"/>
          <w:szCs w:val="28"/>
        </w:rPr>
        <w:t xml:space="preserve"> размере с использованием слу</w:t>
      </w:r>
      <w:r>
        <w:rPr>
          <w:sz w:val="28"/>
          <w:szCs w:val="28"/>
        </w:rPr>
        <w:t xml:space="preserve">жебного положения (ч.3 ст. 159 </w:t>
      </w:r>
      <w:r w:rsidRPr="00BD03B0">
        <w:rPr>
          <w:sz w:val="28"/>
          <w:szCs w:val="28"/>
        </w:rPr>
        <w:t>УК РФ),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BD03B0">
        <w:rPr>
          <w:sz w:val="28"/>
          <w:szCs w:val="28"/>
        </w:rPr>
        <w:fldChar w:fldCharType="begin"/>
      </w:r>
      <w:r w:rsidRPr="00BD03B0">
        <w:rPr>
          <w:sz w:val="28"/>
          <w:szCs w:val="28"/>
        </w:rPr>
        <w:instrText xml:space="preserve"> HYPERLINK "https://sledcom.ru/news/item/1602923/?type=news" \t "_blank" </w:instrText>
      </w:r>
      <w:r w:rsidRPr="00BD03B0">
        <w:rPr>
          <w:sz w:val="28"/>
          <w:szCs w:val="28"/>
        </w:rPr>
        <w:fldChar w:fldCharType="separate"/>
      </w:r>
      <w:r w:rsidRPr="00BD03B0">
        <w:rPr>
          <w:rStyle w:val="a3"/>
          <w:color w:val="auto"/>
          <w:sz w:val="28"/>
          <w:szCs w:val="28"/>
        </w:rPr>
        <w:t>сообщают</w:t>
      </w:r>
      <w:r w:rsidRPr="00BD03B0">
        <w:rPr>
          <w:sz w:val="28"/>
          <w:szCs w:val="28"/>
        </w:rPr>
        <w:fldChar w:fldCharType="end"/>
      </w:r>
      <w:r w:rsidRPr="00BD03B0">
        <w:rPr>
          <w:sz w:val="28"/>
          <w:szCs w:val="28"/>
        </w:rPr>
        <w:t> в пресс-службе СКР.</w:t>
      </w:r>
    </w:p>
    <w:p w:rsidR="00BD03B0" w:rsidRPr="00BD03B0" w:rsidRDefault="00BD03B0" w:rsidP="00BD0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B0">
        <w:rPr>
          <w:sz w:val="28"/>
          <w:szCs w:val="28"/>
        </w:rPr>
        <w:t xml:space="preserve">По версии следствия, </w:t>
      </w:r>
      <w:proofErr w:type="spellStart"/>
      <w:r w:rsidRPr="00BD03B0">
        <w:rPr>
          <w:sz w:val="28"/>
          <w:szCs w:val="28"/>
        </w:rPr>
        <w:t>Насибуллин</w:t>
      </w:r>
      <w:proofErr w:type="spellEnd"/>
      <w:r w:rsidRPr="00BD03B0">
        <w:rPr>
          <w:sz w:val="28"/>
          <w:szCs w:val="28"/>
        </w:rPr>
        <w:t xml:space="preserve"> вместе с соучастниками в </w:t>
      </w:r>
      <w:proofErr w:type="gramStart"/>
      <w:r w:rsidRPr="00BD03B0">
        <w:rPr>
          <w:sz w:val="28"/>
          <w:szCs w:val="28"/>
        </w:rPr>
        <w:t>составе</w:t>
      </w:r>
      <w:proofErr w:type="gramEnd"/>
      <w:r w:rsidRPr="00BD03B0">
        <w:rPr>
          <w:sz w:val="28"/>
          <w:szCs w:val="28"/>
        </w:rPr>
        <w:t xml:space="preserve"> организованной группы похитил денежные средства, подлежащие зачислению в доход бюджета РТ, за оказанные подведомственным государственным казенным учреждением платные услуги. Для этого они создали подконтрольную им коммерческую организацию и обеспечили заключение сделок между ней и получателями услуг. При этом выполнение обязательств по ним было обеспечено силами и средствами этого казенного учреждения. В результате более 161 </w:t>
      </w:r>
      <w:proofErr w:type="gramStart"/>
      <w:r w:rsidRPr="00BD03B0">
        <w:rPr>
          <w:sz w:val="28"/>
          <w:szCs w:val="28"/>
        </w:rPr>
        <w:t>млн</w:t>
      </w:r>
      <w:proofErr w:type="gramEnd"/>
      <w:r w:rsidRPr="00BD03B0">
        <w:rPr>
          <w:sz w:val="28"/>
          <w:szCs w:val="28"/>
        </w:rPr>
        <w:t xml:space="preserve"> рублей не поступило в бюджет Татарстана, эти деньги были зачислены на счет подконтрольной соучастникам организации, присвоены и обращены в их пользу.</w:t>
      </w:r>
    </w:p>
    <w:p w:rsidR="00BD03B0" w:rsidRPr="00BD03B0" w:rsidRDefault="00BD03B0" w:rsidP="00BD0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B0">
        <w:rPr>
          <w:sz w:val="28"/>
          <w:szCs w:val="28"/>
        </w:rPr>
        <w:t xml:space="preserve">Кроме того, </w:t>
      </w:r>
      <w:proofErr w:type="spellStart"/>
      <w:r w:rsidRPr="00BD03B0">
        <w:rPr>
          <w:sz w:val="28"/>
          <w:szCs w:val="28"/>
        </w:rPr>
        <w:t>Насибуллин</w:t>
      </w:r>
      <w:proofErr w:type="spellEnd"/>
      <w:r w:rsidRPr="00BD03B0">
        <w:rPr>
          <w:sz w:val="28"/>
          <w:szCs w:val="28"/>
        </w:rPr>
        <w:t xml:space="preserve">, используя свое служебное положение, ввел в заблуждение местную жительницу о наличии у него возможности инициировать уголовное преследование ее сына — бывшего номинального директора контролируемой коммерческой организации. Он потребовал передать 1 </w:t>
      </w:r>
      <w:proofErr w:type="gramStart"/>
      <w:r w:rsidRPr="00BD03B0">
        <w:rPr>
          <w:sz w:val="28"/>
          <w:szCs w:val="28"/>
        </w:rPr>
        <w:t>млн</w:t>
      </w:r>
      <w:proofErr w:type="gramEnd"/>
      <w:r w:rsidRPr="00BD03B0">
        <w:rPr>
          <w:sz w:val="28"/>
          <w:szCs w:val="28"/>
        </w:rPr>
        <w:t xml:space="preserve"> рублей, обманывая ее о своем намерении вернуть эти средства в организацию. В результате в ходе неоднократных встреч женщина передала </w:t>
      </w:r>
      <w:proofErr w:type="spellStart"/>
      <w:r w:rsidRPr="00BD03B0">
        <w:rPr>
          <w:sz w:val="28"/>
          <w:szCs w:val="28"/>
        </w:rPr>
        <w:t>Насибуллину</w:t>
      </w:r>
      <w:proofErr w:type="spellEnd"/>
      <w:r w:rsidRPr="00BD03B0">
        <w:rPr>
          <w:sz w:val="28"/>
          <w:szCs w:val="28"/>
        </w:rPr>
        <w:t xml:space="preserve"> в его служебном кабинете 950 тыс. рублей, которые он использовал в личных целях.</w:t>
      </w:r>
    </w:p>
    <w:p w:rsidR="00BD03B0" w:rsidRPr="00BD03B0" w:rsidRDefault="00BD03B0" w:rsidP="00BD0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B0">
        <w:rPr>
          <w:sz w:val="28"/>
          <w:szCs w:val="28"/>
        </w:rPr>
        <w:t>Для возмещения причиненного ущерба в ходе расследования уголовного дела наложен арест на движимое и недвижимое имущество фигурантов уголовного дела, также арестованы счета фирмы, задействованной в преступной схеме.</w:t>
      </w:r>
    </w:p>
    <w:p w:rsidR="00BD03B0" w:rsidRPr="00BD03B0" w:rsidRDefault="00BD03B0" w:rsidP="00BD0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B0">
        <w:rPr>
          <w:sz w:val="28"/>
          <w:szCs w:val="28"/>
        </w:rPr>
        <w:t>Следствием собрана достаточная доказательственная база, в </w:t>
      </w:r>
      <w:proofErr w:type="gramStart"/>
      <w:r w:rsidRPr="00BD03B0">
        <w:rPr>
          <w:sz w:val="28"/>
          <w:szCs w:val="28"/>
        </w:rPr>
        <w:t>связи</w:t>
      </w:r>
      <w:proofErr w:type="gramEnd"/>
      <w:r w:rsidRPr="00BD03B0">
        <w:rPr>
          <w:sz w:val="28"/>
          <w:szCs w:val="28"/>
        </w:rPr>
        <w:t xml:space="preserve"> с чем уголовное дело направлено для решения вопроса об утверждении обвинительного заключения.</w:t>
      </w:r>
    </w:p>
    <w:p w:rsidR="00316A49" w:rsidRPr="00BD03B0" w:rsidRDefault="00316A49" w:rsidP="00BD03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BD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12413"/>
    <w:rsid w:val="00C127EC"/>
    <w:rsid w:val="00C26A02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2021-08-24T05:04:00Z</dcterms:created>
  <dcterms:modified xsi:type="dcterms:W3CDTF">2021-08-24T05:04:00Z</dcterms:modified>
</cp:coreProperties>
</file>