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1009C2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009C2">
        <w:rPr>
          <w:sz w:val="28"/>
          <w:szCs w:val="28"/>
        </w:rPr>
        <w:t xml:space="preserve">здравоохранения </w:t>
      </w:r>
      <w:r w:rsidR="00B91DAC">
        <w:rPr>
          <w:sz w:val="28"/>
          <w:szCs w:val="28"/>
        </w:rPr>
        <w:t>«</w:t>
      </w:r>
      <w:proofErr w:type="spellStart"/>
      <w:r w:rsidR="001009C2" w:rsidRPr="001009C2">
        <w:rPr>
          <w:sz w:val="28"/>
          <w:szCs w:val="28"/>
        </w:rPr>
        <w:t>Сармано</w:t>
      </w:r>
      <w:bookmarkStart w:id="0" w:name="_GoBack"/>
      <w:bookmarkEnd w:id="0"/>
      <w:r w:rsidR="001009C2" w:rsidRPr="001009C2">
        <w:rPr>
          <w:sz w:val="28"/>
          <w:szCs w:val="28"/>
        </w:rPr>
        <w:t>вская</w:t>
      </w:r>
      <w:proofErr w:type="spellEnd"/>
      <w:r w:rsidR="001009C2" w:rsidRPr="001009C2">
        <w:rPr>
          <w:sz w:val="28"/>
          <w:szCs w:val="28"/>
        </w:rPr>
        <w:t xml:space="preserve"> центральная районная больница</w:t>
      </w:r>
      <w:r w:rsidR="00B91D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1009C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91DAC" w:rsidP="00100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009C2">
        <w:rPr>
          <w:sz w:val="28"/>
          <w:szCs w:val="28"/>
          <w:lang w:val="tt-RU"/>
        </w:rPr>
        <w:t>9 201,9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100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009C2">
        <w:rPr>
          <w:sz w:val="28"/>
          <w:szCs w:val="28"/>
          <w:lang w:val="tt-RU"/>
        </w:rPr>
        <w:t>1 120,8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1009C2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1009C2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009C2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16</cp:revision>
  <dcterms:created xsi:type="dcterms:W3CDTF">2020-09-30T08:48:00Z</dcterms:created>
  <dcterms:modified xsi:type="dcterms:W3CDTF">2021-10-13T07:20:00Z</dcterms:modified>
</cp:coreProperties>
</file>