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953E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444AC9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D56FF1" w:rsidRDefault="00401261" w:rsidP="005F6F2D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proofErr w:type="gramStart"/>
      <w:r w:rsidRPr="007420D9">
        <w:rPr>
          <w:rFonts w:ascii="Times New Roman" w:hAnsi="Times New Roman" w:cs="Times New Roman"/>
          <w:szCs w:val="28"/>
        </w:rPr>
        <w:t xml:space="preserve">Утвердить прилагаемые изменения, которые вносятся в Указания об </w:t>
      </w:r>
      <w:r w:rsidRPr="00D56FF1">
        <w:rPr>
          <w:rFonts w:ascii="Times New Roman" w:hAnsi="Times New Roman" w:cs="Times New Roman"/>
          <w:szCs w:val="28"/>
        </w:rPr>
        <w:t>устано</w:t>
      </w:r>
      <w:r w:rsidRPr="00D56FF1">
        <w:rPr>
          <w:rFonts w:ascii="Times New Roman" w:hAnsi="Times New Roman" w:cs="Times New Roman"/>
          <w:szCs w:val="28"/>
        </w:rPr>
        <w:t>в</w:t>
      </w:r>
      <w:r w:rsidRPr="00D56FF1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D56FF1">
        <w:rPr>
          <w:rFonts w:ascii="Times New Roman" w:hAnsi="Times New Roman" w:cs="Times New Roman"/>
          <w:szCs w:val="28"/>
        </w:rPr>
        <w:t>с</w:t>
      </w:r>
      <w:r w:rsidRPr="00D56FF1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D56FF1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D56FF1">
        <w:rPr>
          <w:rFonts w:ascii="Times New Roman" w:hAnsi="Times New Roman" w:cs="Times New Roman"/>
          <w:szCs w:val="28"/>
        </w:rPr>
        <w:t>.</w:t>
      </w:r>
      <w:r w:rsidR="007420D9" w:rsidRPr="00D56FF1">
        <w:rPr>
          <w:rFonts w:ascii="Times New Roman" w:hAnsi="Times New Roman" w:cs="Times New Roman"/>
          <w:szCs w:val="28"/>
        </w:rPr>
        <w:t>09</w:t>
      </w:r>
      <w:r w:rsidRPr="00D56FF1">
        <w:rPr>
          <w:rFonts w:ascii="Times New Roman" w:hAnsi="Times New Roman" w:cs="Times New Roman"/>
          <w:szCs w:val="28"/>
        </w:rPr>
        <w:t>.201</w:t>
      </w:r>
      <w:r w:rsidR="007420D9" w:rsidRPr="00D56FF1">
        <w:rPr>
          <w:rFonts w:ascii="Times New Roman" w:hAnsi="Times New Roman" w:cs="Times New Roman"/>
          <w:szCs w:val="28"/>
        </w:rPr>
        <w:t>8</w:t>
      </w:r>
      <w:r w:rsidRPr="00D56FF1">
        <w:rPr>
          <w:rFonts w:ascii="Times New Roman" w:hAnsi="Times New Roman" w:cs="Times New Roman"/>
          <w:szCs w:val="28"/>
        </w:rPr>
        <w:t xml:space="preserve"> № 02-1</w:t>
      </w:r>
      <w:r w:rsidR="007420D9" w:rsidRPr="00D56FF1">
        <w:rPr>
          <w:rFonts w:ascii="Times New Roman" w:hAnsi="Times New Roman" w:cs="Times New Roman"/>
          <w:szCs w:val="28"/>
        </w:rPr>
        <w:t>10</w:t>
      </w:r>
      <w:r w:rsidR="00125E08" w:rsidRPr="00D56FF1">
        <w:rPr>
          <w:rFonts w:ascii="Times New Roman" w:hAnsi="Times New Roman" w:cs="Times New Roman"/>
          <w:szCs w:val="28"/>
        </w:rPr>
        <w:t xml:space="preserve"> (с изменениями, внесенными приказ</w:t>
      </w:r>
      <w:r w:rsidR="00E462AF" w:rsidRPr="00D56FF1">
        <w:rPr>
          <w:rFonts w:ascii="Times New Roman" w:hAnsi="Times New Roman" w:cs="Times New Roman"/>
          <w:szCs w:val="28"/>
        </w:rPr>
        <w:t>ами</w:t>
      </w:r>
      <w:r w:rsidR="00125E08" w:rsidRPr="00D56FF1">
        <w:rPr>
          <w:rFonts w:ascii="Times New Roman" w:hAnsi="Times New Roman" w:cs="Times New Roman"/>
          <w:szCs w:val="28"/>
        </w:rPr>
        <w:t xml:space="preserve"> Мин</w:t>
      </w:r>
      <w:r w:rsidR="00125E08" w:rsidRPr="00D56FF1">
        <w:rPr>
          <w:rFonts w:ascii="Times New Roman" w:hAnsi="Times New Roman" w:cs="Times New Roman"/>
          <w:szCs w:val="28"/>
        </w:rPr>
        <w:t>и</w:t>
      </w:r>
      <w:r w:rsidR="00125E08" w:rsidRPr="00D56FF1">
        <w:rPr>
          <w:rFonts w:ascii="Times New Roman" w:hAnsi="Times New Roman" w:cs="Times New Roman"/>
          <w:szCs w:val="28"/>
        </w:rPr>
        <w:t>стерства финансов Республики Татарстан от 27.12.2018 № 02-152</w:t>
      </w:r>
      <w:r w:rsidR="00E462AF" w:rsidRPr="00D56FF1">
        <w:rPr>
          <w:rFonts w:ascii="Times New Roman" w:hAnsi="Times New Roman" w:cs="Times New Roman"/>
          <w:szCs w:val="28"/>
        </w:rPr>
        <w:t>, от 15.03.2019          № 02-31</w:t>
      </w:r>
      <w:r w:rsidR="006773FE" w:rsidRPr="00D56FF1">
        <w:rPr>
          <w:rFonts w:ascii="Times New Roman" w:hAnsi="Times New Roman" w:cs="Times New Roman"/>
          <w:szCs w:val="28"/>
        </w:rPr>
        <w:t>, от 17.10.2019 № 02-108</w:t>
      </w:r>
      <w:proofErr w:type="gramEnd"/>
      <w:r w:rsidR="006773FE" w:rsidRPr="00D56FF1">
        <w:rPr>
          <w:rFonts w:ascii="Times New Roman" w:hAnsi="Times New Roman" w:cs="Times New Roman"/>
          <w:szCs w:val="28"/>
        </w:rPr>
        <w:t>, от 04.12.2019 № 02-129</w:t>
      </w:r>
      <w:r w:rsidR="003C7B68" w:rsidRPr="00D56FF1">
        <w:rPr>
          <w:rFonts w:ascii="Times New Roman" w:hAnsi="Times New Roman" w:cs="Times New Roman"/>
          <w:szCs w:val="28"/>
        </w:rPr>
        <w:t>, от 24.12.2019 № 02-139</w:t>
      </w:r>
      <w:r w:rsidR="00C762B2" w:rsidRPr="00D56FF1">
        <w:rPr>
          <w:rFonts w:ascii="Times New Roman" w:hAnsi="Times New Roman" w:cs="Times New Roman"/>
          <w:szCs w:val="28"/>
        </w:rPr>
        <w:t xml:space="preserve">, от </w:t>
      </w:r>
      <w:proofErr w:type="gramStart"/>
      <w:r w:rsidR="00C762B2" w:rsidRPr="00D56FF1">
        <w:rPr>
          <w:rFonts w:ascii="Times New Roman" w:hAnsi="Times New Roman" w:cs="Times New Roman"/>
          <w:szCs w:val="28"/>
        </w:rPr>
        <w:t>27.03.2020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C762B2" w:rsidRPr="00D56FF1">
        <w:rPr>
          <w:rFonts w:ascii="Times New Roman" w:hAnsi="Times New Roman" w:cs="Times New Roman"/>
          <w:szCs w:val="28"/>
        </w:rPr>
        <w:t>02-35</w:t>
      </w:r>
      <w:r w:rsidR="000F1BEF" w:rsidRPr="00D56FF1">
        <w:rPr>
          <w:rFonts w:ascii="Times New Roman" w:hAnsi="Times New Roman" w:cs="Times New Roman"/>
          <w:szCs w:val="28"/>
        </w:rPr>
        <w:t>, от 28.07.2020 №</w:t>
      </w:r>
      <w:r w:rsidR="009F081D" w:rsidRPr="00D56FF1">
        <w:rPr>
          <w:rFonts w:ascii="Times New Roman" w:hAnsi="Times New Roman" w:cs="Times New Roman"/>
          <w:szCs w:val="28"/>
        </w:rPr>
        <w:t xml:space="preserve"> </w:t>
      </w:r>
      <w:r w:rsidR="000F1BEF" w:rsidRPr="00D56FF1">
        <w:rPr>
          <w:rFonts w:ascii="Times New Roman" w:hAnsi="Times New Roman" w:cs="Times New Roman"/>
          <w:szCs w:val="28"/>
        </w:rPr>
        <w:t>02-84</w:t>
      </w:r>
      <w:r w:rsidR="008C728A" w:rsidRPr="00D56FF1">
        <w:rPr>
          <w:rFonts w:ascii="Times New Roman" w:hAnsi="Times New Roman" w:cs="Times New Roman"/>
          <w:szCs w:val="28"/>
        </w:rPr>
        <w:t xml:space="preserve">, от </w:t>
      </w:r>
      <w:r w:rsidR="0041452D">
        <w:rPr>
          <w:rFonts w:ascii="Times New Roman" w:hAnsi="Times New Roman" w:cs="Times New Roman"/>
          <w:szCs w:val="28"/>
        </w:rPr>
        <w:t>14.12.2020</w:t>
      </w:r>
      <w:r w:rsidR="001247B8" w:rsidRPr="00D56FF1">
        <w:rPr>
          <w:rFonts w:ascii="Times New Roman" w:hAnsi="Times New Roman" w:cs="Times New Roman"/>
          <w:szCs w:val="28"/>
        </w:rPr>
        <w:t xml:space="preserve"> № </w:t>
      </w:r>
      <w:r w:rsidR="0041452D">
        <w:rPr>
          <w:rFonts w:ascii="Times New Roman" w:hAnsi="Times New Roman" w:cs="Times New Roman"/>
          <w:szCs w:val="28"/>
        </w:rPr>
        <w:t>02-133</w:t>
      </w:r>
      <w:r w:rsidR="008E293B">
        <w:rPr>
          <w:rFonts w:ascii="Times New Roman" w:hAnsi="Times New Roman" w:cs="Times New Roman"/>
          <w:szCs w:val="28"/>
        </w:rPr>
        <w:t>, от 21.12.2020</w:t>
      </w:r>
      <w:r w:rsidR="00570F1A">
        <w:rPr>
          <w:rFonts w:ascii="Times New Roman" w:hAnsi="Times New Roman" w:cs="Times New Roman"/>
          <w:szCs w:val="28"/>
        </w:rPr>
        <w:t xml:space="preserve">   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>№</w:t>
      </w:r>
      <w:r w:rsidR="004A4110">
        <w:rPr>
          <w:rFonts w:ascii="Times New Roman" w:hAnsi="Times New Roman" w:cs="Times New Roman"/>
          <w:szCs w:val="28"/>
        </w:rPr>
        <w:t xml:space="preserve"> </w:t>
      </w:r>
      <w:r w:rsidR="008E293B">
        <w:rPr>
          <w:rFonts w:ascii="Times New Roman" w:hAnsi="Times New Roman" w:cs="Times New Roman"/>
          <w:szCs w:val="28"/>
        </w:rPr>
        <w:t>02-137</w:t>
      </w:r>
      <w:r w:rsidR="007637AF">
        <w:rPr>
          <w:rFonts w:ascii="Times New Roman" w:hAnsi="Times New Roman" w:cs="Times New Roman"/>
          <w:szCs w:val="28"/>
        </w:rPr>
        <w:t>, от 01</w:t>
      </w:r>
      <w:bookmarkStart w:id="0" w:name="_GoBack"/>
      <w:bookmarkEnd w:id="0"/>
      <w:r w:rsidR="007637AF">
        <w:rPr>
          <w:rFonts w:ascii="Times New Roman" w:hAnsi="Times New Roman" w:cs="Times New Roman"/>
          <w:szCs w:val="28"/>
        </w:rPr>
        <w:t>.07.2021 №</w:t>
      </w:r>
      <w:r w:rsidR="00A7658A">
        <w:rPr>
          <w:rFonts w:ascii="Times New Roman" w:hAnsi="Times New Roman" w:cs="Times New Roman"/>
          <w:szCs w:val="28"/>
        </w:rPr>
        <w:t xml:space="preserve"> </w:t>
      </w:r>
      <w:r w:rsidR="007637AF">
        <w:rPr>
          <w:rFonts w:ascii="Times New Roman" w:hAnsi="Times New Roman" w:cs="Times New Roman"/>
          <w:szCs w:val="28"/>
        </w:rPr>
        <w:t>02-55</w:t>
      </w:r>
      <w:r w:rsidR="00125E08" w:rsidRPr="00D56FF1">
        <w:rPr>
          <w:rFonts w:ascii="Times New Roman" w:hAnsi="Times New Roman" w:cs="Times New Roman"/>
          <w:szCs w:val="28"/>
        </w:rPr>
        <w:t>)</w:t>
      </w:r>
      <w:r w:rsidRPr="00D56FF1">
        <w:rPr>
          <w:rFonts w:ascii="Times New Roman" w:hAnsi="Times New Roman" w:cs="Times New Roman"/>
          <w:szCs w:val="28"/>
        </w:rPr>
        <w:t>.</w:t>
      </w:r>
      <w:proofErr w:type="gramEnd"/>
    </w:p>
    <w:p w:rsidR="00E54F80" w:rsidRDefault="00E54F80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780EE2" w:rsidRDefault="00780EE2" w:rsidP="005F6F2D">
      <w:pPr>
        <w:tabs>
          <w:tab w:val="left" w:pos="1134"/>
        </w:tabs>
        <w:jc w:val="both"/>
        <w:rPr>
          <w:sz w:val="18"/>
          <w:szCs w:val="28"/>
        </w:rPr>
      </w:pPr>
    </w:p>
    <w:p w:rsidR="00F43E60" w:rsidRPr="009E5D01" w:rsidRDefault="00F43E60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D56FF1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</w:t>
      </w:r>
      <w:proofErr w:type="spellStart"/>
      <w:r w:rsidRPr="00D56FF1">
        <w:rPr>
          <w:sz w:val="28"/>
          <w:szCs w:val="28"/>
        </w:rPr>
        <w:t>Р.Р.Гайзатуллин</w:t>
      </w:r>
      <w:proofErr w:type="spellEnd"/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p w:rsidR="009E5D01" w:rsidRPr="009E5D01" w:rsidRDefault="009E5D01" w:rsidP="00401261">
      <w:pPr>
        <w:tabs>
          <w:tab w:val="left" w:pos="1134"/>
        </w:tabs>
        <w:spacing w:line="276" w:lineRule="auto"/>
        <w:jc w:val="both"/>
        <w:rPr>
          <w:sz w:val="16"/>
          <w:szCs w:val="16"/>
        </w:rPr>
      </w:pPr>
    </w:p>
    <w:tbl>
      <w:tblPr>
        <w:tblStyle w:val="af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543"/>
      </w:tblGrid>
      <w:tr w:rsidR="00C953E6" w:rsidRPr="00C953E6" w:rsidTr="009E5D01">
        <w:tc>
          <w:tcPr>
            <w:tcW w:w="6771" w:type="dxa"/>
          </w:tcPr>
          <w:p w:rsidR="009E5D01" w:rsidRPr="00C953E6" w:rsidRDefault="009E5D01" w:rsidP="005F6F2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953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Заместитель министра</w:t>
            </w:r>
          </w:p>
          <w:p w:rsidR="009E5D01" w:rsidRPr="00C953E6" w:rsidRDefault="009E5D01" w:rsidP="005F6F2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5D01" w:rsidRPr="00C953E6" w:rsidRDefault="009E5D01" w:rsidP="005F6F2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C953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Г.Ю.Герасимова</w:t>
            </w:r>
            <w:proofErr w:type="spellEnd"/>
          </w:p>
        </w:tc>
      </w:tr>
      <w:tr w:rsidR="00C953E6" w:rsidRPr="00C953E6" w:rsidTr="009E5D01">
        <w:tc>
          <w:tcPr>
            <w:tcW w:w="6771" w:type="dxa"/>
          </w:tcPr>
          <w:p w:rsidR="009E5D01" w:rsidRPr="00C953E6" w:rsidRDefault="009E5D01" w:rsidP="005F6F2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953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Начальник юридического отдела</w:t>
            </w:r>
          </w:p>
          <w:p w:rsidR="009E5D01" w:rsidRPr="00C953E6" w:rsidRDefault="009E5D01" w:rsidP="005F6F2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43" w:type="dxa"/>
          </w:tcPr>
          <w:p w:rsidR="009E5D01" w:rsidRPr="00C953E6" w:rsidRDefault="009E5D01" w:rsidP="005F6F2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C953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И.В.Ерашова</w:t>
            </w:r>
            <w:proofErr w:type="spellEnd"/>
          </w:p>
        </w:tc>
      </w:tr>
      <w:tr w:rsidR="00C953E6" w:rsidRPr="00C953E6" w:rsidTr="009E5D01">
        <w:tc>
          <w:tcPr>
            <w:tcW w:w="6771" w:type="dxa"/>
          </w:tcPr>
          <w:p w:rsidR="009E5D01" w:rsidRPr="00C953E6" w:rsidRDefault="009E5D01" w:rsidP="009E5D01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953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Начальник организации составления </w:t>
            </w:r>
          </w:p>
          <w:p w:rsidR="009E5D01" w:rsidRPr="00C953E6" w:rsidRDefault="009E5D01" w:rsidP="009E5D01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953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и исполнения бюджета Республики Татарстан</w:t>
            </w:r>
          </w:p>
        </w:tc>
        <w:tc>
          <w:tcPr>
            <w:tcW w:w="3543" w:type="dxa"/>
          </w:tcPr>
          <w:p w:rsidR="009E5D01" w:rsidRPr="00C953E6" w:rsidRDefault="009E5D01" w:rsidP="005F6F2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  <w:p w:rsidR="009E5D01" w:rsidRPr="00C953E6" w:rsidRDefault="009E5D01" w:rsidP="005F6F2D">
            <w:pPr>
              <w:tabs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C953E6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А.Ф.Загидуллина</w:t>
            </w:r>
            <w:proofErr w:type="spellEnd"/>
          </w:p>
        </w:tc>
      </w:tr>
    </w:tbl>
    <w:p w:rsidR="005C0B56" w:rsidRPr="00F811AA" w:rsidRDefault="00E50A78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r w:rsidRPr="00F811AA">
        <w:rPr>
          <w:sz w:val="24"/>
          <w:szCs w:val="24"/>
        </w:rPr>
        <w:t xml:space="preserve">                     </w:t>
      </w:r>
      <w:r w:rsidR="00833799" w:rsidRPr="00F811AA">
        <w:rPr>
          <w:sz w:val="24"/>
          <w:szCs w:val="24"/>
        </w:rPr>
        <w:t xml:space="preserve">                                  </w:t>
      </w:r>
      <w:r w:rsidRPr="00F811AA">
        <w:rPr>
          <w:sz w:val="24"/>
          <w:szCs w:val="24"/>
        </w:rPr>
        <w:t xml:space="preserve"> </w:t>
      </w:r>
      <w:r w:rsidR="00833799" w:rsidRPr="00F811AA">
        <w:rPr>
          <w:sz w:val="24"/>
          <w:szCs w:val="24"/>
        </w:rPr>
        <w:t xml:space="preserve">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lastRenderedPageBreak/>
        <w:t xml:space="preserve">Утверждены 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приказом</w:t>
      </w:r>
    </w:p>
    <w:p w:rsidR="007420D9" w:rsidRPr="00D56FF1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Министерства финансов</w:t>
      </w:r>
    </w:p>
    <w:p w:rsidR="007420D9" w:rsidRPr="00D56FF1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 w:rsidRPr="00D56FF1">
        <w:rPr>
          <w:bCs/>
          <w:sz w:val="28"/>
          <w:szCs w:val="28"/>
        </w:rPr>
        <w:t>Республики Татарстан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>от «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</w:t>
      </w:r>
      <w:r w:rsidRPr="00D56FF1">
        <w:rPr>
          <w:rFonts w:ascii="Times New Roman" w:hAnsi="Times New Roman" w:cs="Times New Roman"/>
          <w:sz w:val="28"/>
          <w:szCs w:val="28"/>
        </w:rPr>
        <w:t>»</w:t>
      </w:r>
      <w:r w:rsidR="00125763" w:rsidRPr="00D56FF1">
        <w:rPr>
          <w:rFonts w:ascii="Times New Roman" w:hAnsi="Times New Roman" w:cs="Times New Roman"/>
          <w:sz w:val="28"/>
          <w:szCs w:val="28"/>
        </w:rPr>
        <w:t xml:space="preserve">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2EF">
        <w:rPr>
          <w:rFonts w:ascii="Times New Roman" w:hAnsi="Times New Roman" w:cs="Times New Roman"/>
          <w:sz w:val="28"/>
          <w:szCs w:val="28"/>
        </w:rPr>
        <w:t xml:space="preserve"> </w:t>
      </w:r>
      <w:r w:rsidR="008E293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1EA8" w:rsidRPr="00D56F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Pr="00D56FF1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56FF1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401261" w:rsidRPr="00D56FF1" w:rsidRDefault="00C953E6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</w:pict>
      </w: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7420D9" w:rsidRPr="00D56FF1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857E2D">
        <w:rPr>
          <w:rFonts w:ascii="Times New Roman" w:hAnsi="Times New Roman" w:cs="Times New Roman"/>
          <w:b w:val="0"/>
        </w:rPr>
        <w:t>Т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857E2D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857E2D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857E2D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Pr="00780EE2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857E2D" w:rsidRDefault="00F811AA" w:rsidP="00282E19">
      <w:pPr>
        <w:pStyle w:val="af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>1</w:t>
      </w:r>
      <w:r w:rsidR="00401261" w:rsidRPr="00857E2D">
        <w:rPr>
          <w:szCs w:val="28"/>
        </w:rPr>
        <w:t xml:space="preserve">. В пункте 2. </w:t>
      </w:r>
      <w:r w:rsidR="00CE0211" w:rsidRPr="00857E2D">
        <w:rPr>
          <w:szCs w:val="28"/>
        </w:rPr>
        <w:t>«</w:t>
      </w:r>
      <w:r w:rsidR="00401261" w:rsidRPr="00857E2D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857E2D">
        <w:rPr>
          <w:rFonts w:eastAsia="Calibri"/>
          <w:szCs w:val="28"/>
        </w:rPr>
        <w:t>о</w:t>
      </w:r>
      <w:r w:rsidR="00401261" w:rsidRPr="00857E2D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857E2D">
        <w:rPr>
          <w:rFonts w:eastAsia="Calibri"/>
          <w:szCs w:val="28"/>
        </w:rPr>
        <w:t>»</w:t>
      </w:r>
      <w:r w:rsidR="00401261" w:rsidRPr="00857E2D">
        <w:rPr>
          <w:rFonts w:eastAsia="Calibri"/>
          <w:szCs w:val="28"/>
        </w:rPr>
        <w:t>:</w:t>
      </w:r>
    </w:p>
    <w:p w:rsidR="00401261" w:rsidRPr="00780EE2" w:rsidRDefault="00401261" w:rsidP="00282E1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73648D" w:rsidRPr="00857E2D" w:rsidRDefault="00890AD6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7E2D">
        <w:rPr>
          <w:sz w:val="28"/>
          <w:szCs w:val="28"/>
        </w:rPr>
        <w:t xml:space="preserve">а) </w:t>
      </w:r>
      <w:r w:rsidR="008E248A" w:rsidRPr="00857E2D">
        <w:rPr>
          <w:sz w:val="28"/>
          <w:szCs w:val="28"/>
        </w:rPr>
        <w:t xml:space="preserve">в </w:t>
      </w:r>
      <w:r w:rsidRPr="00857E2D">
        <w:rPr>
          <w:sz w:val="28"/>
          <w:szCs w:val="28"/>
        </w:rPr>
        <w:t>подпункт</w:t>
      </w:r>
      <w:r w:rsidR="008E248A" w:rsidRPr="00857E2D">
        <w:rPr>
          <w:sz w:val="28"/>
          <w:szCs w:val="28"/>
        </w:rPr>
        <w:t>е</w:t>
      </w:r>
      <w:r w:rsidRPr="00857E2D">
        <w:rPr>
          <w:sz w:val="28"/>
          <w:szCs w:val="28"/>
        </w:rPr>
        <w:t xml:space="preserve"> </w:t>
      </w:r>
      <w:r w:rsidR="00665586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2.1. </w:t>
      </w:r>
      <w:r w:rsidR="008E248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3648D" w:rsidRPr="00734B71" w:rsidRDefault="00857E2D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="0073648D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D0723C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01 2 09 00000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Основное мероприятие 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Совершенствование системы оказания медицинской помощи больным прочими заболеваниями. Орган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</w:t>
      </w:r>
      <w:r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F811AA" w:rsidRPr="00F811AA" w:rsidRDefault="00D0723C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- R4230 Софинансирование расходов, возникающих при модернизации лаб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раторий медицинских организаций, осуществляющих диагностику инфекционных болезней</w:t>
      </w:r>
    </w:p>
    <w:p w:rsidR="00F811AA" w:rsidRP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 на модернизацию лабораторий медицинских орг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низаций, осуществляющих диагностику инфекционных болезней.</w:t>
      </w:r>
    </w:p>
    <w:p w:rsidR="0073648D" w:rsidRPr="00734B71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02 25423 02 0000 150 «Субсидии на софинансирование ра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ходных обязательств субъектов Российской Федерации, возникающих при модерн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лабораторий медицинских организаций субъектов Российской Федерации, осуществляющих диагностику инфекционных болезней» классификации доходов бюджетов</w:t>
      </w: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73648D" w:rsidRPr="00734B7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3648D" w:rsidRDefault="0073648D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C131F2" w:rsidRPr="00F47289" w:rsidRDefault="00C131F2" w:rsidP="00C131F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01 7 03 00000 Основное мероприятие «Социальная поддер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ка отдельных категорий медицинских работников» абзац третий направления расх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дов «- R1380 Софинансируемые расходы на единовременные компенсационные в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платы медицинским работникам» изложить в следующей редакции:</w:t>
      </w:r>
    </w:p>
    <w:p w:rsidR="00C131F2" w:rsidRPr="00F47289" w:rsidRDefault="00C131F2" w:rsidP="00C131F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Субсидии бюджетам на единовременные компенсационные выплаты мед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цинским работникам (врачам, фельдшерам, а также акушеркам и медицинским сес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рам фельдшерских и фельдшерско-акушерских пунктов), прибывшим (перееха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501A6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шим) на работу в сельские населенные пункты, либо рабочие поселки, либо поселки городского типа, либо города с населением до 50 тысяч человек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C131F2" w:rsidRDefault="00C131F2" w:rsidP="0073648D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F56E28" w:rsidRDefault="00F56E28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811A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F811A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01 7 05 00000 Основное мероприятие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«Разработка профе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сиональных стандартов»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56E28" w:rsidRDefault="002C1A4D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C1A4D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«следующим направлениям» заменить словами «след</w:t>
      </w:r>
      <w:r w:rsidRPr="002C1A4D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2C1A4D">
        <w:rPr>
          <w:rFonts w:ascii="SL_Times New Roman" w:eastAsia="Calibri" w:hAnsi="SL_Times New Roman" w:cstheme="minorBidi"/>
          <w:sz w:val="28"/>
          <w:szCs w:val="28"/>
          <w:lang w:eastAsia="en-US"/>
        </w:rPr>
        <w:t>ющему направлению»;</w:t>
      </w:r>
    </w:p>
    <w:p w:rsidR="00F811AA" w:rsidRPr="00734B71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F811AA" w:rsidRP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R697F 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Софинансируемые расходы на финансовое обеспечение выплат ст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мулирующего характера за дополнительную нагрузку медицинским работникам, участвующим в проведении вакцинации взрослого населения против новой корон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вирусной инфекции, и расходов, связанных с оплатой отпусков и выплатой компе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сации за неиспользованные отпуска медицинским работникам, которым предоста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AF5FB0" w:rsidRPr="00AF5FB0">
        <w:rPr>
          <w:rFonts w:ascii="SL_Times New Roman" w:eastAsia="Calibri" w:hAnsi="SL_Times New Roman" w:cstheme="minorBidi"/>
          <w:sz w:val="28"/>
          <w:szCs w:val="28"/>
          <w:lang w:eastAsia="en-US"/>
        </w:rPr>
        <w:t>лялись указанные стимулирующие выплаты, в том числе за счет средств резервного фонда Правительства Российской Федерации</w:t>
      </w:r>
      <w:proofErr w:type="gramEnd"/>
    </w:p>
    <w:p w:rsidR="00F811AA" w:rsidRP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 и средств бюджета Республики Татарстан, на финансовое обеспеч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ние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ы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платой компенсации за неиспользованные отпуска медицинским работникам, кот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рым предоставлялись</w:t>
      </w:r>
      <w:proofErr w:type="gramEnd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указанные стимулирующие выплаты.</w:t>
      </w:r>
    </w:p>
    <w:p w:rsid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</w:t>
      </w: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</w:p>
    <w:p w:rsidR="00E27350" w:rsidRDefault="00CF3580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811A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F811AA" w:rsidRPr="00857E2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01</w:t>
      </w:r>
      <w:proofErr w:type="gramStart"/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01 00000 Основное мероприятие</w:t>
      </w:r>
      <w:r w:rsid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811AA"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«Совершенствование системы территориального планирования Республики Татарстан»</w:t>
      </w:r>
      <w:r w:rsid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E27350" w:rsidRDefault="00E27350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шестой направления расходов «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- 5841F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ность для окружающих, в рамках реализации территориальных программ обязател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медицинского страхования за счет средств резервного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E27350" w:rsidRDefault="00E27350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Территориального фонда обязательного медицинск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го страхования Республики Татарстан межбюджетных трансфертов на указанные цели отражается по коду 000 2 02 55841 09 0000 150 «Межбюджетные трансферты, передаваемые бюджетам территориальных фондов обязательного медицинского 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страхования на дополнительное финансовое обеспечение медицинских организаций в условиях чрезвычайной ситуации и (или) при возникновении угрозы распростр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нения заболеваний, представляющих опасность для окружающих, в рамках реализ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ции территориальной программы</w:t>
      </w:r>
      <w:proofErr w:type="gram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обязательного медицинского страхования» кла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сификации доходов бюджетов</w:t>
      </w: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27350" w:rsidRDefault="00E27350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highlight w:val="yellow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 w:rsid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F811AA" w:rsidRP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«- 52310 Дополнительное финансовое обеспечение оказания медицинской п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мощи лицам, застрахованным по обязательному медицинскому страхованию, с з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</w:t>
      </w:r>
    </w:p>
    <w:p w:rsidR="00F811AA" w:rsidRPr="00F811AA" w:rsidRDefault="00F811AA" w:rsidP="00F811AA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Территор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ального Фонда обязательного медицинского страхования Республики Татарстан на 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лизации территориальной программы обязательного медицинского страхования</w:t>
      </w:r>
      <w:r w:rsidR="00AF7C0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F811AA" w:rsidRDefault="00F811AA" w:rsidP="00F811A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коду 000 2 02 55231 09 0000 150 «Межбюджетные трансферты, передаваемые бюджетам территориальных фондов обязательного медицинского страхования суб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ъ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ектов Российской Федерации и г. Байконура на дополнительное финансовое обесп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чение оказания медицинской помощи лицам, застрахованным по обязательному м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дицинскому страхованию, с заболеванием и (или) подозрением на заболевание н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вой коронавирусной инфекцией в рамках реализации территориальной программы</w:t>
      </w:r>
      <w:proofErr w:type="gramEnd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обязательного медицинского страхования</w:t>
      </w:r>
      <w:r w:rsidR="003E37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» </w:t>
      </w:r>
      <w:r w:rsidR="003E3725"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классификации доходов бюджетов</w:t>
      </w:r>
      <w:proofErr w:type="gramStart"/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27350" w:rsidRDefault="00E27350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- 5622F Финансовое обеспечение проведения углубленной диспансеризации застрахованных по обязательному медицинскому страхованию лиц, перенесших 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вую </w:t>
      </w:r>
      <w:proofErr w:type="spell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коронавирусную</w:t>
      </w:r>
      <w:proofErr w:type="spell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инфекцию (COVID-19), в рамках реализации территориальных программ обязательного медицинского страхования за счет средств резервного фо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да Правительства Российской Федерации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отражаются: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Республики Татарстан, осуществляемые за счет иных ме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бюджетных трансфертов из федерального бюджета, на предоставление межбюдже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ных трансфертов Территориальному фонду обязательного медицинского страхов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ния Республики Татарстан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</w:r>
      <w:proofErr w:type="spell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коронавирусную</w:t>
      </w:r>
      <w:proofErr w:type="spell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инфекцию (COVID-19), в рамках реализ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ции территориальных программ обязательного медицинского страхования</w:t>
      </w:r>
      <w:r w:rsidR="00892225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бюджетов.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расходы бюджета Территориального фонда обязательного медицинского страхования Республики Татарстан на финансовое обеспечение проведения углу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ленной диспансеризации застрахованных по обязательному медицинскому страх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ванию лиц, перенесших новую </w:t>
      </w:r>
      <w:proofErr w:type="spell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коронавирусную</w:t>
      </w:r>
      <w:proofErr w:type="spell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инфекцию (COVID-19), в рамках</w:t>
      </w:r>
      <w:proofErr w:type="gramStart"/>
      <w:r w:rsidR="00892225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proofErr w:type="gram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proofErr w:type="gram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еализации территориальных программ обязательного медицинского страхования.</w:t>
      </w:r>
    </w:p>
    <w:p w:rsid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000 2 02 55622 09 0000 150 «Межбюджетные трансферты, пер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даваемые бюджетам территориальных фондов обязательного медицинского страх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на финансовое обеспечение проведения углубленной диспансеризации з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страхованных по обязательному медицинскому страхованию лиц, перенесших 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вую </w:t>
      </w:r>
      <w:proofErr w:type="spell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коронавирусную</w:t>
      </w:r>
      <w:proofErr w:type="spell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инфекцию (COVID-19)</w:t>
      </w:r>
      <w:r w:rsidR="004A5227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="004A5227" w:rsidRPr="004A5227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4A5227"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классификации доходов бюджетов</w:t>
      </w:r>
      <w:r w:rsidR="004A522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- 5849F Дополнительное финансовое обеспечение оказания медицинской п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мощи, в том числе лицам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 за счет средств резервного фо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да Правительства Российской Федерации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отражаются: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Республики Татарстан, осуществляемые за счет иных ме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бюджетных трансфертов из федерального бюджета, на предоставление межбюдже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ных трансфертов Территориальному фонду обязательного медицинского страхов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ния Республики Татарстан на 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рамках реализации территориальных программ обязательного медицинского страхования.</w:t>
      </w:r>
      <w:proofErr w:type="gramEnd"/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иных межбюджетных тран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фертов на указанные цели отражается по коду вида доходов 000 2 02 49001 02 0000 150 «Межбюджетные трансферты, передаваемые бюджетам субъектов Российской Федерации, за счет средств резервного фонда Правительства Российской Федер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ции» классификации доходов бюджетов.</w:t>
      </w:r>
    </w:p>
    <w:p w:rsidR="00E27350" w:rsidRP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- расходы бюджета Территориального фонда обязательного медицинского страхования Республики Татарстан на дополнительное финансовое обеспечение оказания медицинской помощи, в том числе лицам с заболеванием и (или) подозр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нием на заболевание новой коронавирусной инфекцией (COVID-19), в рамках ре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лизации территориальных программ обязательного медицинского страхования.</w:t>
      </w:r>
    </w:p>
    <w:p w:rsid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Территориального фонда обязательного медицинского страхования Республики Татарстан межбюджетных трансфертов на указанные цели отражается по коду 000 2 02 55849 09 0000 150 «Межбюджетные трансферты, пер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даваемые бюджетам территориальных фондов обязательного медицинского страх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лицам с заболеванием и (или) подозрением на заболевание новой коронавирусной</w:t>
      </w:r>
      <w:proofErr w:type="gramEnd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инфекцией (COVID-19), в рамках реализации территориальных программ обяз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тельного медицинского страхования» классификации доходов бюджетов</w:t>
      </w:r>
      <w:proofErr w:type="gramStart"/>
      <w:r w:rsidRPr="00E2735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27350" w:rsidRDefault="00E27350" w:rsidP="00E2735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D732F" w:rsidRPr="00F47289" w:rsidRDefault="006D732F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б) </w:t>
      </w:r>
      <w:r w:rsidRPr="00F811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подпункте </w:t>
      </w:r>
      <w:r w:rsidRPr="009F6E5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2.2. «Государственная программа «Развитие образования и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науки Республики Татарстан на 2014 – 2025 годы»:</w:t>
      </w:r>
    </w:p>
    <w:p w:rsidR="00DB5ECB" w:rsidRPr="00F47289" w:rsidRDefault="00DB5ECB" w:rsidP="00DB5E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целевой статье «02 2 E1 00000 Федеральный проект «Современная школа» абзац третий направления расходов «51690 Софинансируемые расходы на создание и обеспечение функционирования центров образования 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естественно-научной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те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нологической направленностей в общеобразовательных организациях, расположе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ных в сельской местности и малых городах» изложить в следующей редакции:</w:t>
      </w:r>
    </w:p>
    <w:p w:rsidR="00DB5ECB" w:rsidRPr="00F47289" w:rsidRDefault="00DB5ECB" w:rsidP="00DB5EC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«Поступление субсидий на указанные цели отражается по коду 000 2 02 25169 02 0000 150 «Субсидии бюджетам субъектов Российской Федерации на создание и обеспечение функционирования центров образования 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естественно-научной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техн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логической направленностей в общеобразовательных организациях, расположенных в сельской местности и малых городах» классификации доходов бюджетов.»;</w:t>
      </w:r>
    </w:p>
    <w:p w:rsidR="00DB5ECB" w:rsidRPr="00F47289" w:rsidRDefault="00DB5ECB" w:rsidP="006D732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62179" w:rsidRPr="00F47289" w:rsidRDefault="00162179" w:rsidP="001621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целевую статью «02 4 01 00000 Основное мероприятие «Организация пред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 xml:space="preserve">ставления среднего и высшего профессионального образования»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направлением расходов:</w:t>
      </w:r>
    </w:p>
    <w:p w:rsidR="00162179" w:rsidRPr="00F47289" w:rsidRDefault="00162179" w:rsidP="001621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«- 5634F Ежемесячное денежное вознаграждение за классное руководство (к</w:t>
      </w:r>
      <w:r w:rsidRPr="00F47289">
        <w:rPr>
          <w:rFonts w:eastAsia="Calibri"/>
          <w:sz w:val="28"/>
          <w:szCs w:val="28"/>
          <w:lang w:eastAsia="en-US"/>
        </w:rPr>
        <w:t>у</w:t>
      </w:r>
      <w:r w:rsidRPr="00F47289">
        <w:rPr>
          <w:rFonts w:eastAsia="Calibri"/>
          <w:sz w:val="28"/>
          <w:szCs w:val="28"/>
          <w:lang w:eastAsia="en-US"/>
        </w:rPr>
        <w:t>раторство) педагогическим работникам государственных профессиональных обр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зовательных организаций за счет средств резервного фонда Правительства Росси</w:t>
      </w:r>
      <w:r w:rsidRPr="00F47289">
        <w:rPr>
          <w:rFonts w:eastAsia="Calibri"/>
          <w:sz w:val="28"/>
          <w:szCs w:val="28"/>
          <w:lang w:eastAsia="en-US"/>
        </w:rPr>
        <w:t>й</w:t>
      </w:r>
      <w:r w:rsidRPr="00F47289">
        <w:rPr>
          <w:rFonts w:eastAsia="Calibri"/>
          <w:sz w:val="28"/>
          <w:szCs w:val="28"/>
          <w:lang w:eastAsia="en-US"/>
        </w:rPr>
        <w:t>ской Федерации</w:t>
      </w:r>
    </w:p>
    <w:p w:rsidR="00162179" w:rsidRPr="00F47289" w:rsidRDefault="00162179" w:rsidP="001621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47289">
        <w:rPr>
          <w:rFonts w:eastAsia="Calibri"/>
          <w:sz w:val="28"/>
          <w:szCs w:val="28"/>
          <w:lang w:eastAsia="en-US"/>
        </w:rPr>
        <w:t>ь</w:t>
      </w:r>
      <w:r w:rsidRPr="00F47289">
        <w:rPr>
          <w:rFonts w:eastAsia="Calibri"/>
          <w:sz w:val="28"/>
          <w:szCs w:val="28"/>
          <w:lang w:eastAsia="en-US"/>
        </w:rPr>
        <w:t>ного бюджета, на ежемесячное денежное вознаграждение за классное руководство (кураторство) педагогическим работникам государственных профессиональных о</w:t>
      </w:r>
      <w:r w:rsidRPr="00F47289">
        <w:rPr>
          <w:rFonts w:eastAsia="Calibri"/>
          <w:sz w:val="28"/>
          <w:szCs w:val="28"/>
          <w:lang w:eastAsia="en-US"/>
        </w:rPr>
        <w:t>б</w:t>
      </w:r>
      <w:r w:rsidRPr="00F47289">
        <w:rPr>
          <w:rFonts w:eastAsia="Calibri"/>
          <w:sz w:val="28"/>
          <w:szCs w:val="28"/>
          <w:lang w:eastAsia="en-US"/>
        </w:rPr>
        <w:t>разовательных организаций.</w:t>
      </w:r>
    </w:p>
    <w:p w:rsidR="00162179" w:rsidRPr="00F47289" w:rsidRDefault="00162179" w:rsidP="001621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47289">
        <w:rPr>
          <w:rFonts w:eastAsia="Calibri"/>
          <w:sz w:val="28"/>
          <w:szCs w:val="28"/>
          <w:lang w:eastAsia="en-US"/>
        </w:rPr>
        <w:t>т</w:t>
      </w:r>
      <w:r w:rsidRPr="00F47289">
        <w:rPr>
          <w:rFonts w:eastAsia="Calibri"/>
          <w:sz w:val="28"/>
          <w:szCs w:val="28"/>
          <w:lang w:eastAsia="en-US"/>
        </w:rPr>
        <w:t>ся коду вида доходов 000 2 02 49001 02 0000 150 «Межбюджетные трансферты, п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редаваемые бюджетам субъектов Российской Федерации, за счет средств резервного фонда Правительства Российской Федерации»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162179" w:rsidRPr="00F47289" w:rsidRDefault="00162179" w:rsidP="006D73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22103" w:rsidRPr="00F47289" w:rsidRDefault="00141783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в) в подпункте 2.3</w:t>
      </w:r>
      <w:r w:rsidR="00960DE9" w:rsidRPr="00F47289">
        <w:rPr>
          <w:rFonts w:eastAsia="Calibri"/>
          <w:sz w:val="28"/>
          <w:szCs w:val="28"/>
          <w:lang w:eastAsia="en-US"/>
        </w:rPr>
        <w:t>.</w:t>
      </w:r>
      <w:r w:rsidRPr="00F47289">
        <w:rPr>
          <w:rFonts w:eastAsia="Calibri"/>
          <w:sz w:val="28"/>
          <w:szCs w:val="28"/>
          <w:lang w:eastAsia="en-US"/>
        </w:rPr>
        <w:t xml:space="preserve"> «Государственная программа «Социальная поддержка граждан Республики Татарстан» на 2014 – 2025 годы»</w:t>
      </w:r>
      <w:r w:rsidR="00C22103" w:rsidRPr="00F47289">
        <w:rPr>
          <w:rFonts w:eastAsia="Calibri"/>
          <w:sz w:val="28"/>
          <w:szCs w:val="28"/>
          <w:lang w:eastAsia="en-US"/>
        </w:rPr>
        <w:t>:</w:t>
      </w:r>
    </w:p>
    <w:p w:rsidR="006F453B" w:rsidRPr="00F47289" w:rsidRDefault="00C22103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в целевой статье «03 1 01 00000 Основное мероприятие «Предоставление мер социальной поддержки отдельным категориям граждан, установленных федерал</w:t>
      </w:r>
      <w:r w:rsidRPr="00F47289">
        <w:rPr>
          <w:rFonts w:eastAsia="Calibri"/>
          <w:sz w:val="28"/>
          <w:szCs w:val="28"/>
          <w:lang w:eastAsia="en-US"/>
        </w:rPr>
        <w:t>ь</w:t>
      </w:r>
      <w:r w:rsidRPr="00F47289">
        <w:rPr>
          <w:rFonts w:eastAsia="Calibri"/>
          <w:sz w:val="28"/>
          <w:szCs w:val="28"/>
          <w:lang w:eastAsia="en-US"/>
        </w:rPr>
        <w:t>ным и республиканским законодательством»</w:t>
      </w:r>
      <w:r w:rsidR="006F453B" w:rsidRPr="00F47289">
        <w:rPr>
          <w:rFonts w:eastAsia="Calibri"/>
          <w:sz w:val="28"/>
          <w:szCs w:val="28"/>
          <w:lang w:eastAsia="en-US"/>
        </w:rPr>
        <w:t>:</w:t>
      </w:r>
    </w:p>
    <w:p w:rsidR="00C22103" w:rsidRPr="00F47289" w:rsidRDefault="00C22103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абзац третий направления расходов «- 52400 Государственные единовреме</w:t>
      </w:r>
      <w:r w:rsidRPr="00F47289">
        <w:rPr>
          <w:rFonts w:eastAsia="Calibri"/>
          <w:sz w:val="28"/>
          <w:szCs w:val="28"/>
          <w:lang w:eastAsia="en-US"/>
        </w:rPr>
        <w:t>н</w:t>
      </w:r>
      <w:r w:rsidRPr="00F47289">
        <w:rPr>
          <w:rFonts w:eastAsia="Calibri"/>
          <w:sz w:val="28"/>
          <w:szCs w:val="28"/>
          <w:lang w:eastAsia="en-US"/>
        </w:rPr>
        <w:t>ные пособия и ежемесячные денежные компенсации гражданам при возникновении поствакцинальных осложнений за счет средств федерального бюджета» изложить в следующей редакции:</w:t>
      </w:r>
    </w:p>
    <w:p w:rsidR="00C22103" w:rsidRPr="00F47289" w:rsidRDefault="00C22103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«Поступление субвенций на указанные цели отражается по соответствующим кодам вида доходов 000 2 02 35240 00 0000 150 «Субвенции бюджетам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lastRenderedPageBreak/>
        <w:t>деральным законом от 17 сентября 1998 года № 157-ФЗ «Об иммунопрофилактике инфекционных болезней» классификации доходов бюджетов.»;</w:t>
      </w:r>
      <w:proofErr w:type="gramEnd"/>
    </w:p>
    <w:p w:rsidR="006F453B" w:rsidRPr="00F47289" w:rsidRDefault="006F453B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F453B" w:rsidRPr="00F47289" w:rsidRDefault="006F453B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абзац третий направления расходов «- 52800 Выплаты инвалидам компенс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ций страховых премий по договорам обязательного страхования гражданской отве</w:t>
      </w:r>
      <w:r w:rsidRPr="00F47289">
        <w:rPr>
          <w:rFonts w:eastAsia="Calibri"/>
          <w:sz w:val="28"/>
          <w:szCs w:val="28"/>
          <w:lang w:eastAsia="en-US"/>
        </w:rPr>
        <w:t>т</w:t>
      </w:r>
      <w:r w:rsidRPr="00F47289">
        <w:rPr>
          <w:rFonts w:eastAsia="Calibri"/>
          <w:sz w:val="28"/>
          <w:szCs w:val="28"/>
          <w:lang w:eastAsia="en-US"/>
        </w:rPr>
        <w:t>ственности владельцев транспортных средств за счет средств федерального бюдж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та» изложить в следующей редакции:</w:t>
      </w:r>
    </w:p>
    <w:p w:rsidR="006F453B" w:rsidRPr="00F47289" w:rsidRDefault="006F453B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«Поступление в бюджет Республики Татарстан субвенций на указанные цели отражается по коду 000 2 02 35280 02 0000 150 «Субвенции бюджетам субъектов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да № 40-ФЗ «Об обязательном страховании гражданской ответственности владел</w:t>
      </w:r>
      <w:r w:rsidRPr="00F47289">
        <w:rPr>
          <w:rFonts w:eastAsia="Calibri"/>
          <w:sz w:val="28"/>
          <w:szCs w:val="28"/>
          <w:lang w:eastAsia="en-US"/>
        </w:rPr>
        <w:t>ь</w:t>
      </w:r>
      <w:r w:rsidRPr="00F47289">
        <w:rPr>
          <w:rFonts w:eastAsia="Calibri"/>
          <w:sz w:val="28"/>
          <w:szCs w:val="28"/>
          <w:lang w:eastAsia="en-US"/>
        </w:rPr>
        <w:t>цев транспортных средств» классификации доходов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5259C4" w:rsidRPr="00F47289" w:rsidRDefault="005259C4" w:rsidP="00C221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F3621" w:rsidRPr="00F47289" w:rsidRDefault="005259C4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в целевой статье «03 5 01 00000 Основное мероприятие «Развитие системы мер социальной поддержки семей»</w:t>
      </w:r>
      <w:r w:rsidR="002F3621" w:rsidRPr="00F47289">
        <w:rPr>
          <w:rFonts w:eastAsia="Calibri"/>
          <w:sz w:val="28"/>
          <w:szCs w:val="28"/>
          <w:lang w:eastAsia="en-US"/>
        </w:rPr>
        <w:t>:</w:t>
      </w:r>
    </w:p>
    <w:p w:rsidR="005259C4" w:rsidRPr="00F47289" w:rsidRDefault="005259C4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абзац третий направления расходов «- 52700 Единовременное пособие бер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призыву, за счет средств федерального бюджета» изложить в следующей реда</w:t>
      </w:r>
      <w:r w:rsidRPr="00F47289">
        <w:rPr>
          <w:rFonts w:eastAsia="Calibri"/>
          <w:sz w:val="28"/>
          <w:szCs w:val="28"/>
          <w:lang w:eastAsia="en-US"/>
        </w:rPr>
        <w:t>к</w:t>
      </w:r>
      <w:r w:rsidRPr="00F47289">
        <w:rPr>
          <w:rFonts w:eastAsia="Calibri"/>
          <w:sz w:val="28"/>
          <w:szCs w:val="28"/>
          <w:lang w:eastAsia="en-US"/>
        </w:rPr>
        <w:t>ции:</w:t>
      </w:r>
    </w:p>
    <w:p w:rsidR="005259C4" w:rsidRPr="00F47289" w:rsidRDefault="005259C4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«Поступление субвенций на указанные цели отражается по соответствующему коду вида доходов 000 2 02 35270 00 0000 150 «Субвенции бюджетам на выплату единовременного пособия беременной жене военнослужащего, проходящего вое</w:t>
      </w:r>
      <w:r w:rsidRPr="00F47289">
        <w:rPr>
          <w:rFonts w:eastAsia="Calibri"/>
          <w:sz w:val="28"/>
          <w:szCs w:val="28"/>
          <w:lang w:eastAsia="en-US"/>
        </w:rPr>
        <w:t>н</w:t>
      </w:r>
      <w:r w:rsidRPr="00F47289">
        <w:rPr>
          <w:rFonts w:eastAsia="Calibri"/>
          <w:sz w:val="28"/>
          <w:szCs w:val="28"/>
          <w:lang w:eastAsia="en-US"/>
        </w:rPr>
        <w:t>ную службу по призыву, а также ежемесячного пособия на ребенка военнослужащ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го, проходящего военную службу по призыву, в соответствии с Федеральным зак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ном от 19 мая 1995 года № 81-ФЗ «О государственных пособиях гражданам, име</w:t>
      </w:r>
      <w:r w:rsidRPr="00F47289">
        <w:rPr>
          <w:rFonts w:eastAsia="Calibri"/>
          <w:sz w:val="28"/>
          <w:szCs w:val="28"/>
          <w:lang w:eastAsia="en-US"/>
        </w:rPr>
        <w:t>ю</w:t>
      </w:r>
      <w:r w:rsidRPr="00F47289">
        <w:rPr>
          <w:rFonts w:eastAsia="Calibri"/>
          <w:sz w:val="28"/>
          <w:szCs w:val="28"/>
          <w:lang w:eastAsia="en-US"/>
        </w:rPr>
        <w:t>щим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детей»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2F3621" w:rsidRPr="00F47289" w:rsidRDefault="002F3621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F3621" w:rsidRPr="00F47289" w:rsidRDefault="002F3621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абзац седьмой направления расходов «- 53800 Выплаты государственных п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</w:t>
      </w:r>
      <w:r w:rsidRPr="00F47289">
        <w:rPr>
          <w:rFonts w:eastAsia="Calibri"/>
          <w:sz w:val="28"/>
          <w:szCs w:val="28"/>
          <w:lang w:eastAsia="en-US"/>
        </w:rPr>
        <w:t>и</w:t>
      </w:r>
      <w:r w:rsidRPr="00F47289">
        <w:rPr>
          <w:rFonts w:eastAsia="Calibri"/>
          <w:sz w:val="28"/>
          <w:szCs w:val="28"/>
          <w:lang w:eastAsia="en-US"/>
        </w:rPr>
        <w:t>ческими лицами), за счет средств федерального бюджета» изложить в следующей редакции:</w:t>
      </w:r>
    </w:p>
    <w:p w:rsidR="002F3621" w:rsidRPr="00F47289" w:rsidRDefault="002F3621" w:rsidP="005259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«Поступление субвенций на указанные цели отражается по соответствующему коду вида доходов 000 2 02 35380 00 0000 150 «Субвенции бюджетам на выплату государственных пособий лицам, не подлежащим обязательному социальному стр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хованию на случай временной нетрудоспособности и в связи с материнством, и л</w:t>
      </w:r>
      <w:r w:rsidRPr="00F47289">
        <w:rPr>
          <w:rFonts w:eastAsia="Calibri"/>
          <w:sz w:val="28"/>
          <w:szCs w:val="28"/>
          <w:lang w:eastAsia="en-US"/>
        </w:rPr>
        <w:t>и</w:t>
      </w:r>
      <w:r w:rsidRPr="00F47289">
        <w:rPr>
          <w:rFonts w:eastAsia="Calibri"/>
          <w:sz w:val="28"/>
          <w:szCs w:val="28"/>
          <w:lang w:eastAsia="en-US"/>
        </w:rPr>
        <w:t>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1995 года № 81-ФЗ «О государственных пособиях гражданам, имеющим детей»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C22103" w:rsidRPr="00F47289" w:rsidRDefault="00C22103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41783" w:rsidRPr="00F47289" w:rsidRDefault="00141783" w:rsidP="00E15F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lastRenderedPageBreak/>
        <w:t xml:space="preserve">в целевой статье «03 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Р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0</w:t>
      </w:r>
      <w:r w:rsidR="00E15F84" w:rsidRPr="00F47289">
        <w:rPr>
          <w:rFonts w:eastAsia="Calibri"/>
          <w:sz w:val="28"/>
          <w:szCs w:val="28"/>
          <w:lang w:eastAsia="en-US"/>
        </w:rPr>
        <w:t>1</w:t>
      </w:r>
      <w:r w:rsidRPr="00F47289">
        <w:rPr>
          <w:rFonts w:eastAsia="Calibri"/>
          <w:sz w:val="28"/>
          <w:szCs w:val="28"/>
          <w:lang w:eastAsia="en-US"/>
        </w:rPr>
        <w:t xml:space="preserve"> 00000 </w:t>
      </w:r>
      <w:r w:rsidR="00E15F84" w:rsidRPr="00F47289">
        <w:rPr>
          <w:rFonts w:eastAsia="Calibri"/>
          <w:sz w:val="28"/>
          <w:szCs w:val="28"/>
          <w:lang w:eastAsia="en-US"/>
        </w:rPr>
        <w:t>Основное мероприятие «Оснащение орган</w:t>
      </w:r>
      <w:r w:rsidR="00E15F84" w:rsidRPr="00F47289">
        <w:rPr>
          <w:rFonts w:eastAsia="Calibri"/>
          <w:sz w:val="28"/>
          <w:szCs w:val="28"/>
          <w:lang w:eastAsia="en-US"/>
        </w:rPr>
        <w:t>и</w:t>
      </w:r>
      <w:r w:rsidR="00E15F84" w:rsidRPr="00F47289">
        <w:rPr>
          <w:rFonts w:eastAsia="Calibri"/>
          <w:sz w:val="28"/>
          <w:szCs w:val="28"/>
          <w:lang w:eastAsia="en-US"/>
        </w:rPr>
        <w:t>заций, предоставляющих услуги социальной реабилитации и абилитации инвалидов, в том числе детей-инвалидов, а также ранней помощи, реабилитационным оборуд</w:t>
      </w:r>
      <w:r w:rsidR="00E15F84" w:rsidRPr="00F47289">
        <w:rPr>
          <w:rFonts w:eastAsia="Calibri"/>
          <w:sz w:val="28"/>
          <w:szCs w:val="28"/>
          <w:lang w:eastAsia="en-US"/>
        </w:rPr>
        <w:t>о</w:t>
      </w:r>
      <w:r w:rsidR="00E15F84" w:rsidRPr="00F47289">
        <w:rPr>
          <w:rFonts w:eastAsia="Calibri"/>
          <w:sz w:val="28"/>
          <w:szCs w:val="28"/>
          <w:lang w:eastAsia="en-US"/>
        </w:rPr>
        <w:t>ванием</w:t>
      </w:r>
      <w:r w:rsidRPr="00F47289">
        <w:rPr>
          <w:rFonts w:eastAsia="Calibri"/>
          <w:sz w:val="28"/>
          <w:szCs w:val="28"/>
          <w:lang w:eastAsia="en-US"/>
        </w:rPr>
        <w:t>» абзац третий направления расходов «- R5140 Софинансируемые расходы на реализацию мероприятий в сфере реабилитации и абилитации инвалидов» изложить в следующей редакции:</w:t>
      </w:r>
    </w:p>
    <w:p w:rsidR="00141783" w:rsidRPr="00F47289" w:rsidRDefault="00141783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«Поступление субсидий на указанные цели отражается по соответствующим кодам вида доходов 000 2 02 25514 00 0000 150 «Субсидии бюджетам на реализ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цию мероприятий субъектов Российской Федерации в сфере реабилитации и абил</w:t>
      </w:r>
      <w:r w:rsidRPr="00F47289">
        <w:rPr>
          <w:rFonts w:eastAsia="Calibri"/>
          <w:sz w:val="28"/>
          <w:szCs w:val="28"/>
          <w:lang w:eastAsia="en-US"/>
        </w:rPr>
        <w:t>и</w:t>
      </w:r>
      <w:r w:rsidRPr="00F47289">
        <w:rPr>
          <w:rFonts w:eastAsia="Calibri"/>
          <w:sz w:val="28"/>
          <w:szCs w:val="28"/>
          <w:lang w:eastAsia="en-US"/>
        </w:rPr>
        <w:t>тации инвалидов»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E70ADC" w:rsidRPr="00F47289" w:rsidRDefault="00E70ADC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5D21" w:rsidRPr="00F47289" w:rsidRDefault="00325D21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г) в подпункте 2.4</w:t>
      </w:r>
      <w:r w:rsidR="00960DE9" w:rsidRPr="00F47289">
        <w:rPr>
          <w:rFonts w:eastAsia="Calibri"/>
          <w:sz w:val="28"/>
          <w:szCs w:val="28"/>
          <w:lang w:eastAsia="en-US"/>
        </w:rPr>
        <w:t>.</w:t>
      </w:r>
      <w:r w:rsidRPr="00F47289">
        <w:rPr>
          <w:rFonts w:eastAsia="Calibri"/>
          <w:sz w:val="28"/>
          <w:szCs w:val="28"/>
          <w:lang w:eastAsia="en-US"/>
        </w:rPr>
        <w:t xml:space="preserve"> «Государственная программа «Обеспечение качественным жильем и услугами жилищно-коммунального хозяйства населения Республики Т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тарстан»</w:t>
      </w:r>
      <w:r w:rsidR="00CB363B" w:rsidRPr="00F47289">
        <w:rPr>
          <w:rFonts w:eastAsia="Calibri"/>
          <w:sz w:val="28"/>
          <w:szCs w:val="28"/>
          <w:lang w:eastAsia="en-US"/>
        </w:rPr>
        <w:t xml:space="preserve"> в целевой статье «04 4 F3 00000 Федеральный проект «Обеспечение усто</w:t>
      </w:r>
      <w:r w:rsidR="00CB363B" w:rsidRPr="00F47289">
        <w:rPr>
          <w:rFonts w:eastAsia="Calibri"/>
          <w:sz w:val="28"/>
          <w:szCs w:val="28"/>
          <w:lang w:eastAsia="en-US"/>
        </w:rPr>
        <w:t>й</w:t>
      </w:r>
      <w:r w:rsidR="00CB363B" w:rsidRPr="00F47289">
        <w:rPr>
          <w:rFonts w:eastAsia="Calibri"/>
          <w:sz w:val="28"/>
          <w:szCs w:val="28"/>
          <w:lang w:eastAsia="en-US"/>
        </w:rPr>
        <w:t>чивого сокращения непригодного для проживания жилищного фонда»:</w:t>
      </w:r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в направлении расходов «- 67480 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«Обеспечение усто</w:t>
      </w:r>
      <w:r w:rsidRPr="00F47289">
        <w:rPr>
          <w:rFonts w:eastAsia="Calibri"/>
          <w:sz w:val="28"/>
          <w:szCs w:val="28"/>
          <w:lang w:eastAsia="en-US"/>
        </w:rPr>
        <w:t>й</w:t>
      </w:r>
      <w:r w:rsidRPr="00F47289">
        <w:rPr>
          <w:rFonts w:eastAsia="Calibri"/>
          <w:sz w:val="28"/>
          <w:szCs w:val="28"/>
          <w:lang w:eastAsia="en-US"/>
        </w:rPr>
        <w:t>чивого сокращения непригодного для проживания жилищного фонда» национальн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го проекта «Жилье и городская среда» слова «на 2019 – 2025 годы» заменить слов</w:t>
      </w:r>
      <w:r w:rsidRPr="00F47289">
        <w:rPr>
          <w:rFonts w:eastAsia="Calibri"/>
          <w:sz w:val="28"/>
          <w:szCs w:val="28"/>
          <w:lang w:eastAsia="en-US"/>
        </w:rPr>
        <w:t>а</w:t>
      </w:r>
      <w:r w:rsidRPr="00F47289">
        <w:rPr>
          <w:rFonts w:eastAsia="Calibri"/>
          <w:sz w:val="28"/>
          <w:szCs w:val="28"/>
          <w:lang w:eastAsia="en-US"/>
        </w:rPr>
        <w:t>ми «на 2019 – 2023 годы»;</w:t>
      </w:r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в направлении расходов «- 67483 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«Обеспечение усто</w:t>
      </w:r>
      <w:r w:rsidRPr="00F47289">
        <w:rPr>
          <w:rFonts w:eastAsia="Calibri"/>
          <w:sz w:val="28"/>
          <w:szCs w:val="28"/>
          <w:lang w:eastAsia="en-US"/>
        </w:rPr>
        <w:t>й</w:t>
      </w:r>
      <w:r w:rsidRPr="00F47289">
        <w:rPr>
          <w:rFonts w:eastAsia="Calibri"/>
          <w:sz w:val="28"/>
          <w:szCs w:val="28"/>
          <w:lang w:eastAsia="en-US"/>
        </w:rPr>
        <w:t>чивого сокращения непригодного для проживания жилищного фонда» национальн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го проекта «Жилье и городская среда» за счет средств Фонда содействия реформ</w:t>
      </w:r>
      <w:r w:rsidRPr="00F47289">
        <w:rPr>
          <w:rFonts w:eastAsia="Calibri"/>
          <w:sz w:val="28"/>
          <w:szCs w:val="28"/>
          <w:lang w:eastAsia="en-US"/>
        </w:rPr>
        <w:t>и</w:t>
      </w:r>
      <w:r w:rsidRPr="00F47289">
        <w:rPr>
          <w:rFonts w:eastAsia="Calibri"/>
          <w:sz w:val="28"/>
          <w:szCs w:val="28"/>
          <w:lang w:eastAsia="en-US"/>
        </w:rPr>
        <w:t>рованию жилищно-коммунального хозяйства» слова «на 2019 – 2025 годы» зам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нить словами «на 2019 – 2023 годы»;</w:t>
      </w:r>
      <w:proofErr w:type="gramEnd"/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B363B" w:rsidRPr="00F47289" w:rsidRDefault="00CB363B" w:rsidP="00CB36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>в направлении расходов «- 67484 Обеспечение мероприятий Республиканской адресной программы по переселению граждан из аварийного жилищного фонда на 2019 - 2025 годы в рамках реализации федерального проекта «Обеспечение усто</w:t>
      </w:r>
      <w:r w:rsidRPr="00F47289">
        <w:rPr>
          <w:rFonts w:eastAsia="Calibri"/>
          <w:sz w:val="28"/>
          <w:szCs w:val="28"/>
          <w:lang w:eastAsia="en-US"/>
        </w:rPr>
        <w:t>й</w:t>
      </w:r>
      <w:r w:rsidRPr="00F47289">
        <w:rPr>
          <w:rFonts w:eastAsia="Calibri"/>
          <w:sz w:val="28"/>
          <w:szCs w:val="28"/>
          <w:lang w:eastAsia="en-US"/>
        </w:rPr>
        <w:t>чивого сокращения непригодного для проживания жилищного фонда» национальн</w:t>
      </w:r>
      <w:r w:rsidRPr="00F47289">
        <w:rPr>
          <w:rFonts w:eastAsia="Calibri"/>
          <w:sz w:val="28"/>
          <w:szCs w:val="28"/>
          <w:lang w:eastAsia="en-US"/>
        </w:rPr>
        <w:t>о</w:t>
      </w:r>
      <w:r w:rsidRPr="00F47289">
        <w:rPr>
          <w:rFonts w:eastAsia="Calibri"/>
          <w:sz w:val="28"/>
          <w:szCs w:val="28"/>
          <w:lang w:eastAsia="en-US"/>
        </w:rPr>
        <w:t>го проекта «Жилье и городская среда» за счет средств бюджета Республики Тата</w:t>
      </w:r>
      <w:r w:rsidRPr="00F47289">
        <w:rPr>
          <w:rFonts w:eastAsia="Calibri"/>
          <w:sz w:val="28"/>
          <w:szCs w:val="28"/>
          <w:lang w:eastAsia="en-US"/>
        </w:rPr>
        <w:t>р</w:t>
      </w:r>
      <w:r w:rsidRPr="00F47289">
        <w:rPr>
          <w:rFonts w:eastAsia="Calibri"/>
          <w:sz w:val="28"/>
          <w:szCs w:val="28"/>
          <w:lang w:eastAsia="en-US"/>
        </w:rPr>
        <w:t>стан» слова «на 2019 – 2025 годы» заменить словами «на 2019 – 2023 годы»;</w:t>
      </w:r>
      <w:proofErr w:type="gramEnd"/>
    </w:p>
    <w:p w:rsidR="00325D21" w:rsidRPr="00F47289" w:rsidRDefault="00325D21" w:rsidP="0014178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70ADC" w:rsidRPr="00F47289" w:rsidRDefault="00960DE9" w:rsidP="00E70A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д</w:t>
      </w:r>
      <w:r w:rsidR="00E70ADC" w:rsidRPr="00F47289">
        <w:rPr>
          <w:rFonts w:eastAsia="Calibri"/>
          <w:sz w:val="28"/>
          <w:szCs w:val="28"/>
          <w:lang w:eastAsia="en-US"/>
        </w:rPr>
        <w:t>) в подпункте 2.5</w:t>
      </w:r>
      <w:r w:rsidRPr="00F47289">
        <w:rPr>
          <w:rFonts w:eastAsia="Calibri"/>
          <w:sz w:val="28"/>
          <w:szCs w:val="28"/>
          <w:lang w:eastAsia="en-US"/>
        </w:rPr>
        <w:t>.</w:t>
      </w:r>
      <w:r w:rsidR="00E70ADC" w:rsidRPr="00F47289">
        <w:rPr>
          <w:rFonts w:eastAsia="Calibri"/>
          <w:sz w:val="28"/>
          <w:szCs w:val="28"/>
          <w:lang w:eastAsia="en-US"/>
        </w:rPr>
        <w:t xml:space="preserve"> «Государственная программа «Содействие занятости нас</w:t>
      </w:r>
      <w:r w:rsidR="00E70ADC" w:rsidRPr="00F47289">
        <w:rPr>
          <w:rFonts w:eastAsia="Calibri"/>
          <w:sz w:val="28"/>
          <w:szCs w:val="28"/>
          <w:lang w:eastAsia="en-US"/>
        </w:rPr>
        <w:t>е</w:t>
      </w:r>
      <w:r w:rsidR="00E70ADC" w:rsidRPr="00F47289">
        <w:rPr>
          <w:rFonts w:eastAsia="Calibri"/>
          <w:sz w:val="28"/>
          <w:szCs w:val="28"/>
          <w:lang w:eastAsia="en-US"/>
        </w:rPr>
        <w:t>ления Республики Татарстан на 2014 – 2025 годы» в целевой статье «05 1 02 00000 Основное мероприятие «Реализация мер социальной поддержки безработных гра</w:t>
      </w:r>
      <w:r w:rsidR="00E70ADC" w:rsidRPr="00F47289">
        <w:rPr>
          <w:rFonts w:eastAsia="Calibri"/>
          <w:sz w:val="28"/>
          <w:szCs w:val="28"/>
          <w:lang w:eastAsia="en-US"/>
        </w:rPr>
        <w:t>ж</w:t>
      </w:r>
      <w:r w:rsidR="00E70ADC" w:rsidRPr="00F47289">
        <w:rPr>
          <w:rFonts w:eastAsia="Calibri"/>
          <w:sz w:val="28"/>
          <w:szCs w:val="28"/>
          <w:lang w:eastAsia="en-US"/>
        </w:rPr>
        <w:t>дан» абзац третий направления расходов «- 52900 Социальные выплаты безрабо</w:t>
      </w:r>
      <w:r w:rsidR="00E70ADC" w:rsidRPr="00F47289">
        <w:rPr>
          <w:rFonts w:eastAsia="Calibri"/>
          <w:sz w:val="28"/>
          <w:szCs w:val="28"/>
          <w:lang w:eastAsia="en-US"/>
        </w:rPr>
        <w:t>т</w:t>
      </w:r>
      <w:r w:rsidR="00E70ADC" w:rsidRPr="00F47289">
        <w:rPr>
          <w:rFonts w:eastAsia="Calibri"/>
          <w:sz w:val="28"/>
          <w:szCs w:val="28"/>
          <w:lang w:eastAsia="en-US"/>
        </w:rPr>
        <w:t>ным гражданам за счет средств федерального бюджета» изложить в следующей р</w:t>
      </w:r>
      <w:r w:rsidR="00E70ADC" w:rsidRPr="00F47289">
        <w:rPr>
          <w:rFonts w:eastAsia="Calibri"/>
          <w:sz w:val="28"/>
          <w:szCs w:val="28"/>
          <w:lang w:eastAsia="en-US"/>
        </w:rPr>
        <w:t>е</w:t>
      </w:r>
      <w:r w:rsidR="00E70ADC" w:rsidRPr="00F47289">
        <w:rPr>
          <w:rFonts w:eastAsia="Calibri"/>
          <w:sz w:val="28"/>
          <w:szCs w:val="28"/>
          <w:lang w:eastAsia="en-US"/>
        </w:rPr>
        <w:t>дакции:</w:t>
      </w:r>
    </w:p>
    <w:p w:rsidR="00E70ADC" w:rsidRPr="00F47289" w:rsidRDefault="00E70ADC" w:rsidP="00E70A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F47289">
        <w:rPr>
          <w:rFonts w:eastAsia="Calibri"/>
          <w:sz w:val="28"/>
          <w:szCs w:val="28"/>
          <w:lang w:eastAsia="en-US"/>
        </w:rPr>
        <w:t xml:space="preserve">«Поступление субвенций на указанные цели отражается по соответствующему  коду вида доходов 000 2 02 35290 02 0000 150 «Субвенции бюджетам субъектов </w:t>
      </w:r>
      <w:r w:rsidRPr="00F47289">
        <w:rPr>
          <w:rFonts w:eastAsia="Calibri"/>
          <w:sz w:val="28"/>
          <w:szCs w:val="28"/>
          <w:lang w:eastAsia="en-US"/>
        </w:rPr>
        <w:lastRenderedPageBreak/>
        <w:t>Российской Федерации на реализацию полномочий Российской Федерации по ос</w:t>
      </w:r>
      <w:r w:rsidRPr="00F47289">
        <w:rPr>
          <w:rFonts w:eastAsia="Calibri"/>
          <w:sz w:val="28"/>
          <w:szCs w:val="28"/>
          <w:lang w:eastAsia="en-US"/>
        </w:rPr>
        <w:t>у</w:t>
      </w:r>
      <w:r w:rsidRPr="00F47289">
        <w:rPr>
          <w:rFonts w:eastAsia="Calibri"/>
          <w:sz w:val="28"/>
          <w:szCs w:val="28"/>
          <w:lang w:eastAsia="en-US"/>
        </w:rPr>
        <w:t>ществлению социальных выплат безработным гражданам в соответствии с Законом Российской Федерации от 19 апреля 1991 года № 1032-I «О занятости населения в Российской Федерации» классификации доходов бюджетов.»;</w:t>
      </w:r>
      <w:proofErr w:type="gramEnd"/>
    </w:p>
    <w:p w:rsidR="00141783" w:rsidRPr="00F47289" w:rsidRDefault="00141783" w:rsidP="006D73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0612" w:rsidRPr="00F47289" w:rsidRDefault="00960DE9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е</w:t>
      </w:r>
      <w:r w:rsidR="00F43543" w:rsidRPr="00F47289">
        <w:rPr>
          <w:rFonts w:eastAsia="Calibri"/>
          <w:sz w:val="28"/>
          <w:szCs w:val="28"/>
          <w:lang w:eastAsia="en-US"/>
        </w:rPr>
        <w:t>) в подпункте 2.8</w:t>
      </w:r>
      <w:r w:rsidRPr="00F47289">
        <w:rPr>
          <w:rFonts w:eastAsia="Calibri"/>
          <w:sz w:val="28"/>
          <w:szCs w:val="28"/>
          <w:lang w:eastAsia="en-US"/>
        </w:rPr>
        <w:t>.</w:t>
      </w:r>
      <w:r w:rsidR="00F43543" w:rsidRPr="00F47289">
        <w:rPr>
          <w:rFonts w:eastAsia="Calibri"/>
          <w:sz w:val="28"/>
          <w:szCs w:val="28"/>
          <w:lang w:eastAsia="en-US"/>
        </w:rPr>
        <w:t xml:space="preserve"> «Государственная программа «Развитие культуры Респу</w:t>
      </w:r>
      <w:r w:rsidR="00F43543" w:rsidRPr="00F47289">
        <w:rPr>
          <w:rFonts w:eastAsia="Calibri"/>
          <w:sz w:val="28"/>
          <w:szCs w:val="28"/>
          <w:lang w:eastAsia="en-US"/>
        </w:rPr>
        <w:t>б</w:t>
      </w:r>
      <w:r w:rsidR="00F43543" w:rsidRPr="00F47289">
        <w:rPr>
          <w:rFonts w:eastAsia="Calibri"/>
          <w:sz w:val="28"/>
          <w:szCs w:val="28"/>
          <w:lang w:eastAsia="en-US"/>
        </w:rPr>
        <w:t>лики Татарстан на 2014 – 2025 годы»</w:t>
      </w:r>
      <w:r w:rsidR="00260612" w:rsidRPr="00F47289">
        <w:rPr>
          <w:rFonts w:eastAsia="Calibri"/>
          <w:sz w:val="28"/>
          <w:szCs w:val="28"/>
          <w:lang w:eastAsia="en-US"/>
        </w:rPr>
        <w:t>:</w:t>
      </w:r>
    </w:p>
    <w:p w:rsidR="00FD1A7A" w:rsidRPr="00F47289" w:rsidRDefault="00FD1A7A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целевую статью «08 2 01 00000  Основное мероприятие «Развитие сети теа</w:t>
      </w:r>
      <w:r w:rsidRPr="00F47289">
        <w:rPr>
          <w:rFonts w:eastAsia="Calibri"/>
          <w:sz w:val="28"/>
          <w:szCs w:val="28"/>
          <w:lang w:eastAsia="en-US"/>
        </w:rPr>
        <w:t>т</w:t>
      </w:r>
      <w:r w:rsidRPr="00F47289">
        <w:rPr>
          <w:rFonts w:eastAsia="Calibri"/>
          <w:sz w:val="28"/>
          <w:szCs w:val="28"/>
          <w:lang w:eastAsia="en-US"/>
        </w:rPr>
        <w:t>ров» дополнить следующим направлением расходов:</w:t>
      </w:r>
    </w:p>
    <w:p w:rsidR="00FD1A7A" w:rsidRPr="00F47289" w:rsidRDefault="00FD1A7A" w:rsidP="00FD1A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«- R517F Софинансируемые расходы на поддержку творческой деятельности и техническое оснащение детских и кукольных театров, в том числе за счет средств резервного фонда Правительства Российский Федерации</w:t>
      </w:r>
    </w:p>
    <w:p w:rsidR="00FD1A7A" w:rsidRPr="00F47289" w:rsidRDefault="00FD1A7A" w:rsidP="00FD1A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поддержку творческой деятельности и технич</w:t>
      </w:r>
      <w:r w:rsidRPr="00F47289">
        <w:rPr>
          <w:rFonts w:eastAsia="Calibri"/>
          <w:sz w:val="28"/>
          <w:szCs w:val="28"/>
          <w:lang w:eastAsia="en-US"/>
        </w:rPr>
        <w:t>е</w:t>
      </w:r>
      <w:r w:rsidRPr="00F47289">
        <w:rPr>
          <w:rFonts w:eastAsia="Calibri"/>
          <w:sz w:val="28"/>
          <w:szCs w:val="28"/>
          <w:lang w:eastAsia="en-US"/>
        </w:rPr>
        <w:t>ское оснащение детских и кукольных театров.</w:t>
      </w:r>
    </w:p>
    <w:p w:rsidR="00FD1A7A" w:rsidRPr="00F47289" w:rsidRDefault="00FD1A7A" w:rsidP="00FD1A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25517 00 0000 150 «Субсидии бюджетам на поддержку творческой деятельности и техническое оснащение детских и кукольных театров»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FD1A7A" w:rsidRPr="00F47289" w:rsidRDefault="00FD1A7A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целевую статью «08 3 01 00000  Основное мероприятие «Развитие системы библиотечного обслуживания» дополнить следующим направлением расходов:</w:t>
      </w: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«- R519F Софинансируемые расходы на государственную поддержку отрасли культуры, в том числе за счет средств резервного фонда Правительства Российской Федерации</w:t>
      </w: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отрасли культуры.</w:t>
      </w: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Pr="00F47289">
        <w:rPr>
          <w:rFonts w:eastAsia="Calibri"/>
          <w:sz w:val="28"/>
          <w:szCs w:val="28"/>
          <w:lang w:eastAsia="en-US"/>
        </w:rPr>
        <w:t>т</w:t>
      </w:r>
      <w:r w:rsidRPr="00F47289">
        <w:rPr>
          <w:rFonts w:eastAsia="Calibri"/>
          <w:sz w:val="28"/>
          <w:szCs w:val="28"/>
          <w:lang w:eastAsia="en-US"/>
        </w:rPr>
        <w:t>расли культуры» классификации доходов бюджетов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260612" w:rsidRPr="00F47289" w:rsidRDefault="00260612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43543" w:rsidRPr="00F47289" w:rsidRDefault="00F43543" w:rsidP="00F4354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eastAsia="Calibri"/>
          <w:sz w:val="28"/>
          <w:szCs w:val="28"/>
          <w:lang w:eastAsia="en-US"/>
        </w:rPr>
        <w:t xml:space="preserve"> целевую статью «08 3 А</w:t>
      </w:r>
      <w:proofErr w:type="gramStart"/>
      <w:r w:rsidRPr="00F47289">
        <w:rPr>
          <w:rFonts w:eastAsia="Calibri"/>
          <w:sz w:val="28"/>
          <w:szCs w:val="28"/>
          <w:lang w:eastAsia="en-US"/>
        </w:rPr>
        <w:t>1</w:t>
      </w:r>
      <w:proofErr w:type="gramEnd"/>
      <w:r w:rsidRPr="00F47289">
        <w:rPr>
          <w:rFonts w:eastAsia="Calibri"/>
          <w:sz w:val="28"/>
          <w:szCs w:val="28"/>
          <w:lang w:eastAsia="en-US"/>
        </w:rPr>
        <w:t xml:space="preserve"> 00000  Федеральный проект «Культурная среда»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F43543" w:rsidRPr="00F47289" w:rsidRDefault="00F43543" w:rsidP="00F4354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«- 5454F Создание модельных муниципальных библиотек за счет средств 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</w:p>
    <w:p w:rsidR="00F43543" w:rsidRPr="00F47289" w:rsidRDefault="00F43543" w:rsidP="00F4354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создание модельных муниципальных библиотек.</w:t>
      </w:r>
    </w:p>
    <w:p w:rsidR="00F43543" w:rsidRPr="00F47289" w:rsidRDefault="00F43543" w:rsidP="00F4354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2 02 45454 00 0000 150 «Межбюдже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ные трансферты, передаваемые бюджетам на создание модельных муниципальных библиотек»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86320F" w:rsidRPr="00F47289" w:rsidRDefault="0086320F" w:rsidP="006D732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D579D" w:rsidRPr="00F47289" w:rsidRDefault="00E70ADC" w:rsidP="00EE2F3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ж</w:t>
      </w:r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0D5744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</w:t>
      </w:r>
      <w:r w:rsidR="000D5744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2.11</w:t>
      </w:r>
      <w:r w:rsidR="00F46081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Start"/>
      <w:r w:rsidR="00A226E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программа «Экономическое развитие и инновационная экономика Республики Татарстан на 2014 – 2024 годы»</w:t>
      </w:r>
      <w:r w:rsidR="00014053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3D39D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3D39D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D579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11 4 L2 00000  Федеральный проект «Адресная поддержка повышения пр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EE2F3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изводительности труда на предприятиях»</w:t>
      </w:r>
      <w:r w:rsidR="003D39D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</w:t>
      </w:r>
      <w:r w:rsidR="0043044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«- 52960 Госуда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ственная поддержка участников национального проекта «Повышение производ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79777C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тельности труда и поддержка занятости» за счет средств федерального бюджета» и</w:t>
      </w:r>
      <w:r w:rsidR="003D39D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зложить в следующей редакции</w:t>
      </w:r>
      <w:r w:rsidR="001D579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  <w:proofErr w:type="gramEnd"/>
    </w:p>
    <w:p w:rsidR="0079777C" w:rsidRPr="00F47289" w:rsidRDefault="0079777C" w:rsidP="007977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«- 52960 Государственная поддержка субъектов Российской Федерации – участников национального проекта «Производительность труда и поддержка зан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тости» за счет средств федерального бюджета</w:t>
      </w:r>
    </w:p>
    <w:p w:rsidR="0079777C" w:rsidRPr="0079777C" w:rsidRDefault="0079777C" w:rsidP="007977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По данному направлению расходов отражаются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расходы бюджета Республ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Татарстан, осуществляемые за счет иных межбюджетных трансфертов из фед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рального бюджета, на государственную поддержку участников национального пр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екта «Производительность труда и поддержка занятости».</w:t>
      </w:r>
    </w:p>
    <w:p w:rsidR="0079777C" w:rsidRDefault="0079777C" w:rsidP="007977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45296 00 0000 150 «Межбю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 на осуществление государственной поддержки субъектов Российской Федерации – участников национального проекта «Производительность труда и поддержка занятости» классификации доходов бю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</w:t>
      </w: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79777C" w:rsidRDefault="0079777C" w:rsidP="0079777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15E25" w:rsidRPr="00F47289" w:rsidRDefault="00CC40E3" w:rsidP="00CC40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з) в подпункте 2.12. «Государственная программа «Развитие информационных и коммуникационных технологий в Республике Татарстан «Открытый Татарстан» на 2014 – 2022 годы» в целевой статье «12 1 D2 00000 Федеральный проект «И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формационная инфраструктура»</w:t>
      </w:r>
      <w:r w:rsidR="00A15E25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C40E3" w:rsidRPr="00F47289" w:rsidRDefault="00CC40E3" w:rsidP="00CC40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«- 51170 Софинансируемые расходы на формирование ИТ-инфраструктуры в государственных (муниципальных) образов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тельных организациях, реализующих программы общего образования, в соотве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ствии с утвержденным стандартом для обеспечения в помещениях безопасного 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ступа к государственным, муниципальным и иным информационным системам, а также к сети «Интернет» изложить в следующей редакции:</w:t>
      </w:r>
    </w:p>
    <w:p w:rsidR="00CC40E3" w:rsidRPr="00F47289" w:rsidRDefault="00CC40E3" w:rsidP="00CC40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«Поступление в бюджет Республики Татарстан субсидий на указанные цели отражается по коду 2 02 25117 02 0000 150 «Субсидии бюджетам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 на формирование ИТ-инфраструктуры в государственных (муниц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пальных) образовательных организациях, реализующих программы общего образ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 классификации доходов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A15E25" w:rsidRPr="00F47289" w:rsidRDefault="00A15E25" w:rsidP="00CC40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C40E3" w:rsidRDefault="00A15E25" w:rsidP="00A15E2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</w:t>
      </w:r>
      <w:r w:rsidR="00B673E9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ах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первом и втором направления расходов «- 55890 Софинансируемые расходы на обеспечение мероприятий по формированию и функционированию 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обходимой информационно-технологической и телекоммуникационной инфр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на участках мировых судей для организации защищенного межведо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видеоконференцсвязи» слово «видеоконференцсвязи» заменить словом «видео-конференц-связи»;</w:t>
      </w:r>
      <w:proofErr w:type="gramEnd"/>
    </w:p>
    <w:p w:rsidR="0076700A" w:rsidRDefault="0076700A" w:rsidP="00A15E2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44060" w:rsidRDefault="00960DE9" w:rsidP="00F4406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595E1F" w:rsidRPr="0069089B">
        <w:rPr>
          <w:rFonts w:ascii="SL_Times New Roman" w:eastAsia="Calibri" w:hAnsi="SL_Times New Roman" w:cstheme="minorBidi"/>
          <w:sz w:val="28"/>
          <w:szCs w:val="28"/>
          <w:lang w:eastAsia="en-US"/>
        </w:rPr>
        <w:t>в подпункте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2.13. Государственная программа «Развитие транспортной с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595E1F" w:rsidRPr="00595E1F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Республики Татарстан на 2014 – 2024 годы»</w:t>
      </w:r>
      <w:r w:rsidR="00EF54F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</w:t>
      </w:r>
      <w:r w:rsid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елевую статью «</w:t>
      </w:r>
      <w:r w:rsidR="00F44060"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13 6 01 00000  Основное мероприятие «Развитие сети автомобильных дорог общего пользования»</w:t>
      </w:r>
      <w:r w:rsid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</w:t>
      </w:r>
      <w:r w:rsid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ем </w:t>
      </w:r>
      <w:r w:rsid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расходов:</w:t>
      </w:r>
    </w:p>
    <w:p w:rsidR="0079777C" w:rsidRPr="0079777C" w:rsidRDefault="0079777C" w:rsidP="007977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- 5390F Финансовое обеспечение дорожной деятельности за счет иных ме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бюджетных трансфертов, предоставляемых из резервного фонда Правительства Ро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</w:t>
      </w:r>
    </w:p>
    <w:p w:rsidR="0079777C" w:rsidRPr="0079777C" w:rsidRDefault="0079777C" w:rsidP="007977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финансовое обеспечение дорожной деятельности за счет средств федерального бюджета.</w:t>
      </w:r>
    </w:p>
    <w:p w:rsidR="00F44060" w:rsidRDefault="0079777C" w:rsidP="007977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соответствующему коду доходов 000 2 02 45390 00 0000 150 «Межбюджетные трансферты, передаваемые бюджетам на финансовое обеспечение дорожной де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тельности» классификации доходов бюджетов</w:t>
      </w:r>
      <w:proofErr w:type="gramStart"/>
      <w:r w:rsidRPr="0079777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44060" w:rsidRPr="00F4406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  <w:proofErr w:type="gramEnd"/>
    </w:p>
    <w:p w:rsidR="006F28AE" w:rsidRDefault="006F28AE" w:rsidP="0079777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67A81" w:rsidRPr="00F47289" w:rsidRDefault="00960DE9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к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) </w:t>
      </w:r>
      <w:r w:rsidR="00267A8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в 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подпункт</w:t>
      </w:r>
      <w:r w:rsidR="00267A81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е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2.14. «Государственная программа «Развитие сельского хозя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й</w:t>
      </w:r>
      <w:r w:rsidR="003615DA" w:rsidRPr="008101F8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ства и регулирование рынков сельскохозяйственной продукции, сырья и 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продовол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="003615DA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ствия в Республике Татарстан на 2013 – 2025 годы»</w:t>
      </w:r>
      <w:r w:rsidR="00267A81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EB41AF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«14 1 05 00000  Основное мероприятие «Повышение плодор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дия почв и вовлечение неиспользуемых земель сельскохозяйственных угодий в сел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скохозяйственный оборот»</w:t>
      </w:r>
      <w:r w:rsidR="00EB41AF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направление расходов «- 63130 Мероприятия по уничтожению карантинных и особо опасных сорняков» 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изложить в следующей редакции:</w:t>
      </w: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«- 63130 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нию борщевика Сосновского, произрастающего на земельных участках, находящи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ся в муниципальной собственности</w:t>
      </w: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бюджетам муниципальных районов и горо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тий по уничтожению борщевика Сосновского, произрастающего на земельных участках, находящихся в муниципальной собственности.</w:t>
      </w:r>
    </w:p>
    <w:p w:rsidR="00267A81" w:rsidRPr="00F47289" w:rsidRDefault="00267A81" w:rsidP="00267A8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29999 00 0000 150 «Прочие субс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дии»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267A81" w:rsidRPr="00F47289" w:rsidRDefault="00267A81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EB41AF" w:rsidRPr="00F47289" w:rsidRDefault="00EB41A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</w:t>
      </w:r>
      <w:r w:rsidR="00D75F4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D75F4F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направлениями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D75F4F" w:rsidRPr="00F47289" w:rsidRDefault="00D75F4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75F4F" w:rsidRPr="00F47289" w:rsidRDefault="00D75F4F" w:rsidP="00D75F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«- 63180 Мероприятия по уничтожению карантинных и особо опасных сорн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ков</w:t>
      </w:r>
    </w:p>
    <w:p w:rsidR="00D75F4F" w:rsidRPr="00F47289" w:rsidRDefault="00D75F4F" w:rsidP="00D75F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реализацию мероприятий по уничтожению карантинных и особо опа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ных сорняков»;</w:t>
      </w:r>
    </w:p>
    <w:p w:rsidR="00D75F4F" w:rsidRPr="00F47289" w:rsidRDefault="00D75F4F" w:rsidP="00D75F4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B41AF" w:rsidRPr="00F47289" w:rsidRDefault="00EB41A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«- R3580 Софинансируемые расходы на возмещение производителям зерновых культур части затрат на производство и реализацию зерновых культур</w:t>
      </w:r>
    </w:p>
    <w:p w:rsidR="00EB41AF" w:rsidRPr="00F47289" w:rsidRDefault="00EB41A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возмещение производителям зерновых культур части затрат на производство и реализацию зерновых культур.</w:t>
      </w:r>
    </w:p>
    <w:p w:rsidR="00EB41AF" w:rsidRPr="00F47289" w:rsidRDefault="00EB41AF" w:rsidP="00EB41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ражается по соответствующим кодам вида доходов 000 2 02 29999 00 0000 150 «Пр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чие субсидии»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.»;</w:t>
      </w:r>
      <w:proofErr w:type="gramEnd"/>
    </w:p>
    <w:p w:rsidR="00EB41AF" w:rsidRPr="00F47289" w:rsidRDefault="00EB41AF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955393" w:rsidRPr="00F47289" w:rsidRDefault="00955393" w:rsidP="0095539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в целевой статье «14 1 T2 00000 Федеральный проект «Экспорт продукции а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г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ропромышленного комплекса» абзац третий направления расходов «- 52590 Соф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нансируемые расходы на государственную поддержку производства масличных кул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тур» изложить в следующей редакции:</w:t>
      </w:r>
    </w:p>
    <w:p w:rsidR="00955393" w:rsidRPr="00F47289" w:rsidRDefault="00955393" w:rsidP="0095539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«Поступление субсидий на указанные цели отражается по коду вида доходов 000 2 02 25259 02 0000 150 «Субсидии бюджетам субъектов Российской Федерации на государственную поддержку стимулирования увеличения производства масли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ч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ных культур»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.»;</w:t>
      </w:r>
      <w:proofErr w:type="gramEnd"/>
    </w:p>
    <w:p w:rsidR="00955393" w:rsidRPr="00F47289" w:rsidRDefault="00955393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</w:p>
    <w:p w:rsidR="004532F4" w:rsidRPr="00F47289" w:rsidRDefault="006F28AE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дополнить следующ</w:t>
      </w:r>
      <w:r w:rsidR="008101F8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ими 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целев</w:t>
      </w:r>
      <w:r w:rsidR="008101F8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ыми</w:t>
      </w:r>
      <w:r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 xml:space="preserve"> стать</w:t>
      </w:r>
      <w:r w:rsidR="008101F8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ями</w:t>
      </w:r>
      <w:r w:rsidR="004532F4" w:rsidRPr="00F47289">
        <w:rPr>
          <w:rFonts w:ascii="SL_Times New Roman" w:eastAsia="Calibri" w:hAnsi="SL_Times New Roman" w:cstheme="minorBidi"/>
          <w:spacing w:val="-2"/>
          <w:sz w:val="28"/>
          <w:szCs w:val="28"/>
          <w:lang w:eastAsia="en-US"/>
        </w:rPr>
        <w:t>:</w:t>
      </w:r>
    </w:p>
    <w:p w:rsidR="006F28AE" w:rsidRPr="00F47289" w:rsidRDefault="006F28AE" w:rsidP="006F28AE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«14 1 06 00000 Основное мероприятие</w:t>
      </w:r>
    </w:p>
    <w:p w:rsidR="006F28AE" w:rsidRPr="00F47289" w:rsidRDefault="006F28AE" w:rsidP="006F28AE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поддержка строительства объектов растениеводства»</w:t>
      </w:r>
    </w:p>
    <w:p w:rsidR="006F28AE" w:rsidRPr="00F47289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основного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мероприятия по следующим направлениям расходов:</w:t>
      </w: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- 63140 Субсидии сельскохозяйственным товаропроизводителям на возмещ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ние части затрат, связанных с выполнением работ по строительству силосно-сенажных траншей</w:t>
      </w: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лям на возмещение части затрат, связанных с выполнением работ по строительству силосно-сенажных траншей, за счет средств бюджета Республики Татарстан</w:t>
      </w:r>
      <w:r w:rsidR="003D6D5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F28AE" w:rsidRP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- 63150 Субсидии сельскохозяйственным товаропроизводителям и предпри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тиям кооперации на возмещение части затрат, связанных с выполнением работ по капитальному ремонту овощекартофелехранилищ</w:t>
      </w:r>
    </w:p>
    <w:p w:rsidR="006F28AE" w:rsidRDefault="006F28AE" w:rsidP="006F28A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лям и предприятиям кооперации на возмещение части затрат, связанных с выполн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F28AE">
        <w:rPr>
          <w:rFonts w:ascii="SL_Times New Roman" w:eastAsia="Calibri" w:hAnsi="SL_Times New Roman" w:cstheme="minorBidi"/>
          <w:sz w:val="28"/>
          <w:szCs w:val="28"/>
          <w:lang w:eastAsia="en-US"/>
        </w:rPr>
        <w:t>нием работ по капитальному ремонту овощекартофелехранилищ, за счет средств бюджета Республики Татарстан</w:t>
      </w:r>
      <w:proofErr w:type="gramStart"/>
      <w:r w:rsidR="003D6D5C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F28AE" w:rsidRDefault="006F28AE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14 2 07 00000 Основное мероприятие</w:t>
      </w: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«Государственная поддержка</w:t>
      </w: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строительства объектов животноводства»</w:t>
      </w: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основного мероприятия по следующему направлению расходов:</w:t>
      </w: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101F8" w:rsidRP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- 63160 Субсидии сельскохозяйственным товаропроизводителям на возмещ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ние части затрат, связанных с выполнением работ по строительству коровников</w:t>
      </w:r>
    </w:p>
    <w:p w:rsidR="008101F8" w:rsidRDefault="008101F8" w:rsidP="008101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товаропроизводит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лям на возмещение части затрат, связанных с выполнением работ по строительству коровников, за счет средств бюджета Республики Татарстан</w:t>
      </w:r>
      <w:proofErr w:type="gramStart"/>
      <w:r w:rsidRPr="008101F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F28AE" w:rsidRDefault="006F28AE" w:rsidP="00A6598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14 4 02 00000  Основное мероприятие «Развитие семейных животноводческих ферм на базе крестьянских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7E3246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</w:t>
      </w:r>
      <w:r w:rsid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им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ям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 заменить словами «след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ющ</w:t>
      </w:r>
      <w:r w:rsid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ему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D56FF1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5D17" w:rsidRP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- 60540 Субсидии на развитие семейных животново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ческих ферм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исключить;</w:t>
      </w:r>
    </w:p>
    <w:p w:rsidR="007E3246" w:rsidRDefault="007E3246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574BE" w:rsidRPr="00F47289" w:rsidRDefault="008574BE" w:rsidP="008574B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«14 4 05 00000 Основное мероприятие «Поддержка сельск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хозяйственных потребительских кооперативов» дополнить следующим направл</w:t>
      </w:r>
      <w:r w:rsidR="00DA6563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ем расходов:</w:t>
      </w:r>
    </w:p>
    <w:p w:rsidR="008574BE" w:rsidRPr="00F47289" w:rsidRDefault="008574BE" w:rsidP="008574BE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«- 63170 Субсидии сельскохозяйственным потребительским кооперативам на возмещение части затрат, связанных со строительством ферм по содержанию кру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рогатого скота молочного направления на территории мини-молочных парков</w:t>
      </w:r>
    </w:p>
    <w:p w:rsidR="008574BE" w:rsidRDefault="008574BE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субсидий сельскохозяйственным потребительским 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оперативам на возмещение части затрат, связанных со строительством ферм по 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держанию крупного рогатого скота молочного направления на территории мини-молочных парков за счет средств бюджета Республики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8574BE" w:rsidRDefault="008574BE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«14 6 04 00000  Основное мероприятие «Государственная поддержка сельскохозяйственных товаропроизводителей и организаций, осущест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ляющих первичную и последующую переработку сельскохозяйственной проду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ции»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направления расходов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R601F Софинансируемые расходы на возмещение производителям муки части затрат на закупку продовольственной пш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ницы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R601F Софинансируемые расходы на возмещение производителям муки ч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сти затрат на закупку продовольственной пшеницы, в том числе за счет средств р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направления расходов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R602F Софинансируемые расходы на возмещение предприятиям хлебопекарной промышленности части затрат на реал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зацию произведенных и реализованных хлеба и хлебобулочных изделий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R602F Софинансируемые расходы на возмещение предприятиям хлебоп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карной промышленности части затрат на реализацию произведенных и реализова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ных хлеба и хлебобулочных изделий, в том числе за счет средств резервного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первый направления расходов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R620F Софинансируемые расходы на возмещение части затрат, связанных с производством и реализацией рафинирова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бутилированного масла подсолнечного и (или) сахара белого в организации розничной торговли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R620F Софинансируемые расходы на возмещение части затрат, связанных с производством и реализацией рафинированного бутилированного масла подсолне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и (или) сахара белого в организации розничной торговли, в том числе за счет средств резервного фонда Правительства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125D17" w:rsidRDefault="00125D17" w:rsidP="007E324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14 7 04 00000 Основное мероприятие «Реализация меропр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ятий по благоустройству сельских территорий»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ем расходов:</w:t>
      </w:r>
    </w:p>
    <w:p w:rsidR="00125D17" w:rsidRP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- R576F Софинансируемые расходы на реализацию мероприятий по ко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плексному развитию сельских территорий, в том числе за счет средств резервного фонда Правительства Российской Федерации</w:t>
      </w:r>
    </w:p>
    <w:p w:rsidR="00125D17" w:rsidRPr="00125D1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мероприятий по комплексному ра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витию сельских территорий.</w:t>
      </w:r>
    </w:p>
    <w:p w:rsidR="00125D17" w:rsidRPr="00F829D7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25576 00 0000 150 «Субсидии бюджетам на обеспеч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ние комплексного развития сельских территорий» классификации доходов бюдж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51D4B" w:rsidRPr="00F829D7" w:rsidRDefault="00651D4B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51D4B" w:rsidRPr="00F47289" w:rsidRDefault="00651D4B" w:rsidP="00651D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«14 7 08 00000 Основное мероприятие «Реализация проектов комплексного развития сельских территорий (сельских агломераций)»:</w:t>
      </w:r>
    </w:p>
    <w:p w:rsidR="009C640C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«следующему направлению» заменить словами «след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ющим направлениям»;</w:t>
      </w:r>
    </w:p>
    <w:p w:rsidR="00651D4B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9C640C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R635F Софинансируемые расходы на реализацию проектов комплексного развития сельских территорий ведомственного проекта «Современный облик сел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ских территорий», в том числе за счет средств резервного фонда Правительства Ро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</w:t>
      </w:r>
    </w:p>
    <w:p w:rsidR="009C640C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реализацию проектов комплексного развития сельских территорий ведомственного проекта «Современный облик сельских терр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торий», в том числе за счет средств резервного фонда Правительства Российской Федерации.</w:t>
      </w:r>
    </w:p>
    <w:p w:rsidR="009C640C" w:rsidRPr="00F47289" w:rsidRDefault="009C640C" w:rsidP="009C640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29001 02 0000 150  «Субсидии бюджетам субъектов Российской Федерации за счет средств резервного фонда Правительства Российской Федерации» классификации доходов бюджетов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125D17" w:rsidRPr="00F47289" w:rsidRDefault="00125D17" w:rsidP="00125D1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257E2" w:rsidRPr="00F47289" w:rsidRDefault="00960DE9" w:rsidP="00125D1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9257E2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125D17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16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9257E2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125D17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«Управление государстве</w:t>
      </w:r>
      <w:r w:rsidR="00125D17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125D17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ным имуществом Республики Татарстан на 2014 – 2023 годы»</w:t>
      </w:r>
      <w:r w:rsidR="009257E2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257E2" w:rsidRPr="003738CA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47289">
        <w:rPr>
          <w:sz w:val="28"/>
          <w:szCs w:val="28"/>
        </w:rPr>
        <w:t>в наименовании</w:t>
      </w:r>
      <w:r w:rsidRPr="003738CA">
        <w:rPr>
          <w:sz w:val="28"/>
          <w:szCs w:val="28"/>
        </w:rPr>
        <w:t xml:space="preserve">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9257E2" w:rsidRPr="003738CA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9257E2" w:rsidRDefault="009257E2" w:rsidP="00125D1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="00125D17" w:rsidRPr="00125D17">
        <w:rPr>
          <w:rFonts w:ascii="SL_Times New Roman" w:eastAsia="Calibri" w:hAnsi="SL_Times New Roman" w:cstheme="minorBidi"/>
          <w:sz w:val="28"/>
          <w:szCs w:val="28"/>
          <w:lang w:eastAsia="en-US"/>
        </w:rPr>
        <w:t>16 0 00 00000 Государственная программа «Управление государственным имуществом Республики Татарстан»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</w:t>
      </w:r>
      <w:r w:rsidRPr="003738CA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1A0849" w:rsidRDefault="001A0849" w:rsidP="00125D17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A0849" w:rsidRDefault="001A0849" w:rsidP="001A084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16 0 01 00000  Основное мероприятие «Обеспечение эффе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тивного распоряжения и использования государственного имущества и земельных участков»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1A0849" w:rsidRPr="003738CA" w:rsidRDefault="001A0849" w:rsidP="001A084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- 67190 Взнос в уставный капитал акционерного общества «Особая эконом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ческая зона «</w:t>
      </w:r>
      <w:proofErr w:type="spellStart"/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Иннополис</w:t>
      </w:r>
      <w:proofErr w:type="spellEnd"/>
      <w:r w:rsidRPr="001A0849">
        <w:rPr>
          <w:rFonts w:ascii="SL_Times New Roman" w:eastAsia="Calibri" w:hAnsi="SL_Times New Roman" w:cstheme="minorBidi"/>
          <w:sz w:val="28"/>
          <w:szCs w:val="28"/>
          <w:lang w:eastAsia="en-US"/>
        </w:rPr>
        <w:t>» в целях осуществления уставной деятельности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257E2" w:rsidRDefault="009257E2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A6E45" w:rsidRDefault="00960DE9" w:rsidP="00FA6E4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D521D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FA6E45" w:rsidRPr="009257E2">
        <w:rPr>
          <w:rFonts w:ascii="SL_Times New Roman" w:eastAsia="Calibri" w:hAnsi="SL_Times New Roman" w:cstheme="minorBidi"/>
          <w:sz w:val="28"/>
          <w:szCs w:val="28"/>
          <w:lang w:eastAsia="en-US"/>
        </w:rPr>
        <w:t>2.</w:t>
      </w:r>
      <w:r w:rsid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18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A6E45" w:rsidRPr="009257E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A6E45"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государственной гражданской службы Республики Татарстан и муниципальной службы в Республике Татарстан на 2014 – 202</w:t>
      </w:r>
      <w:r w:rsid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FA6E45"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</w:t>
      </w:r>
      <w:r w:rsid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A6E45" w:rsidRPr="003738CA" w:rsidRDefault="00FA6E45" w:rsidP="00FA6E4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FA6E45" w:rsidRPr="003738CA" w:rsidRDefault="00FA6E45" w:rsidP="00FA6E4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FA6E45" w:rsidRPr="003738CA" w:rsidRDefault="00FA6E45" w:rsidP="00FA6E4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19 0 00 00000 Государственная программа «Развитие государственной гражданской службы Республики Татарстан и муниц</w:t>
      </w:r>
      <w:r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A6E45">
        <w:rPr>
          <w:rFonts w:ascii="SL_Times New Roman" w:eastAsia="Calibri" w:hAnsi="SL_Times New Roman" w:cstheme="minorBidi"/>
          <w:sz w:val="28"/>
          <w:szCs w:val="28"/>
          <w:lang w:eastAsia="en-US"/>
        </w:rPr>
        <w:t>пальной службы в Республике Татарстан»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</w:t>
      </w:r>
      <w:r w:rsidRPr="003738CA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FA6E45" w:rsidRDefault="00FA6E45" w:rsidP="009257E2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4500C" w:rsidRPr="003738CA" w:rsidRDefault="00960DE9" w:rsidP="00D16384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19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16384" w:rsidRP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«Реализация государстве</w:t>
      </w:r>
      <w:r w:rsidR="00D16384" w:rsidRP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D16384" w:rsidRP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ной национальной политики в Республике Татарстан на 2014 – 2023 годы»</w:t>
      </w:r>
      <w:r w:rsidR="00D4500C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D4500C" w:rsidRPr="003738CA" w:rsidRDefault="00D4500C" w:rsidP="00D4500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 w:rsid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 w:rsidR="00D16384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201</w:t>
      </w:r>
      <w:r w:rsidR="00D16384"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– 2025 годы»;</w:t>
      </w:r>
    </w:p>
    <w:p w:rsidR="00D4500C" w:rsidRPr="003738CA" w:rsidRDefault="00D4500C" w:rsidP="00D4500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lastRenderedPageBreak/>
        <w:t>в абзаце первом слова «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="0088168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88168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="00881686" w:rsidRPr="003738CA">
        <w:rPr>
          <w:sz w:val="28"/>
          <w:szCs w:val="28"/>
        </w:rPr>
        <w:t>» заменить словами «на 201</w:t>
      </w:r>
      <w:r w:rsidR="00881686">
        <w:rPr>
          <w:sz w:val="28"/>
          <w:szCs w:val="28"/>
        </w:rPr>
        <w:t>4</w:t>
      </w:r>
      <w:r w:rsidR="00881686" w:rsidRPr="003738CA">
        <w:rPr>
          <w:sz w:val="28"/>
          <w:szCs w:val="28"/>
        </w:rPr>
        <w:t xml:space="preserve"> – 2025 годы»</w:t>
      </w:r>
      <w:r w:rsidRPr="003738CA">
        <w:rPr>
          <w:sz w:val="28"/>
          <w:szCs w:val="28"/>
        </w:rPr>
        <w:t>;</w:t>
      </w:r>
    </w:p>
    <w:p w:rsidR="00D4500C" w:rsidRPr="003738CA" w:rsidRDefault="00D4500C" w:rsidP="0088168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="00881686" w:rsidRP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20 0 00 00000 Государственная программа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81686" w:rsidRP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«Реализация государственной национальной политики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81686" w:rsidRP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в Республике Татарстан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» слова «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="0088168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 w:rsidR="00881686"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="0088168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="00881686" w:rsidRPr="003738CA">
        <w:rPr>
          <w:sz w:val="28"/>
          <w:szCs w:val="28"/>
        </w:rPr>
        <w:t>» заменить словами «на 201</w:t>
      </w:r>
      <w:r w:rsidR="00881686">
        <w:rPr>
          <w:sz w:val="28"/>
          <w:szCs w:val="28"/>
        </w:rPr>
        <w:t>4</w:t>
      </w:r>
      <w:r w:rsidR="00881686" w:rsidRPr="003738CA">
        <w:rPr>
          <w:sz w:val="28"/>
          <w:szCs w:val="28"/>
        </w:rPr>
        <w:t xml:space="preserve"> – 2025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D4500C" w:rsidRDefault="00D4500C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B55E3" w:rsidRPr="003738CA" w:rsidRDefault="00960DE9" w:rsidP="007B55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B55E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20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7B55E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B55E3"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Республики Татарстан «С</w:t>
      </w:r>
      <w:r w:rsidR="007B55E3"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7B55E3"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хранение национальной идентичности татарского народа (2014 – 2023 годы)»</w:t>
      </w:r>
      <w:r w:rsidR="007B55E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B55E3" w:rsidRPr="003738CA" w:rsidRDefault="007B55E3" w:rsidP="007B55E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</w:t>
      </w:r>
      <w:r>
        <w:rPr>
          <w:sz w:val="28"/>
          <w:szCs w:val="28"/>
        </w:rPr>
        <w:t>20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7B55E3" w:rsidRPr="003738CA" w:rsidRDefault="007B55E3" w:rsidP="007B55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</w:t>
      </w:r>
      <w:r>
        <w:rPr>
          <w:sz w:val="28"/>
          <w:szCs w:val="28"/>
        </w:rPr>
        <w:t>20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7B55E3" w:rsidRPr="003738CA" w:rsidRDefault="007B55E3" w:rsidP="007B55E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21 0 00 00000 Государственная программа Республики Татарстан «Сохранение национальной идентичности татарского нар</w:t>
      </w:r>
      <w:r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да»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 w:rsidRPr="003738CA">
        <w:rPr>
          <w:sz w:val="28"/>
          <w:szCs w:val="28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 w:rsidRPr="003738CA">
        <w:rPr>
          <w:sz w:val="28"/>
          <w:szCs w:val="28"/>
        </w:rPr>
        <w:t>» заменить словами «на 20</w:t>
      </w:r>
      <w:r>
        <w:rPr>
          <w:sz w:val="28"/>
          <w:szCs w:val="28"/>
        </w:rPr>
        <w:t>20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3738CA" w:rsidRDefault="003738CA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D0633" w:rsidRPr="003738CA" w:rsidRDefault="00960DE9" w:rsidP="00CD063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="00CD063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23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CD063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CD0633" w:rsidRP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юстиции в Ре</w:t>
      </w:r>
      <w:r w:rsidR="00CD0633" w:rsidRP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CD0633" w:rsidRP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публике Татарстан на 2014 – 2023 годы»</w:t>
      </w:r>
      <w:r w:rsidR="00CD0633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D0633" w:rsidRPr="003738CA" w:rsidRDefault="00CD0633" w:rsidP="00CD063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>
        <w:rPr>
          <w:sz w:val="28"/>
          <w:szCs w:val="28"/>
        </w:rPr>
        <w:t>» заменить словами «на 2014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CD0633" w:rsidRPr="003738CA" w:rsidRDefault="00CD0633" w:rsidP="00CD063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>в абзаце первом слова 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>
        <w:rPr>
          <w:sz w:val="28"/>
          <w:szCs w:val="28"/>
        </w:rPr>
        <w:t>» заменить словами «на 2014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годы»;</w:t>
      </w:r>
    </w:p>
    <w:p w:rsidR="00CD0633" w:rsidRPr="003738CA" w:rsidRDefault="00CD0633" w:rsidP="00CD0633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CD0633">
        <w:rPr>
          <w:rFonts w:ascii="SL_Times New Roman" w:eastAsia="Calibri" w:hAnsi="SL_Times New Roman" w:cstheme="minorBidi"/>
          <w:sz w:val="28"/>
          <w:szCs w:val="28"/>
          <w:lang w:eastAsia="en-US"/>
        </w:rPr>
        <w:t>24 0 00 00000 Государственная программа «Развитие юстиции в Республике Татарстан»</w:t>
      </w:r>
      <w:r w:rsidRPr="007B55E3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 w:rsidRPr="003738CA">
        <w:rPr>
          <w:sz w:val="28"/>
          <w:szCs w:val="28"/>
        </w:rPr>
        <w:t>«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 2014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3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годы</w:t>
      </w:r>
      <w:r>
        <w:rPr>
          <w:sz w:val="28"/>
          <w:szCs w:val="28"/>
        </w:rPr>
        <w:t>» заменить словами «на 2014</w:t>
      </w:r>
      <w:r w:rsidRPr="003738CA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3738CA">
        <w:rPr>
          <w:sz w:val="28"/>
          <w:szCs w:val="28"/>
        </w:rPr>
        <w:t xml:space="preserve"> годы»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7B55E3" w:rsidRDefault="007B55E3" w:rsidP="00C0451C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F4AF6" w:rsidRPr="003738CA" w:rsidRDefault="00960DE9" w:rsidP="00CF4AF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CF4AF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</w:t>
      </w:r>
      <w:r w:rsid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24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CF4AF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CF4AF6"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«Энергосбережение и п</w:t>
      </w:r>
      <w:r w:rsidR="00CF4AF6"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CF4AF6"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вышение энергетической эффективности в Республике Татарстан»</w:t>
      </w:r>
      <w:r w:rsidR="00CF4AF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F4AF6" w:rsidRPr="003738CA" w:rsidRDefault="00CF4AF6" w:rsidP="00CF4A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38CA">
        <w:rPr>
          <w:sz w:val="28"/>
          <w:szCs w:val="28"/>
        </w:rPr>
        <w:t>в наименовании слова «</w:t>
      </w:r>
      <w:r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Энергосбережение и повышение энергетической э</w:t>
      </w:r>
      <w:r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Pr="00CF4AF6">
        <w:rPr>
          <w:rFonts w:ascii="SL_Times New Roman" w:eastAsia="Calibri" w:hAnsi="SL_Times New Roman" w:cstheme="minorBidi"/>
          <w:sz w:val="28"/>
          <w:szCs w:val="28"/>
          <w:lang w:eastAsia="en-US"/>
        </w:rPr>
        <w:t>фективности в Республике Татарстан</w:t>
      </w:r>
      <w:r>
        <w:rPr>
          <w:sz w:val="28"/>
          <w:szCs w:val="28"/>
        </w:rPr>
        <w:t>» заменить словами «</w:t>
      </w:r>
      <w:r w:rsidRPr="00CF4AF6">
        <w:rPr>
          <w:sz w:val="28"/>
          <w:szCs w:val="28"/>
        </w:rPr>
        <w:t>Энергоресурсоэффекти</w:t>
      </w:r>
      <w:r w:rsidRPr="00CF4AF6">
        <w:rPr>
          <w:sz w:val="28"/>
          <w:szCs w:val="28"/>
        </w:rPr>
        <w:t>в</w:t>
      </w:r>
      <w:r w:rsidRPr="00CF4AF6">
        <w:rPr>
          <w:sz w:val="28"/>
          <w:szCs w:val="28"/>
        </w:rPr>
        <w:t>ность в Республике Татарстан</w:t>
      </w:r>
      <w:r w:rsidRPr="003738CA">
        <w:rPr>
          <w:sz w:val="28"/>
          <w:szCs w:val="28"/>
        </w:rPr>
        <w:t>»;</w:t>
      </w:r>
    </w:p>
    <w:p w:rsidR="00CF4AF6" w:rsidRPr="003738CA" w:rsidRDefault="00CF4AF6" w:rsidP="00CF4AF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sz w:val="28"/>
          <w:szCs w:val="28"/>
        </w:rPr>
        <w:t xml:space="preserve">в абзаце первом слова </w:t>
      </w:r>
      <w:r w:rsidR="00925EFD" w:rsidRPr="00925EFD">
        <w:rPr>
          <w:sz w:val="28"/>
          <w:szCs w:val="28"/>
        </w:rPr>
        <w:t>«Энергосбережение и повышение энергетической э</w:t>
      </w:r>
      <w:r w:rsidR="00925EFD" w:rsidRPr="00925EFD">
        <w:rPr>
          <w:sz w:val="28"/>
          <w:szCs w:val="28"/>
        </w:rPr>
        <w:t>ф</w:t>
      </w:r>
      <w:r w:rsidR="00925EFD" w:rsidRPr="00925EFD">
        <w:rPr>
          <w:sz w:val="28"/>
          <w:szCs w:val="28"/>
        </w:rPr>
        <w:t>фективности в Республике Татарстан» заменить словами «Энергоресурсоэффекти</w:t>
      </w:r>
      <w:r w:rsidR="00925EFD" w:rsidRPr="00925EFD">
        <w:rPr>
          <w:sz w:val="28"/>
          <w:szCs w:val="28"/>
        </w:rPr>
        <w:t>в</w:t>
      </w:r>
      <w:r w:rsidR="00925EFD" w:rsidRPr="00925EFD">
        <w:rPr>
          <w:sz w:val="28"/>
          <w:szCs w:val="28"/>
        </w:rPr>
        <w:t>ность в Республике Татарстан»</w:t>
      </w:r>
      <w:r w:rsidRPr="003738CA">
        <w:rPr>
          <w:sz w:val="28"/>
          <w:szCs w:val="28"/>
        </w:rPr>
        <w:t>;</w:t>
      </w:r>
    </w:p>
    <w:p w:rsidR="008959C6" w:rsidRDefault="00CF4AF6" w:rsidP="008959C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ую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AE1916">
        <w:rPr>
          <w:rFonts w:ascii="SL_Times New Roman" w:eastAsia="Calibri" w:hAnsi="SL_Times New Roman" w:cstheme="minorBidi"/>
          <w:sz w:val="28"/>
          <w:szCs w:val="28"/>
          <w:lang w:eastAsia="en-US"/>
        </w:rPr>
        <w:t>ю</w:t>
      </w: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="008959C6"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25 0 00 00000 Государственная программа</w:t>
      </w:r>
      <w:r w:rsid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8959C6"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«Энергосбереж</w:t>
      </w:r>
      <w:r w:rsidR="008959C6"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8959C6"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ние и повышение энергетической эффективности в Республике Татарстан»</w:t>
      </w:r>
      <w:r w:rsid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8959C6" w:rsidRPr="008959C6" w:rsidRDefault="008959C6" w:rsidP="008959C6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25 0 00 00000 Государственная программа</w:t>
      </w:r>
    </w:p>
    <w:p w:rsidR="008959C6" w:rsidRPr="008959C6" w:rsidRDefault="008959C6" w:rsidP="008959C6">
      <w:pPr>
        <w:autoSpaceDE w:val="0"/>
        <w:autoSpaceDN w:val="0"/>
        <w:adjustRightInd w:val="0"/>
        <w:ind w:firstLine="709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«Энергоресурсоэффективность в Республике Татарстан»</w:t>
      </w:r>
    </w:p>
    <w:p w:rsidR="008959C6" w:rsidRPr="008959C6" w:rsidRDefault="008959C6" w:rsidP="008959C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F4AF6" w:rsidRPr="003738CA" w:rsidRDefault="008959C6" w:rsidP="008959C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государственной программы «Энергоресурсоэффективность в Республике Татарстан», разработанной в соответствии с Перечнем государственных программ Республики Татарстан, утвержденным постановлением Кабинета Мин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стров Республики Татарстан от 31.12.2012 № 1199, осуществляемые по следующим основным мероприятиям</w:t>
      </w:r>
      <w:proofErr w:type="gramStart"/>
      <w:r w:rsidRPr="008959C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  <w:r w:rsidR="00CF4AF6" w:rsidRPr="003738CA">
        <w:rPr>
          <w:sz w:val="28"/>
          <w:szCs w:val="28"/>
        </w:rPr>
        <w:t>»</w:t>
      </w:r>
      <w:proofErr w:type="gramEnd"/>
      <w:r w:rsidR="00CF4AF6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F4AF6" w:rsidRDefault="00CF4AF6" w:rsidP="00CF4AF6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997DB5" w:rsidRDefault="00960DE9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997DB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</w:t>
      </w:r>
      <w:r w:rsidR="00997DB5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2.25. Государственная программа «Развитие сферы туризма и гостеприимства в Республике Татарстан на 2014 – 2024 годы»</w:t>
      </w:r>
      <w:r w:rsidR="00997DB5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997DB5" w:rsidRPr="00997DB5" w:rsidRDefault="00997DB5" w:rsidP="00997DB5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</w:pPr>
      <w:r w:rsidRPr="00997DB5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в целевой статье «26 0 00 00000 Государственная программа «Развитие сферы туризма и гостеприимства в Республике Татарстан» в абзац первом после слов «по сл</w:t>
      </w:r>
      <w:r w:rsidRPr="00997DB5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е</w:t>
      </w:r>
      <w:r w:rsidRPr="00997DB5">
        <w:rPr>
          <w:rFonts w:ascii="SL_Times New Roman" w:eastAsia="Calibri" w:hAnsi="SL_Times New Roman" w:cstheme="minorBidi"/>
          <w:spacing w:val="-4"/>
          <w:sz w:val="28"/>
          <w:szCs w:val="28"/>
          <w:lang w:eastAsia="en-US"/>
        </w:rPr>
        <w:t>дующим основным мероприятиям» дополнить словами «и федеральному проекту»;</w:t>
      </w:r>
    </w:p>
    <w:p w:rsidR="00997DB5" w:rsidRDefault="00997DB5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32E65" w:rsidRDefault="00132E65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CE2580" w:rsidRPr="003738CA" w:rsidRDefault="00CE258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5CC0" w:rsidRPr="00FE5CC0" w:rsidRDefault="00132E65" w:rsidP="00FE5CC0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26</w:t>
      </w:r>
      <w:proofErr w:type="gramStart"/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J1 00000  Федеральный проект </w:t>
      </w:r>
    </w:p>
    <w:p w:rsidR="00FE5CC0" w:rsidRPr="00FE5CC0" w:rsidRDefault="00FE5CC0" w:rsidP="00FE5CC0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туристической инфраструктуры»</w:t>
      </w:r>
    </w:p>
    <w:p w:rsidR="00FE5CC0" w:rsidRPr="00FE5CC0" w:rsidRDefault="00FE5CC0" w:rsidP="00FE5CC0">
      <w:pPr>
        <w:autoSpaceDE w:val="0"/>
        <w:autoSpaceDN w:val="0"/>
        <w:adjustRightInd w:val="0"/>
        <w:jc w:val="center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5CC0" w:rsidRPr="00FE5CC0" w:rsidRDefault="00FE5CC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по следующему направлению расходов:</w:t>
      </w:r>
    </w:p>
    <w:p w:rsidR="00FE5CC0" w:rsidRPr="00FE5CC0" w:rsidRDefault="00FE5CC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E5CC0" w:rsidRPr="00FE5CC0" w:rsidRDefault="00FE5CC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- 53360 </w:t>
      </w:r>
      <w:r w:rsidR="005673E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осударственн</w:t>
      </w:r>
      <w:r w:rsidR="005673EA"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поддержк</w:t>
      </w:r>
      <w:r w:rsidR="005673E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инвестиционных проектов путем соф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нансирования строительства (реконструкции) объектов обеспечивающей инфр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с длительным сроком окупаемости</w:t>
      </w:r>
    </w:p>
    <w:p w:rsidR="00FE5CC0" w:rsidRPr="00FE5CC0" w:rsidRDefault="00FE5CC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государственную поддержку инвестиционных проектов путем софинансирования строительства (реконструкции) объектов обесп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чивающей инфраструктуры с длительным сроком окупаемости.</w:t>
      </w:r>
    </w:p>
    <w:p w:rsidR="00132E65" w:rsidRDefault="000F5A40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02 27336 02 0000 150 «Субсидии бюджетам субъектов Ро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сийской Федерации на поддержку инвестиционных проектов путем софинансиров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0F5A40">
        <w:rPr>
          <w:rFonts w:ascii="SL_Times New Roman" w:eastAsia="Calibri" w:hAnsi="SL_Times New Roman" w:cstheme="minorBidi"/>
          <w:sz w:val="28"/>
          <w:szCs w:val="28"/>
          <w:lang w:eastAsia="en-US"/>
        </w:rPr>
        <w:t>ния строительства (реконструкции) объектов обеспечивающей инфраструктуры с длительным сроком окупаемости» классификации доходов бюджетов</w:t>
      </w:r>
      <w:proofErr w:type="gramStart"/>
      <w:r w:rsidR="00FE5CC0" w:rsidRPr="00FE5CC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132E65" w:rsidRPr="003738CA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132E65" w:rsidRDefault="00132E65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80B59" w:rsidRPr="00A80B59" w:rsidRDefault="00960DE9" w:rsidP="00A80B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</w:t>
      </w:r>
      <w:r w:rsid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«Реализация антикоррупц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онной</w:t>
      </w:r>
      <w:r w:rsid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A80B59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политики Республики Татарстан на 2015 – 2023 годы»:</w:t>
      </w:r>
    </w:p>
    <w:p w:rsidR="00A80B59" w:rsidRPr="00A80B59" w:rsidRDefault="00A80B59" w:rsidP="00A80B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A80B59" w:rsidRPr="00A80B59" w:rsidRDefault="00A80B59" w:rsidP="00A80B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A80B59" w:rsidRDefault="00A80B59" w:rsidP="00A80B59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«27 0 00 00000 Государственная программа «Реализация антикоррупционной политики Республики Татарстан»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A80B59" w:rsidRDefault="00A80B59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D7290" w:rsidRPr="00A80B59" w:rsidRDefault="00960DE9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</w:t>
      </w:r>
      <w:r w:rsid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7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«Стратегическое управл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ние талантами в Республике Татарстан на 2015 – 2023 годы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6D7290" w:rsidRPr="00A80B59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6D7290" w:rsidRPr="00A80B59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абзаце первом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6D7290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30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«Стратегическое управление талантами в Республике Татарстан»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5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A80B59" w:rsidRDefault="00A80B59" w:rsidP="00FE5CC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D7290" w:rsidRPr="00A80B59" w:rsidRDefault="00960DE9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 2.2</w:t>
      </w:r>
      <w:r w:rsid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8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архивного дела в Респу</w:t>
      </w:r>
      <w:r w:rsidR="00E70ADC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6D7290"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лике Татарстан на 2016 – 2023 годы»</w:t>
      </w:r>
      <w:r w:rsidR="006D7290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D7290" w:rsidRPr="00A80B59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6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6D7290" w:rsidRPr="00A80B59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на 2016 – 2023 годы» заменить словами «на 2016 – 2024 годы»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D7290" w:rsidRDefault="006D7290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33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архивного дела в Республике Татарстан»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 w:rsid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на 2016 – 2023 годы» з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менить словами «на 2016 – 2024 годы»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37AFF" w:rsidRDefault="00C37AFF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37AFF" w:rsidRPr="00A80B59" w:rsidRDefault="00960DE9" w:rsidP="00C37AF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х</w:t>
      </w:r>
      <w:r w:rsidR="00C37AFF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C37AFF" w:rsidRP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2.30</w:t>
      </w:r>
      <w:r w:rsidR="00C37AFF" w:rsidRPr="00C37AFF">
        <w:rPr>
          <w:rFonts w:ascii="SL_Times New Roman" w:eastAsia="Calibri" w:hAnsi="SL_Times New Roman" w:cstheme="minorBidi"/>
          <w:sz w:val="28"/>
          <w:szCs w:val="28"/>
          <w:vertAlign w:val="superscript"/>
          <w:lang w:eastAsia="en-US"/>
        </w:rPr>
        <w:t>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.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C37AFF" w:rsidRP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физической культуры и спорта в Республике Татарстан на 2019 – 2023 годы»</w:t>
      </w:r>
      <w:r w:rsidR="00C37AFF"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37AFF" w:rsidRPr="00A80B59" w:rsidRDefault="00C37AFF" w:rsidP="00C37AF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наименовании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годы»;</w:t>
      </w:r>
    </w:p>
    <w:p w:rsidR="00C37AFF" w:rsidRPr="00A80B59" w:rsidRDefault="00C37AFF" w:rsidP="00C37AF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слова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37AFF" w:rsidRDefault="00C37AFF" w:rsidP="00C37AFF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абзаце первом целевой статьи «</w:t>
      </w:r>
      <w:r w:rsidRP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37 0 00 00000 Государственная программа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37AFF">
        <w:rPr>
          <w:rFonts w:ascii="SL_Times New Roman" w:eastAsia="Calibri" w:hAnsi="SL_Times New Roman" w:cstheme="minorBidi"/>
          <w:sz w:val="28"/>
          <w:szCs w:val="28"/>
          <w:lang w:eastAsia="en-US"/>
        </w:rPr>
        <w:t>«Развитие физической культуры и спорта в Республике Татарстан</w:t>
      </w:r>
      <w:r w:rsidRPr="006D729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слова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2023 годы» заменить словами «на 201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9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– 2024 годы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 w:rsidRPr="00A80B59"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C37AFF" w:rsidRDefault="00C37AFF" w:rsidP="006D7290">
      <w:pPr>
        <w:autoSpaceDE w:val="0"/>
        <w:autoSpaceDN w:val="0"/>
        <w:adjustRightInd w:val="0"/>
        <w:ind w:firstLine="709"/>
        <w:jc w:val="both"/>
        <w:outlineLvl w:val="1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F6996" w:rsidRDefault="00960DE9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</w:t>
      </w:r>
      <w:r w:rsidR="004532F4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</w:t>
      </w:r>
      <w:r w:rsid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подпункте 2.31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«Непрограммные направления расходов бюджета Респу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FB72F8" w:rsidRPr="005D5125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и государственных внебюджетных фондов Российской Федера</w:t>
      </w:r>
      <w:r w:rsidR="00E9026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ции» 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5133EA">
        <w:rPr>
          <w:rFonts w:ascii="SL_Times New Roman" w:eastAsia="Calibri" w:hAnsi="SL_Times New Roman" w:cstheme="minorBidi"/>
          <w:sz w:val="28"/>
          <w:szCs w:val="28"/>
          <w:lang w:eastAsia="en-US"/>
        </w:rPr>
        <w:t>ой статье</w:t>
      </w:r>
      <w:r w:rsidR="00FB72F8" w:rsidRPr="0053319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</w:t>
      </w:r>
      <w:r w:rsidR="005F6996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5F6996" w:rsidRDefault="005F6996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53A4B" w:rsidRPr="00F47289" w:rsidRDefault="00353A4B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«- 25260 Реализация государственных полномочий по образованию и организации деятельности комиссий по делам несовершеннолетних и защите их прав» изложить в следующей редакции: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«- 25260 Реализация государственных полномочий по созданию и организации деятельности комиссий по делам несовершеннолетних и защите их прав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по созданию и организации деятельности комиссий по 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лам несовершеннолетних и защите их прав.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«- 25270 Реализация государственных полномочий по образованию и организации деятельности административных комиссий» изложить в следующей редакции: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«- 25270 Реализация государственных полномочий по созданию и организации деятельности административных комиссий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по созданию и орган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деятельности административных комиссий.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353A4B" w:rsidRPr="00F47289" w:rsidRDefault="00353A4B" w:rsidP="00353A4B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353A4B" w:rsidRPr="00F47289" w:rsidRDefault="00353A4B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323AF" w:rsidRPr="00F47289" w:rsidRDefault="004323AF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«- 25320 Реализация государственных полномочий по осуществлению государственного контроля (надзора) в области долевого строител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многоквартирных домов и (или) иных объектов недвижимости, а также за де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тельностью жилищно-строительных кооперативов, связанной со строительством многоквартирных домов» изложить в следующей редакции: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«- 25320 Реализация государственных полномочий в области долевого стро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нием сре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дств чл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енов кооператива для строительства многоквартирного дома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в области долевого строительства многоквартирных 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мов и (или) иных объектов недвижимости, а также в области деятельности жили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щ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но-строительных кооперативов, связанной с привлечением сре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дств чл</w:t>
      </w:r>
      <w:proofErr w:type="gramEnd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енов коопер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тива для строительства многоквартирного дома.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4323AF" w:rsidRPr="00F47289" w:rsidRDefault="004323AF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F6996" w:rsidRPr="00F47289" w:rsidRDefault="004323AF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«- 25410 Реализация государственных полномочий по оказанию в специализированных учреждениях услуг лицам, находящимся в общ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ственных местах в состоянии алкогольного опьянения и утратившим способность самостоятельно передвигаться или ориентироваться в окружающей обстановке» 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ложить в следующей редакции: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«- 25410 Реализация государственных полномочий по организации и ос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ществлению мероприятий по оказанию помощи лицам, находящимся в состоянии алкогольного, наркотического или иного токсического опьянения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предоставление субвенций местным бюджетам на реализацию гос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дарственных полномочий по организации и осуществлению мероприятий по оказ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нию помощи лицам, находящимся в состоянии алкогольного, наркотического или иного токсического опьянения.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субвенций на указанные цели отражается по соответствующим кодам вида доходов 000 2 02 30024 00 0000 150 «Субвенции местным бюджетам на выполнение передаваемых полномочий субъектов Росси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ской Федерации» классификации доходов бюджетов.</w:t>
      </w:r>
    </w:p>
    <w:p w:rsidR="004323AF" w:rsidRPr="00F47289" w:rsidRDefault="004323AF" w:rsidP="004323AF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 из бюджета Республ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F6996" w:rsidRPr="00F47289" w:rsidRDefault="005F6996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F6996" w:rsidRPr="00F47289" w:rsidRDefault="005F6996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«- 51180 Осуществление первичного воинского учета на территориях, где отсутствуют военные комиссариаты, за счет средств федерального бюджета» изложить в следующей редакции:</w:t>
      </w:r>
    </w:p>
    <w:p w:rsidR="005F6996" w:rsidRPr="00F47289" w:rsidRDefault="005F6996" w:rsidP="005F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«- 51180 Осуществление первичного воинского учета органами местного 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моуправления поселений за счет средств федерального бюджета</w:t>
      </w:r>
    </w:p>
    <w:p w:rsidR="005F6996" w:rsidRPr="00F47289" w:rsidRDefault="005F6996" w:rsidP="005F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субвенций из федерального бюджета, связанные с осуществлением полномочий по первичному воинскому учету органами местного самоуправления поселений.</w:t>
      </w:r>
    </w:p>
    <w:p w:rsidR="005F6996" w:rsidRPr="00F47289" w:rsidRDefault="005F6996" w:rsidP="005F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субвенций на указанные цели отражается по соответствующим кодам вида доходов 000 2 02 35118 00 0000 150 «Субвенции бюджетам на осущест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ление первичного воинского учета на территориях, где отсутствуют военные коми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сариаты» классификации доходов бюджетов.</w:t>
      </w:r>
    </w:p>
    <w:p w:rsidR="005F6996" w:rsidRPr="00F47289" w:rsidRDefault="005F6996" w:rsidP="005F699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на указанные цели, осуществляемые за счет субвенций, предоставляемых из федерального бюджета бюджету Республики Татарстан</w:t>
      </w: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.»;</w:t>
      </w:r>
      <w:proofErr w:type="gramEnd"/>
    </w:p>
    <w:p w:rsidR="005F6996" w:rsidRPr="00F47289" w:rsidRDefault="005F6996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53319A" w:rsidRPr="00F47289" w:rsidRDefault="002A5598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</w:t>
      </w:r>
      <w:r w:rsidR="0053319A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2A5598" w:rsidRPr="00F47289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«- 95010 Расходы, осуществляемые за счет средств, поступивших от Фонда содействия реформированию жилищно-коммунального хозяйства на проведение к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питального ремонта общего имущества в многоквартирных домах</w:t>
      </w:r>
    </w:p>
    <w:p w:rsidR="002A5598" w:rsidRPr="00F47289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проведение капитального ремонта общего имущества в многокварти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ных домах, осуществляемые за счет средств Фонда содействия реформированию жилищно-коммунального хозяйства.</w:t>
      </w:r>
    </w:p>
    <w:p w:rsidR="002A5598" w:rsidRPr="00F47289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Поступление в бюджет Республики Татарстан безвозмездных поступлений от </w:t>
      </w:r>
      <w:r w:rsidR="003B44FD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осударственной корпорации – Фонда содействию</w:t>
      </w:r>
      <w:r w:rsidR="00FA3CCE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реформированию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жилищно-коммунального хозяйства на указанные цели отражается по коду 000 2 03 02030 02 0000 180 «Безвозмездные поступления в бюджеты субъектов Российской Федерации от государственной корпорации </w:t>
      </w:r>
      <w:r w:rsidR="00F14630"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–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Фонда содействия реформированию жилищно-коммунального хозяйства на обеспечение мероприятий по капитальному ремонту многоквартирных домов» классификации доходов бюджетов.</w:t>
      </w:r>
      <w:proofErr w:type="gramEnd"/>
    </w:p>
    <w:p w:rsidR="002A5598" w:rsidRPr="002A5598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местные бюджеты субсидий на указанные цели отражается по соответствующим кодам вида доходов 000 2 02 49999 00 0000 150 «Прочие ме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бюджетные трансферты, передаваемые бюджетам» классификации доходов бюдж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F47289">
        <w:rPr>
          <w:rFonts w:ascii="SL_Times New Roman" w:eastAsia="Calibri" w:hAnsi="SL_Times New Roman" w:cstheme="minorBidi"/>
          <w:sz w:val="28"/>
          <w:szCs w:val="28"/>
          <w:lang w:eastAsia="en-US"/>
        </w:rPr>
        <w:t>тов.</w:t>
      </w:r>
    </w:p>
    <w:p w:rsidR="002A5598" w:rsidRDefault="002A5598" w:rsidP="002A559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Также по данному направлению расходов отражаются расходы местных бю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жетов н</w:t>
      </w:r>
      <w:r w:rsidR="00A66636">
        <w:rPr>
          <w:rFonts w:ascii="SL_Times New Roman" w:eastAsia="Calibri" w:hAnsi="SL_Times New Roman" w:cstheme="minorBidi"/>
          <w:sz w:val="28"/>
          <w:szCs w:val="28"/>
          <w:lang w:eastAsia="en-US"/>
        </w:rPr>
        <w:t>а указанные цели,</w:t>
      </w:r>
      <w:r w:rsidR="00A66636" w:rsidRPr="00A66636">
        <w:t xml:space="preserve"> </w:t>
      </w:r>
      <w:r w:rsidR="00A66636" w:rsidRPr="00A6663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осуществляемые </w:t>
      </w:r>
      <w:r w:rsidR="007F3272" w:rsidRPr="007F3272">
        <w:rPr>
          <w:rFonts w:ascii="SL_Times New Roman" w:eastAsia="Calibri" w:hAnsi="SL_Times New Roman" w:cstheme="minorBidi"/>
          <w:sz w:val="28"/>
          <w:szCs w:val="28"/>
          <w:lang w:eastAsia="en-US"/>
        </w:rPr>
        <w:t>за счет средств</w:t>
      </w:r>
      <w:r w:rsidR="00A6663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Фонда содействия р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формированию жилищно-коммунального хозяйства</w:t>
      </w:r>
      <w:proofErr w:type="gramStart"/>
      <w:r w:rsidRPr="002A559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  <w:proofErr w:type="gramEnd"/>
    </w:p>
    <w:p w:rsidR="002A5598" w:rsidRDefault="002A5598" w:rsidP="00FB72F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3B0AA1" w:rsidRPr="002A14F7" w:rsidRDefault="003B0AA1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2A14F7">
        <w:rPr>
          <w:sz w:val="28"/>
          <w:szCs w:val="28"/>
        </w:rPr>
        <w:t>. В приложении 2:</w:t>
      </w:r>
    </w:p>
    <w:p w:rsidR="003B0AA1" w:rsidRPr="00897BEE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BEE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после </w:t>
      </w:r>
      <w:r w:rsidRPr="00897BEE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«01 2 09 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R3650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региональной программы моде</w:t>
            </w: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низации первичного звена здравоохранения»</w:t>
            </w:r>
          </w:p>
        </w:tc>
      </w:tr>
    </w:tbl>
    <w:p w:rsidR="003B0AA1" w:rsidRPr="00897BEE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897BEE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7D05">
        <w:rPr>
          <w:sz w:val="28"/>
          <w:szCs w:val="28"/>
        </w:rPr>
        <w:t>дополнить строкой следующего содержания</w:t>
      </w:r>
      <w:r w:rsidRPr="00897BEE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«01 2 09 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4230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расходов, возникающих при модернизации лабораторий медицинских организаций, осуществляющих диагностику инфекционных болезней»;</w:t>
            </w:r>
          </w:p>
        </w:tc>
      </w:tr>
    </w:tbl>
    <w:p w:rsidR="003B0AA1" w:rsidRPr="00780EE2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1615F2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5F2">
        <w:rPr>
          <w:sz w:val="28"/>
          <w:szCs w:val="28"/>
        </w:rPr>
        <w:t>б)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 7 05 97030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здравоохранения»</w:t>
            </w:r>
          </w:p>
        </w:tc>
      </w:tr>
    </w:tbl>
    <w:p w:rsidR="003B0AA1" w:rsidRPr="00780EE2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9735A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9735A9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«01 7 05 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04B02" w:rsidRDefault="009A255D" w:rsidP="001C6C1B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финансовое обеспечение выплат стимулир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ющего характера за дополнительную нагрузку медицинским работникам, участвующим в проведении вакцинации взрослого населения против новой коронавирусной инфекции, и расходов, связанных с оплатой отпусков и в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платой компенсации за неиспользованные отпуска медицинским работн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кам, которым предоставлялись указанные стимулирующие выплаты, в том числе за счет средств резервного фонда Правительства Российской Федер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255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="003B0AA1" w:rsidRPr="00E04B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</w:tc>
      </w:tr>
    </w:tbl>
    <w:p w:rsidR="003B0AA1" w:rsidRPr="00FE60C7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2D7A87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A87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после </w:t>
      </w:r>
      <w:r w:rsidRPr="002D7A87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01 45200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пункты»</w:t>
            </w:r>
          </w:p>
        </w:tc>
      </w:tr>
    </w:tbl>
    <w:p w:rsidR="003B0AA1" w:rsidRPr="002D7A87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2D7A87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9735A9">
        <w:rPr>
          <w:sz w:val="28"/>
          <w:szCs w:val="28"/>
        </w:rPr>
        <w:t xml:space="preserve"> следующего содержания</w:t>
      </w:r>
      <w:r w:rsidRPr="002D7A87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01 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5622F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проведения углубленной диспансеризации застр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хованных по обязательному медицинскому страхованию лиц, перенесших 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новую </w:t>
            </w:r>
            <w:proofErr w:type="spell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(COVID-19), в рамках реализации терр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ториальных программ обязательного медицинского страхования за счет средств резервного фонда Правительства Российской Федерации»;</w:t>
            </w:r>
          </w:p>
        </w:tc>
      </w:tr>
    </w:tbl>
    <w:p w:rsidR="003B0AA1" w:rsidRPr="002D7A87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2E784A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041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после </w:t>
      </w:r>
      <w:r w:rsidRPr="001E3041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01 5841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медицинских организаций в усл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виях чрезвычайной ситуации и (или) при возникновении угрозы распростр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нения заболеваний, представляющих опасность для окружающих, в рамках реализации территориальных программ обязательного медицинского стр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хования за счет средств резервного фонда Правительства Российской Фед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3701C3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3701C3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9735A9">
        <w:rPr>
          <w:sz w:val="28"/>
          <w:szCs w:val="28"/>
        </w:rPr>
        <w:t xml:space="preserve"> следующего содержания</w:t>
      </w:r>
      <w:r w:rsidRPr="003701C3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E04B02">
              <w:rPr>
                <w:rFonts w:ascii="Times New Roman" w:hAnsi="Times New Roman" w:cs="Times New Roman"/>
                <w:sz w:val="24"/>
                <w:szCs w:val="24"/>
              </w:rPr>
              <w:t xml:space="preserve"> 01 5849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рамках реализации территор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альных программ обязательного медицинского страхования за счет средств резервного фонда Правительства Российской Федерации»;</w:t>
            </w:r>
          </w:p>
        </w:tc>
      </w:tr>
    </w:tbl>
    <w:p w:rsidR="003B0AA1" w:rsidRPr="00780EE2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B0AA1" w:rsidRPr="005C66B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C66B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5C66B9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«02 4 01 43010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Развитие высшего профессионального образования</w:t>
            </w:r>
            <w:r w:rsidRPr="00E04B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5C66B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5C66B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35A9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9735A9">
        <w:rPr>
          <w:sz w:val="28"/>
          <w:szCs w:val="28"/>
        </w:rPr>
        <w:t xml:space="preserve"> следующего содержания</w:t>
      </w:r>
      <w:r w:rsidRPr="005C66B9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E04B02" w:rsidTr="005F6996">
        <w:tc>
          <w:tcPr>
            <w:tcW w:w="212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«02 4 01 5634</w:t>
            </w:r>
            <w:r w:rsidRPr="00E04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E04B02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(курато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ство) педагогическим работникам государственных профессиональных обр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4B02">
              <w:rPr>
                <w:rFonts w:ascii="Times New Roman" w:hAnsi="Times New Roman" w:cs="Times New Roman"/>
                <w:sz w:val="24"/>
                <w:szCs w:val="24"/>
              </w:rPr>
              <w:t>зовательных организаций за счет средств резервного фонда Правительства Российской Федерации»;</w:t>
            </w:r>
          </w:p>
        </w:tc>
      </w:tr>
    </w:tbl>
    <w:p w:rsidR="003B0AA1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D0166F" w:rsidRPr="00F47289" w:rsidRDefault="00D0166F" w:rsidP="00D01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е) строк</w:t>
      </w:r>
      <w:r w:rsidR="00507CB6" w:rsidRPr="00F47289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0166F" w:rsidRPr="00F47289" w:rsidTr="005F6996">
        <w:tc>
          <w:tcPr>
            <w:tcW w:w="2127" w:type="dxa"/>
          </w:tcPr>
          <w:p w:rsidR="00D0166F" w:rsidRPr="00F47289" w:rsidRDefault="00D0166F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«04 4 F3 67480</w:t>
            </w:r>
          </w:p>
        </w:tc>
        <w:tc>
          <w:tcPr>
            <w:tcW w:w="8187" w:type="dxa"/>
          </w:tcPr>
          <w:p w:rsidR="00D0166F" w:rsidRPr="00F47289" w:rsidRDefault="00D0166F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2025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</w:t>
            </w:r>
          </w:p>
        </w:tc>
      </w:tr>
      <w:tr w:rsidR="00507CB6" w:rsidRPr="00F47289" w:rsidTr="005F6996">
        <w:tc>
          <w:tcPr>
            <w:tcW w:w="2127" w:type="dxa"/>
          </w:tcPr>
          <w:p w:rsidR="00507CB6" w:rsidRPr="00F47289" w:rsidRDefault="00507CB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04 4 F3 67483</w:t>
            </w:r>
          </w:p>
        </w:tc>
        <w:tc>
          <w:tcPr>
            <w:tcW w:w="8187" w:type="dxa"/>
          </w:tcPr>
          <w:p w:rsidR="00507CB6" w:rsidRPr="00F47289" w:rsidRDefault="00507CB6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2025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Фонда содействия реформ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рованию жилищно-коммунального хозяйства»</w:t>
            </w:r>
          </w:p>
        </w:tc>
      </w:tr>
      <w:tr w:rsidR="00507CB6" w:rsidRPr="00F47289" w:rsidTr="005F6996">
        <w:tc>
          <w:tcPr>
            <w:tcW w:w="2127" w:type="dxa"/>
          </w:tcPr>
          <w:p w:rsidR="00507CB6" w:rsidRPr="00F47289" w:rsidRDefault="00507CB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04 4 F3 67484</w:t>
            </w:r>
          </w:p>
        </w:tc>
        <w:tc>
          <w:tcPr>
            <w:tcW w:w="8187" w:type="dxa"/>
          </w:tcPr>
          <w:p w:rsidR="00507CB6" w:rsidRPr="00F47289" w:rsidRDefault="00507CB6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2025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бюджета Республики Тата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</w:tr>
    </w:tbl>
    <w:p w:rsidR="00D0166F" w:rsidRPr="00F47289" w:rsidRDefault="00D0166F" w:rsidP="00D01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66F" w:rsidRPr="00F47289" w:rsidRDefault="00D0166F" w:rsidP="00D0166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lastRenderedPageBreak/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0166F" w:rsidRPr="00F47289" w:rsidTr="005F6996">
        <w:tc>
          <w:tcPr>
            <w:tcW w:w="2127" w:type="dxa"/>
          </w:tcPr>
          <w:p w:rsidR="00D0166F" w:rsidRPr="00F47289" w:rsidRDefault="00D0166F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«04 4 F3 67480</w:t>
            </w:r>
          </w:p>
        </w:tc>
        <w:tc>
          <w:tcPr>
            <w:tcW w:w="8187" w:type="dxa"/>
          </w:tcPr>
          <w:p w:rsidR="00D0166F" w:rsidRPr="00F47289" w:rsidRDefault="00D0166F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2023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</w:t>
            </w:r>
            <w:r w:rsidR="00B54476" w:rsidRPr="00F47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7CB6" w:rsidRPr="00F47289" w:rsidTr="005F6996">
        <w:tc>
          <w:tcPr>
            <w:tcW w:w="2127" w:type="dxa"/>
          </w:tcPr>
          <w:p w:rsidR="00507CB6" w:rsidRPr="00F47289" w:rsidRDefault="00507CB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04 4 F3 67483</w:t>
            </w:r>
          </w:p>
        </w:tc>
        <w:tc>
          <w:tcPr>
            <w:tcW w:w="8187" w:type="dxa"/>
          </w:tcPr>
          <w:p w:rsidR="00507CB6" w:rsidRPr="00F47289" w:rsidRDefault="00507CB6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2023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Фонда содействия реформ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рованию жилищно-коммунального хозяйства»</w:t>
            </w:r>
          </w:p>
        </w:tc>
      </w:tr>
      <w:tr w:rsidR="00507CB6" w:rsidRPr="00F47289" w:rsidTr="005F6996">
        <w:tc>
          <w:tcPr>
            <w:tcW w:w="2127" w:type="dxa"/>
          </w:tcPr>
          <w:p w:rsidR="00507CB6" w:rsidRPr="00F47289" w:rsidRDefault="00507CB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04 4 F3 67484</w:t>
            </w:r>
          </w:p>
        </w:tc>
        <w:tc>
          <w:tcPr>
            <w:tcW w:w="8187" w:type="dxa"/>
          </w:tcPr>
          <w:p w:rsidR="00507CB6" w:rsidRPr="00F47289" w:rsidRDefault="00507CB6" w:rsidP="00D0166F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 – 2023 годы в 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бюджета Республики Тата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стан»;</w:t>
            </w:r>
          </w:p>
        </w:tc>
      </w:tr>
    </w:tbl>
    <w:p w:rsidR="00D0166F" w:rsidRPr="00F47289" w:rsidRDefault="00D0166F" w:rsidP="00D016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026" w:rsidRPr="00F47289" w:rsidRDefault="00DB297E" w:rsidP="009A3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ж</w:t>
      </w:r>
      <w:r w:rsidR="009A3026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3026" w:rsidRPr="00F47289" w:rsidTr="005F6996">
        <w:tc>
          <w:tcPr>
            <w:tcW w:w="2127" w:type="dxa"/>
          </w:tcPr>
          <w:p w:rsidR="009A3026" w:rsidRPr="00F47289" w:rsidRDefault="009A302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«08 2 01 R5170</w:t>
            </w:r>
          </w:p>
        </w:tc>
        <w:tc>
          <w:tcPr>
            <w:tcW w:w="8187" w:type="dxa"/>
          </w:tcPr>
          <w:p w:rsidR="009A3026" w:rsidRPr="00F47289" w:rsidRDefault="009A3026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техн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ческое оснащение детских и кукольных театров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9A3026" w:rsidRPr="00F47289" w:rsidRDefault="009A3026" w:rsidP="009A30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026" w:rsidRPr="00F47289" w:rsidRDefault="009A3026" w:rsidP="009A302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9A3026" w:rsidRPr="00F47289" w:rsidTr="005F6996">
        <w:tc>
          <w:tcPr>
            <w:tcW w:w="2127" w:type="dxa"/>
          </w:tcPr>
          <w:p w:rsidR="009A3026" w:rsidRPr="00F47289" w:rsidRDefault="009A3026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2 01 R517F</w:t>
            </w:r>
          </w:p>
        </w:tc>
        <w:tc>
          <w:tcPr>
            <w:tcW w:w="8187" w:type="dxa"/>
          </w:tcPr>
          <w:p w:rsidR="009A3026" w:rsidRPr="00F47289" w:rsidRDefault="009A3026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поддержку творческой деятельности и техн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ческое оснащение детских и кукольных театров, в том числе за счет средств резервного фонда Правительства Российский Федерации»;</w:t>
            </w:r>
          </w:p>
        </w:tc>
      </w:tr>
    </w:tbl>
    <w:p w:rsidR="009A3026" w:rsidRPr="00F47289" w:rsidRDefault="009A3026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026" w:rsidRPr="00F47289" w:rsidRDefault="009A3026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612" w:rsidRPr="00F47289" w:rsidRDefault="00DB297E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з</w:t>
      </w:r>
      <w:r w:rsidR="00260612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0612" w:rsidRPr="00F47289" w:rsidTr="005F6996">
        <w:tc>
          <w:tcPr>
            <w:tcW w:w="212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«08 3 01 R5192</w:t>
            </w:r>
          </w:p>
        </w:tc>
        <w:tc>
          <w:tcPr>
            <w:tcW w:w="818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муниципальных общедоступных библи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тек и государственных центральных библиотек субъектов Российской Фед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612" w:rsidRPr="00F47289" w:rsidRDefault="00260612" w:rsidP="002606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0612" w:rsidRPr="00F47289" w:rsidTr="005F6996">
        <w:tc>
          <w:tcPr>
            <w:tcW w:w="212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3 01 R519F</w:t>
            </w:r>
          </w:p>
        </w:tc>
        <w:tc>
          <w:tcPr>
            <w:tcW w:w="818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государственную поддержку отрасли культ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ры, в том числе за счет средств резервного фонда Правительства Российской Федерации»;</w:t>
            </w:r>
          </w:p>
        </w:tc>
      </w:tr>
    </w:tbl>
    <w:p w:rsidR="002A4C6D" w:rsidRPr="00F47289" w:rsidRDefault="002A4C6D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0612" w:rsidRPr="00F47289" w:rsidTr="005F6996">
        <w:tc>
          <w:tcPr>
            <w:tcW w:w="212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«08 3 A1 54540</w:t>
            </w:r>
          </w:p>
        </w:tc>
        <w:tc>
          <w:tcPr>
            <w:tcW w:w="818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 за счет средств федеральн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60612" w:rsidRPr="00F47289" w:rsidRDefault="00260612" w:rsidP="002606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0612" w:rsidRPr="00F47289" w:rsidRDefault="00260612" w:rsidP="0026061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0612" w:rsidRPr="00F47289" w:rsidTr="005F6996">
        <w:tc>
          <w:tcPr>
            <w:tcW w:w="212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 3 A1 5454F</w:t>
            </w:r>
          </w:p>
        </w:tc>
        <w:tc>
          <w:tcPr>
            <w:tcW w:w="8187" w:type="dxa"/>
          </w:tcPr>
          <w:p w:rsidR="00260612" w:rsidRPr="00F47289" w:rsidRDefault="00260612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Создание модельных муниципальных библиотек за счет средств резервного фонда Правительства Российской Федерации»;</w:t>
            </w:r>
          </w:p>
        </w:tc>
      </w:tr>
    </w:tbl>
    <w:p w:rsidR="00260612" w:rsidRPr="00F47289" w:rsidRDefault="00260612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к</w:t>
      </w:r>
      <w:r w:rsidR="003B0AA1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«11 4 L2 52960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участников национального проекта «Повыш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ние производительности труда и поддержка занятости» за счет средств ф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«11 4 L2 52960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субъектов Российской Федерации – участников национального проекта «Производительность труда и поддержка занятости» за счет средств федерального бюджета»;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F2A" w:rsidRPr="00F47289" w:rsidRDefault="00DB297E" w:rsidP="002C4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л</w:t>
      </w:r>
      <w:r w:rsidR="002C4F2A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C4F2A" w:rsidRPr="00F47289" w:rsidTr="005F6996">
        <w:tc>
          <w:tcPr>
            <w:tcW w:w="2127" w:type="dxa"/>
          </w:tcPr>
          <w:p w:rsidR="002C4F2A" w:rsidRPr="00F47289" w:rsidRDefault="002C4F2A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«12 1 D2 55890</w:t>
            </w:r>
          </w:p>
        </w:tc>
        <w:tc>
          <w:tcPr>
            <w:tcW w:w="8187" w:type="dxa"/>
          </w:tcPr>
          <w:p w:rsidR="002C4F2A" w:rsidRPr="00F47289" w:rsidRDefault="002C4F2A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мероприятий по формированию и функционированию необходимой информационно-технологической и 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лекоммуникационной инфраструктуры на участках мировых судей для орг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низации защищенного межведомственного электронного взаимодействия, приема исковых заявлений, направляемых в электронном виде, и организ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ции участия в заседаниях мировых судов в режиме видеоконференцсвязи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C4F2A" w:rsidRPr="00F47289" w:rsidRDefault="002C4F2A" w:rsidP="002C4F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F2A" w:rsidRPr="00F47289" w:rsidRDefault="002C4F2A" w:rsidP="002C4F2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C4F2A" w:rsidRPr="00F47289" w:rsidTr="005F6996">
        <w:tc>
          <w:tcPr>
            <w:tcW w:w="2127" w:type="dxa"/>
          </w:tcPr>
          <w:p w:rsidR="002C4F2A" w:rsidRPr="00F47289" w:rsidRDefault="002C4F2A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«12 1 D2 55890</w:t>
            </w:r>
          </w:p>
        </w:tc>
        <w:tc>
          <w:tcPr>
            <w:tcW w:w="8187" w:type="dxa"/>
          </w:tcPr>
          <w:p w:rsidR="002C4F2A" w:rsidRPr="00F47289" w:rsidRDefault="002C4F2A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мероприятий по формированию и функционированию необходимой информационно-технологической и 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лекоммуникационной инфраструктуры на участках мировых судей для орг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низации защищенного межведомственного электронного взаимодействия, приема исковых заявлений, направляемых в электронном виде, и организ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ции участия в заседаниях мировых судов в режиме видео-конференц-связи»;</w:t>
            </w:r>
          </w:p>
        </w:tc>
      </w:tr>
    </w:tbl>
    <w:p w:rsidR="002C4F2A" w:rsidRPr="00F47289" w:rsidRDefault="002C4F2A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м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«13 6 01 53902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комплексного развития транспортной инфраструкт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ры Набережночелнинской городской агломерации за счет средств федерал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6 01 5390F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за счет иных межбюдже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ных трансфертов, предоставляемых из резервного фонда Правительства Ро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сийской Федерации»;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D91" w:rsidRPr="00F47289" w:rsidRDefault="00DB297E" w:rsidP="00CD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н</w:t>
      </w:r>
      <w:r w:rsidR="00CD3D91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3D91" w:rsidRPr="00F47289" w:rsidTr="005F6996">
        <w:tc>
          <w:tcPr>
            <w:tcW w:w="212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1 05 63130</w:t>
            </w:r>
          </w:p>
        </w:tc>
        <w:tc>
          <w:tcPr>
            <w:tcW w:w="818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Мероприятия по уничтожению карантинных и особо опасных сорняков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D3D91" w:rsidRPr="00F47289" w:rsidRDefault="00CD3D91" w:rsidP="00CD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D91" w:rsidRPr="00F47289" w:rsidRDefault="00CD3D91" w:rsidP="00CD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3D91" w:rsidRPr="00F47289" w:rsidTr="005F6996">
        <w:tc>
          <w:tcPr>
            <w:tcW w:w="212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14 1 05 63130</w:t>
            </w:r>
          </w:p>
        </w:tc>
        <w:tc>
          <w:tcPr>
            <w:tcW w:w="818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собственности»</w:t>
            </w:r>
          </w:p>
        </w:tc>
      </w:tr>
    </w:tbl>
    <w:p w:rsidR="001E4F9D" w:rsidRPr="00F47289" w:rsidRDefault="001E4F9D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lastRenderedPageBreak/>
        <w:t>и после нее 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E4F9D" w:rsidRPr="00F47289" w:rsidTr="00DB297E">
        <w:tc>
          <w:tcPr>
            <w:tcW w:w="2127" w:type="dxa"/>
          </w:tcPr>
          <w:p w:rsidR="001E4F9D" w:rsidRPr="00F47289" w:rsidRDefault="001E4F9D" w:rsidP="00DB29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1 05 63180</w:t>
            </w:r>
          </w:p>
        </w:tc>
        <w:tc>
          <w:tcPr>
            <w:tcW w:w="8187" w:type="dxa"/>
          </w:tcPr>
          <w:p w:rsidR="001E4F9D" w:rsidRPr="00F47289" w:rsidRDefault="001E4F9D" w:rsidP="00DB297E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Мероприятия по уничтожению карантинных и особо опасных сорняков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</w:tc>
      </w:tr>
    </w:tbl>
    <w:p w:rsidR="001E4F9D" w:rsidRPr="00F47289" w:rsidRDefault="001E4F9D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D91" w:rsidRPr="00F47289" w:rsidRDefault="00DB297E" w:rsidP="00CD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о</w:t>
      </w:r>
      <w:r w:rsidR="00CD3D9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3D91" w:rsidRPr="00F47289" w:rsidTr="005F6996">
        <w:tc>
          <w:tcPr>
            <w:tcW w:w="212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1 05 72350</w:t>
            </w:r>
          </w:p>
        </w:tc>
        <w:tc>
          <w:tcPr>
            <w:tcW w:w="818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Развитие социальных отраслей и общественной инфраструктуры в Респу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лике Татарстан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CD3D91" w:rsidRPr="00F47289" w:rsidRDefault="00CD3D91" w:rsidP="00CD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D91" w:rsidRPr="00F47289" w:rsidRDefault="00CD3D91" w:rsidP="00CD3D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CD3D91" w:rsidRPr="00F47289" w:rsidTr="005F6996">
        <w:tc>
          <w:tcPr>
            <w:tcW w:w="212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1 05 R3580</w:t>
            </w:r>
          </w:p>
        </w:tc>
        <w:tc>
          <w:tcPr>
            <w:tcW w:w="8187" w:type="dxa"/>
          </w:tcPr>
          <w:p w:rsidR="00CD3D91" w:rsidRPr="00F47289" w:rsidRDefault="00CD3D9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производителям зерновых кул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тур части затрат на производство и реализацию зерновых культур»;</w:t>
            </w:r>
          </w:p>
        </w:tc>
      </w:tr>
    </w:tbl>
    <w:p w:rsidR="00CD3D91" w:rsidRPr="00F47289" w:rsidRDefault="00CD3D9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п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1 05 R5430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содействие достижению целевых показателей региональных программ развития агропромышленного комплекса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1 06 00000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строительства объектов растениеводства»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14 1 06 63140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сти затрат, связанных с выполнением работ по строительству силосно-сенажных траншей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14 1 06 63150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и предприятиям кооперации на возмещение части затрат, связанных с выполнением работ по капитальному ремонту овощекартофелехранилищ»;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р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2 06 65600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затрат, связанных с реализацией рыбово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ными хозяйствами товарной рыбы и товарной икры осетровых видов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2 07 00000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«Государственная поддержка строительства объектов животноводства»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14 2 07 63160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возмещение ч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сти затрат, связанных с выполнением работ по строительству коровников»;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10EA" w:rsidRPr="00F47289" w:rsidRDefault="00DB297E" w:rsidP="00AE1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с</w:t>
      </w:r>
      <w:r w:rsidR="00AE10EA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10EA" w:rsidRPr="00F47289" w:rsidTr="005F6996">
        <w:tc>
          <w:tcPr>
            <w:tcW w:w="2127" w:type="dxa"/>
          </w:tcPr>
          <w:p w:rsidR="00AE10EA" w:rsidRPr="00F47289" w:rsidRDefault="00AE10EA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4 05 00000</w:t>
            </w:r>
          </w:p>
        </w:tc>
        <w:tc>
          <w:tcPr>
            <w:tcW w:w="8187" w:type="dxa"/>
          </w:tcPr>
          <w:p w:rsidR="00AE10EA" w:rsidRPr="00F47289" w:rsidRDefault="00AE10EA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сельскохозяйственных потребительских кооперативов»</w:t>
            </w:r>
          </w:p>
        </w:tc>
      </w:tr>
    </w:tbl>
    <w:p w:rsidR="00AE10EA" w:rsidRPr="00F47289" w:rsidRDefault="00AE10EA" w:rsidP="00AE1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E10EA" w:rsidRPr="00F47289" w:rsidRDefault="00AE10EA" w:rsidP="00AE10E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E10EA" w:rsidRPr="00F47289" w:rsidTr="005F6996">
        <w:tc>
          <w:tcPr>
            <w:tcW w:w="2127" w:type="dxa"/>
          </w:tcPr>
          <w:p w:rsidR="00AE10EA" w:rsidRPr="00F47289" w:rsidRDefault="00AE10EA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«14 4 05 63170</w:t>
            </w:r>
          </w:p>
        </w:tc>
        <w:tc>
          <w:tcPr>
            <w:tcW w:w="8187" w:type="dxa"/>
          </w:tcPr>
          <w:p w:rsidR="00AE10EA" w:rsidRPr="00F47289" w:rsidRDefault="00AE10EA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потребительским кооперативам на возм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щение части затрат, связанных со строительством ферм по содержанию крупного рогатого скота молочного направления на территории мини-молочных парков»</w:t>
            </w:r>
            <w:r w:rsidR="00A566DB" w:rsidRPr="00F472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AE10EA" w:rsidRPr="00F47289" w:rsidRDefault="00AE10EA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т</w:t>
      </w:r>
      <w:r w:rsidR="003B0AA1" w:rsidRPr="00F47289">
        <w:rPr>
          <w:sz w:val="28"/>
          <w:szCs w:val="28"/>
        </w:rPr>
        <w:t>)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R601F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производителям муки части 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трат на закупку продовольственной пшеницы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R602F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реализацию произведенных и реализова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ных хлеба и хлебобулочных изделий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R620F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части затрат, связанных с прои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водством и реализацией рафинированного бутилированного масла подсо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нечного и (или) сахара белого в организации розничной торговли»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R601F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производителям муки части 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трат на закупку продовольственной пшеницы, в том числе за счет средств резервного фонда Правительства Российской Федерации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R602F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предприятиям хлебопекарной промышленности части затрат на реализацию произведенных и реализова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ных хлеба и хлебобулочных изделий, в том числе за счет средств резервного фонда Правительства Российской Федерации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6 04 R620F</w:t>
            </w:r>
          </w:p>
        </w:tc>
        <w:tc>
          <w:tcPr>
            <w:tcW w:w="8187" w:type="dxa"/>
          </w:tcPr>
          <w:p w:rsidR="003B0AA1" w:rsidRPr="00F47289" w:rsidRDefault="003B0AA1" w:rsidP="00CD308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возмещение части затрат, связанных с прои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водством и реализацией рафинированного бутилированного масла подсо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нечного и (или) сахара белого в организации розничной торговли, в том чи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 за счет средств резервного фонда Правительства Российской Федерации»;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у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R5760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04 R576F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территорий, в том числе за счет средств резервного фо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да Правительства Российской Федерации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13AC" w:rsidRPr="00F47289" w:rsidRDefault="00DB297E" w:rsidP="00DE13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ф</w:t>
      </w:r>
      <w:r w:rsidR="00DE13AC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13AC" w:rsidRPr="00F47289" w:rsidTr="00DB297E">
        <w:tc>
          <w:tcPr>
            <w:tcW w:w="2127" w:type="dxa"/>
          </w:tcPr>
          <w:p w:rsidR="00DE13AC" w:rsidRPr="00F47289" w:rsidRDefault="00DE13AC" w:rsidP="00DB29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08 R5760</w:t>
            </w:r>
          </w:p>
        </w:tc>
        <w:tc>
          <w:tcPr>
            <w:tcW w:w="8187" w:type="dxa"/>
          </w:tcPr>
          <w:p w:rsidR="00DE13AC" w:rsidRPr="00F47289" w:rsidRDefault="00DE13AC" w:rsidP="00DB297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DE13AC" w:rsidRPr="00F47289" w:rsidRDefault="00DE13AC" w:rsidP="00DE13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13AC" w:rsidRPr="00F47289" w:rsidRDefault="00DE13AC" w:rsidP="00DE13A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E13AC" w:rsidRPr="00F47289" w:rsidTr="00DB297E">
        <w:tc>
          <w:tcPr>
            <w:tcW w:w="2127" w:type="dxa"/>
          </w:tcPr>
          <w:p w:rsidR="00DE13AC" w:rsidRPr="00F47289" w:rsidRDefault="00DE13AC" w:rsidP="00DB297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7 08 R635F</w:t>
            </w:r>
          </w:p>
        </w:tc>
        <w:tc>
          <w:tcPr>
            <w:tcW w:w="8187" w:type="dxa"/>
          </w:tcPr>
          <w:p w:rsidR="00DE13AC" w:rsidRPr="00F47289" w:rsidRDefault="00DE13AC" w:rsidP="00DB297E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Софинансируемые расходы на реализацию проектов комплексного развития сельских территорий ведомственного проекта «Современный облик сельских территорий», в том числе за счет средств резервного фонда Правительства Российской Федерации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D194F" w:rsidRPr="00F47289" w:rsidRDefault="007D194F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194F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х</w:t>
      </w:r>
      <w:r w:rsidR="007D194F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D194F" w:rsidRPr="00F47289" w:rsidTr="005F6996">
        <w:tc>
          <w:tcPr>
            <w:tcW w:w="2127" w:type="dxa"/>
          </w:tcPr>
          <w:p w:rsidR="007D194F" w:rsidRPr="00F47289" w:rsidRDefault="007D194F" w:rsidP="007D19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«16 0 01 67180</w:t>
            </w:r>
          </w:p>
        </w:tc>
        <w:tc>
          <w:tcPr>
            <w:tcW w:w="8187" w:type="dxa"/>
          </w:tcPr>
          <w:p w:rsidR="007D194F" w:rsidRPr="00F47289" w:rsidRDefault="007D194F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Взнос в уставный капитал акционерного общества «Управление капитальн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го строительства инженерных сетей и развития энергосберегающих технол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гий Республики Татарстан» в целях осуществления уставной деятельности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7D194F" w:rsidRPr="00F47289" w:rsidRDefault="007D194F" w:rsidP="007D19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194F" w:rsidRPr="00F47289" w:rsidRDefault="007D194F" w:rsidP="007D19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7D194F" w:rsidRPr="00F47289" w:rsidTr="005F6996">
        <w:tc>
          <w:tcPr>
            <w:tcW w:w="2127" w:type="dxa"/>
          </w:tcPr>
          <w:p w:rsidR="007D194F" w:rsidRPr="00F47289" w:rsidRDefault="007D194F" w:rsidP="007D194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«16 0 01 67190</w:t>
            </w:r>
          </w:p>
        </w:tc>
        <w:tc>
          <w:tcPr>
            <w:tcW w:w="8187" w:type="dxa"/>
          </w:tcPr>
          <w:p w:rsidR="007D194F" w:rsidRPr="00F47289" w:rsidRDefault="007D194F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Взнос в уставный капитал акционерного общества «Особая экономическая зона «</w:t>
            </w:r>
            <w:proofErr w:type="spellStart"/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Иннополис</w:t>
            </w:r>
            <w:proofErr w:type="spellEnd"/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» в целях осуществления уставной деятельности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7D194F" w:rsidRPr="00F47289" w:rsidRDefault="007D194F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43DFF" w:rsidRPr="00F47289" w:rsidRDefault="00DB297E" w:rsidP="00643D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ц</w:t>
      </w:r>
      <w:r w:rsidR="00643DFF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3DFF" w:rsidRPr="00F47289" w:rsidTr="005F6996">
        <w:tc>
          <w:tcPr>
            <w:tcW w:w="2127" w:type="dxa"/>
          </w:tcPr>
          <w:p w:rsidR="00643DFF" w:rsidRPr="00F47289" w:rsidRDefault="00643DFF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«25 0 00 00000</w:t>
            </w:r>
          </w:p>
        </w:tc>
        <w:tc>
          <w:tcPr>
            <w:tcW w:w="8187" w:type="dxa"/>
          </w:tcPr>
          <w:p w:rsidR="00643DFF" w:rsidRPr="00F47289" w:rsidRDefault="00643DFF" w:rsidP="00643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«Энергосбережение и повышение энергетич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ской эффективности в Республике Татарстан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643DFF" w:rsidRPr="00F47289" w:rsidRDefault="00643DFF" w:rsidP="00643D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p w:rsidR="00643DFF" w:rsidRPr="00F47289" w:rsidRDefault="00643DFF" w:rsidP="00643D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643DFF" w:rsidRPr="00F47289" w:rsidTr="005F6996">
        <w:tc>
          <w:tcPr>
            <w:tcW w:w="2127" w:type="dxa"/>
          </w:tcPr>
          <w:p w:rsidR="00643DFF" w:rsidRPr="00F47289" w:rsidRDefault="00643DFF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«25 0 00 00000</w:t>
            </w:r>
          </w:p>
        </w:tc>
        <w:tc>
          <w:tcPr>
            <w:tcW w:w="8187" w:type="dxa"/>
          </w:tcPr>
          <w:p w:rsidR="00643DFF" w:rsidRPr="00F47289" w:rsidRDefault="00643DFF" w:rsidP="00643DF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программа «Энергоресурсоэффективность в Республике Татарстан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643DFF" w:rsidRPr="00F47289" w:rsidRDefault="00643DFF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ч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R3840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капитальные вложения в объекты госуда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собственности в рамках строительства (реко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строками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1 00000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туристической инфраструктуры»</w:t>
            </w:r>
          </w:p>
        </w:tc>
      </w:tr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1 53360</w:t>
            </w:r>
          </w:p>
        </w:tc>
        <w:tc>
          <w:tcPr>
            <w:tcW w:w="8187" w:type="dxa"/>
          </w:tcPr>
          <w:p w:rsidR="003B0AA1" w:rsidRPr="00F47289" w:rsidRDefault="005673EA" w:rsidP="005F699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инвестиционных проектов путем софинансир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вания строительства (реконструкции) объектов обеспечивающей инфр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структуры с длительным сроком окупаемости</w:t>
            </w:r>
            <w:r w:rsidR="003B0AA1"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ш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«58 0 00 02950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Уплата налога на имущество организаций и земельного налога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«58 0 00 92350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выплаты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11C" w:rsidRPr="00F47289" w:rsidRDefault="00DB297E" w:rsidP="00E50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щ</w:t>
      </w:r>
      <w:r w:rsidR="00E5011C" w:rsidRPr="00F47289">
        <w:rPr>
          <w:sz w:val="28"/>
          <w:szCs w:val="28"/>
        </w:rPr>
        <w:t>)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25260</w:t>
            </w:r>
          </w:p>
        </w:tc>
        <w:tc>
          <w:tcPr>
            <w:tcW w:w="8187" w:type="dxa"/>
          </w:tcPr>
          <w:p w:rsidR="00E5011C" w:rsidRPr="00F47289" w:rsidRDefault="00E5011C" w:rsidP="00E5011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</w:tr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99 0 00 25270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</w:tr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99 0 00 25320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осуществлению государстве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ного контроля (надзора) в области долевого строительства многоквартирных домов и (или) иных объектов недвижимости, а также за деятельностью ж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лищно-строительных кооперативов, связанной со строительством мног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квартирных домов»</w:t>
            </w:r>
          </w:p>
        </w:tc>
      </w:tr>
    </w:tbl>
    <w:p w:rsidR="00E5011C" w:rsidRPr="00F47289" w:rsidRDefault="00E5011C" w:rsidP="00E50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11C" w:rsidRPr="00F47289" w:rsidRDefault="00E5011C" w:rsidP="00E501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lastRenderedPageBreak/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25260</w:t>
            </w:r>
          </w:p>
        </w:tc>
        <w:tc>
          <w:tcPr>
            <w:tcW w:w="8187" w:type="dxa"/>
          </w:tcPr>
          <w:p w:rsidR="00E5011C" w:rsidRPr="00F47289" w:rsidRDefault="00E5011C" w:rsidP="00E5011C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тельности комиссий по делам несовершеннолетних и защите их прав</w:t>
            </w:r>
          </w:p>
        </w:tc>
      </w:tr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99 0 00 25270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тельности административных комиссий</w:t>
            </w:r>
          </w:p>
        </w:tc>
      </w:tr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99 0 00 25320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дств чл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енов кооператива для строительства многокварти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ного дома»;</w:t>
            </w:r>
          </w:p>
        </w:tc>
      </w:tr>
    </w:tbl>
    <w:p w:rsidR="00E5011C" w:rsidRPr="00F47289" w:rsidRDefault="00E5011C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A48" w:rsidRPr="00F47289" w:rsidRDefault="00DB297E" w:rsidP="00251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ы</w:t>
      </w:r>
      <w:r w:rsidR="00251A48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1A48" w:rsidRPr="00F47289" w:rsidTr="005F6996">
        <w:tc>
          <w:tcPr>
            <w:tcW w:w="2127" w:type="dxa"/>
          </w:tcPr>
          <w:p w:rsidR="00251A48" w:rsidRPr="00F47289" w:rsidRDefault="00251A48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25410</w:t>
            </w:r>
          </w:p>
        </w:tc>
        <w:tc>
          <w:tcPr>
            <w:tcW w:w="8187" w:type="dxa"/>
          </w:tcPr>
          <w:p w:rsidR="00251A48" w:rsidRPr="00F47289" w:rsidRDefault="00251A48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оказанию в специализирова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ных учреждениях услуг лицам, находящимся в общественных местах в 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стоянии алкогольного опьянения и утратившим способность самостоятельно передвигаться или ориентироваться в окружающей обстановке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251A48" w:rsidRPr="00F47289" w:rsidRDefault="00251A48" w:rsidP="00251A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1A48" w:rsidRPr="00F47289" w:rsidRDefault="00251A48" w:rsidP="00251A4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51A48" w:rsidRPr="00F47289" w:rsidTr="005F6996">
        <w:tc>
          <w:tcPr>
            <w:tcW w:w="2127" w:type="dxa"/>
          </w:tcPr>
          <w:p w:rsidR="00251A48" w:rsidRPr="00F47289" w:rsidRDefault="00251A48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25410</w:t>
            </w:r>
          </w:p>
        </w:tc>
        <w:tc>
          <w:tcPr>
            <w:tcW w:w="8187" w:type="dxa"/>
          </w:tcPr>
          <w:p w:rsidR="00251A48" w:rsidRPr="00F47289" w:rsidRDefault="00251A48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гольного, наркотического или иного токсического опьянения»;</w:t>
            </w:r>
          </w:p>
        </w:tc>
      </w:tr>
    </w:tbl>
    <w:p w:rsidR="00251A48" w:rsidRPr="00F47289" w:rsidRDefault="00251A48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11C" w:rsidRPr="00F47289" w:rsidRDefault="00DB297E" w:rsidP="00E50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э</w:t>
      </w:r>
      <w:r w:rsidR="00E5011C" w:rsidRPr="00F47289">
        <w:rPr>
          <w:sz w:val="28"/>
          <w:szCs w:val="28"/>
        </w:rPr>
        <w:t>) строку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51180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ют военные комиссариаты, за счет средств федерального бюджета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E5011C" w:rsidRPr="00F47289" w:rsidRDefault="00E5011C" w:rsidP="00E50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11C" w:rsidRPr="00F47289" w:rsidRDefault="00E5011C" w:rsidP="00E501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изложить в следующей редакции: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5011C" w:rsidRPr="00F47289" w:rsidTr="005F6996">
        <w:tc>
          <w:tcPr>
            <w:tcW w:w="212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51180</w:t>
            </w:r>
          </w:p>
        </w:tc>
        <w:tc>
          <w:tcPr>
            <w:tcW w:w="8187" w:type="dxa"/>
          </w:tcPr>
          <w:p w:rsidR="00E5011C" w:rsidRPr="00F47289" w:rsidRDefault="00E5011C" w:rsidP="005F6996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ления поселений за счет средств федерального бюджета»;</w:t>
            </w:r>
          </w:p>
        </w:tc>
      </w:tr>
    </w:tbl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ю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93990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Учреждения по обеспечению хозяйственного обслуживания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«99 0 00 95010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Расходы, осуществляемые за счет средств, поступивших от Фонда соде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F47289">
              <w:rPr>
                <w:rFonts w:ascii="Times New Roman" w:hAnsi="Times New Roman" w:cs="Times New Roman"/>
                <w:bCs/>
                <w:sz w:val="24"/>
                <w:szCs w:val="24"/>
              </w:rPr>
              <w:t>ствия реформированию жилищно-коммунального хозяйства на проведение капитального ремонта общего имущества в многоквартирных домах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я</w:t>
      </w:r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01 50932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организации обязательного медицинского страх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вания на территории Республики Татарстан в части оплаты медицинской помощи лицам, застрахованным в Республике Татарстан и получившим 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дицинскую помощь за пределами территории страхования, в рамках подпр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граммы «Совершенствование системы территориального планирования Ре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lastRenderedPageBreak/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01 52310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 лицам, застрахованным по обязательному медицинскому страхованию, с заболеванием и (или) подозрением на заболевание новой коронавирусной инфекцией в рамках реализации территориальной программы обязательного медицинского страхования»;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я</w:t>
      </w:r>
      <w:proofErr w:type="gramStart"/>
      <w:r w:rsidRPr="00F47289">
        <w:rPr>
          <w:sz w:val="28"/>
          <w:szCs w:val="28"/>
          <w:vertAlign w:val="superscript"/>
        </w:rPr>
        <w:t>1</w:t>
      </w:r>
      <w:proofErr w:type="gramEnd"/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01 55060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бюджетам территориальных фондов об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зательного медицинского страхования на дополнительное финансовое обе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печение оказания специализированной, в том числе высокотехнологичной, медицинской помощи, включенной в базовую программу обязательного м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дицинского страхования, федеральными государственными учреждениями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01 5622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проведения углубленной диспансеризации застр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хованных по обязательному медицинскому страхованию лиц, перенесших новую </w:t>
            </w:r>
            <w:proofErr w:type="spell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 (COVID-19), в рамках реализации терр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ториальных программ обязательного медицинского страхования за счет средств резервного фонда Правительства Российской Федерации»;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DB297E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я</w:t>
      </w:r>
      <w:proofErr w:type="gramStart"/>
      <w:r w:rsidRPr="00F47289">
        <w:rPr>
          <w:sz w:val="28"/>
          <w:szCs w:val="28"/>
          <w:vertAlign w:val="superscript"/>
        </w:rPr>
        <w:t>2</w:t>
      </w:r>
      <w:proofErr w:type="gramEnd"/>
      <w:r w:rsidR="003B0AA1" w:rsidRPr="00F47289">
        <w:rPr>
          <w:sz w:val="28"/>
          <w:szCs w:val="28"/>
        </w:rPr>
        <w:t>) после 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F47289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01 5841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медицинских организаций в усл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виях чрезвычайной ситуации и (или) при возникновении угрозы распростр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нения заболеваний, представляющих опасность для окружающих, в рамках реализации территориальных программ обязательного медицинского стр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хования за счет средств резервного фонда Правительства Российской Фед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  <w:r w:rsidRPr="00F47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3B0AA1" w:rsidRPr="00F47289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Pr="00F47289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47289"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B16351" w:rsidTr="005F6996">
        <w:tc>
          <w:tcPr>
            <w:tcW w:w="2127" w:type="dxa"/>
          </w:tcPr>
          <w:p w:rsidR="003B0AA1" w:rsidRPr="00F47289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«01</w:t>
            </w:r>
            <w:proofErr w:type="gramStart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47289">
              <w:rPr>
                <w:rFonts w:ascii="Times New Roman" w:hAnsi="Times New Roman" w:cs="Times New Roman"/>
                <w:sz w:val="24"/>
                <w:szCs w:val="24"/>
              </w:rPr>
              <w:t xml:space="preserve"> 01 5849</w:t>
            </w:r>
            <w:r w:rsidRPr="00F472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8187" w:type="dxa"/>
          </w:tcPr>
          <w:p w:rsidR="003B0AA1" w:rsidRPr="00B16351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Дополнительное финансовое обеспечение оказания медицинской помощи, в том числе лицам с заболеванием и (или) подозрением на заболевание новой коронавирусной инфекцией (COVID-19), в рамках реализации территор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289">
              <w:rPr>
                <w:rFonts w:ascii="Times New Roman" w:hAnsi="Times New Roman" w:cs="Times New Roman"/>
                <w:sz w:val="24"/>
                <w:szCs w:val="24"/>
              </w:rPr>
              <w:t>альных программ обязательного медицинского страхования за счет средств резервного фонда Правительства Российской Федерации».</w:t>
            </w:r>
          </w:p>
        </w:tc>
      </w:tr>
    </w:tbl>
    <w:p w:rsidR="003B0AA1" w:rsidRPr="0064242A" w:rsidRDefault="003B0AA1" w:rsidP="003B0AA1">
      <w:pPr>
        <w:autoSpaceDE w:val="0"/>
        <w:autoSpaceDN w:val="0"/>
        <w:adjustRightInd w:val="0"/>
        <w:spacing w:after="120"/>
        <w:jc w:val="both"/>
        <w:outlineLvl w:val="0"/>
        <w:rPr>
          <w:rFonts w:eastAsiaTheme="minorHAnsi"/>
          <w:sz w:val="24"/>
          <w:szCs w:val="24"/>
          <w:lang w:eastAsia="en-US"/>
        </w:rPr>
      </w:pPr>
    </w:p>
    <w:p w:rsidR="003B0AA1" w:rsidRDefault="00643DFF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0AA1" w:rsidRPr="00622746">
        <w:rPr>
          <w:sz w:val="28"/>
          <w:szCs w:val="28"/>
        </w:rPr>
        <w:t xml:space="preserve">. В приложении </w:t>
      </w:r>
      <w:r w:rsidR="003B0AA1">
        <w:rPr>
          <w:sz w:val="28"/>
          <w:szCs w:val="28"/>
        </w:rPr>
        <w:t xml:space="preserve">3 после </w:t>
      </w:r>
      <w:r w:rsidR="003B0AA1" w:rsidRPr="00622746">
        <w:rPr>
          <w:sz w:val="28"/>
          <w:szCs w:val="28"/>
        </w:rPr>
        <w:t>строки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750503" w:rsidTr="005F6996">
        <w:tc>
          <w:tcPr>
            <w:tcW w:w="2127" w:type="dxa"/>
          </w:tcPr>
          <w:p w:rsidR="003B0AA1" w:rsidRPr="00750503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C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4 01 96020</w:t>
            </w:r>
          </w:p>
        </w:tc>
        <w:tc>
          <w:tcPr>
            <w:tcW w:w="8187" w:type="dxa"/>
          </w:tcPr>
          <w:p w:rsidR="003B0AA1" w:rsidRPr="00750503" w:rsidRDefault="003B0AA1" w:rsidP="005F699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переселению граждан из аварийного жили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ного фонда за счет средств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B0AA1" w:rsidRDefault="003B0AA1" w:rsidP="003B0A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0AA1" w:rsidRDefault="003B0AA1" w:rsidP="003B0A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3B0AA1" w:rsidRPr="00750503" w:rsidTr="005F6996">
        <w:tc>
          <w:tcPr>
            <w:tcW w:w="2127" w:type="dxa"/>
          </w:tcPr>
          <w:p w:rsidR="003B0AA1" w:rsidRPr="00750503" w:rsidRDefault="003B0AA1" w:rsidP="005F699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05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 4 F3 6748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7" w:type="dxa"/>
          </w:tcPr>
          <w:p w:rsidR="003B0AA1" w:rsidRPr="00750503" w:rsidRDefault="003B0AA1" w:rsidP="004C3D8F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3D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 xml:space="preserve"> годы в ра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50503">
              <w:rPr>
                <w:rFonts w:ascii="Times New Roman" w:hAnsi="Times New Roman" w:cs="Times New Roman"/>
                <w:sz w:val="24"/>
                <w:szCs w:val="24"/>
              </w:rPr>
              <w:t xml:space="preserve">екта «Жилье и городская среда» за счет </w:t>
            </w:r>
            <w:r w:rsidR="002E6FB4">
              <w:rPr>
                <w:rFonts w:ascii="Times New Roman" w:hAnsi="Times New Roman" w:cs="Times New Roman"/>
                <w:sz w:val="24"/>
                <w:szCs w:val="24"/>
              </w:rPr>
              <w:t>средств местных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6E3CA0" w:rsidRPr="00CE3FB5" w:rsidRDefault="006E3CA0" w:rsidP="003B0AA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sectPr w:rsidR="006E3CA0" w:rsidRPr="00CE3FB5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97E" w:rsidRDefault="00DB297E">
      <w:r>
        <w:separator/>
      </w:r>
    </w:p>
  </w:endnote>
  <w:endnote w:type="continuationSeparator" w:id="0">
    <w:p w:rsidR="00DB297E" w:rsidRDefault="00DB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97E" w:rsidRDefault="00DB297E">
      <w:r>
        <w:separator/>
      </w:r>
    </w:p>
  </w:footnote>
  <w:footnote w:type="continuationSeparator" w:id="0">
    <w:p w:rsidR="00DB297E" w:rsidRDefault="00DB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7E" w:rsidRPr="00742958" w:rsidRDefault="00DB297E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C953E6">
      <w:rPr>
        <w:noProof/>
        <w:sz w:val="24"/>
        <w:szCs w:val="24"/>
      </w:rPr>
      <w:t>2</w:t>
    </w:r>
    <w:r w:rsidRPr="00742958">
      <w:rPr>
        <w:sz w:val="24"/>
        <w:szCs w:val="24"/>
      </w:rPr>
      <w:fldChar w:fldCharType="end"/>
    </w:r>
  </w:p>
  <w:p w:rsidR="00DB297E" w:rsidRDefault="00DB29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4053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E7C3A"/>
    <w:rsid w:val="000F1BEF"/>
    <w:rsid w:val="000F1C54"/>
    <w:rsid w:val="000F5614"/>
    <w:rsid w:val="000F561F"/>
    <w:rsid w:val="000F59B7"/>
    <w:rsid w:val="000F5A40"/>
    <w:rsid w:val="000F6001"/>
    <w:rsid w:val="00102A2E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783"/>
    <w:rsid w:val="00141DBB"/>
    <w:rsid w:val="00142D5C"/>
    <w:rsid w:val="00142E4E"/>
    <w:rsid w:val="001431F7"/>
    <w:rsid w:val="0014341F"/>
    <w:rsid w:val="00145BC6"/>
    <w:rsid w:val="00150698"/>
    <w:rsid w:val="00154CDF"/>
    <w:rsid w:val="00155786"/>
    <w:rsid w:val="00160CFD"/>
    <w:rsid w:val="001615F2"/>
    <w:rsid w:val="00161D0F"/>
    <w:rsid w:val="00162179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A0849"/>
    <w:rsid w:val="001B016C"/>
    <w:rsid w:val="001B1A4F"/>
    <w:rsid w:val="001B1A91"/>
    <w:rsid w:val="001B2AAA"/>
    <w:rsid w:val="001C11EA"/>
    <w:rsid w:val="001C441F"/>
    <w:rsid w:val="001C4F1D"/>
    <w:rsid w:val="001C6C1B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4F9D"/>
    <w:rsid w:val="001E7A92"/>
    <w:rsid w:val="001F0F64"/>
    <w:rsid w:val="001F1EB8"/>
    <w:rsid w:val="00200631"/>
    <w:rsid w:val="00200737"/>
    <w:rsid w:val="0020386C"/>
    <w:rsid w:val="00203D06"/>
    <w:rsid w:val="002060E1"/>
    <w:rsid w:val="002077FE"/>
    <w:rsid w:val="00210FAF"/>
    <w:rsid w:val="00212532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63B1"/>
    <w:rsid w:val="00237439"/>
    <w:rsid w:val="00237B18"/>
    <w:rsid w:val="00240582"/>
    <w:rsid w:val="002422BD"/>
    <w:rsid w:val="00242420"/>
    <w:rsid w:val="0024424F"/>
    <w:rsid w:val="00246B53"/>
    <w:rsid w:val="00251A48"/>
    <w:rsid w:val="00252349"/>
    <w:rsid w:val="00253D75"/>
    <w:rsid w:val="00255C40"/>
    <w:rsid w:val="00255F35"/>
    <w:rsid w:val="00260612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67A81"/>
    <w:rsid w:val="00270E02"/>
    <w:rsid w:val="00274245"/>
    <w:rsid w:val="00276261"/>
    <w:rsid w:val="00276370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C6D"/>
    <w:rsid w:val="002A4E70"/>
    <w:rsid w:val="002A5598"/>
    <w:rsid w:val="002A567D"/>
    <w:rsid w:val="002A690E"/>
    <w:rsid w:val="002A7396"/>
    <w:rsid w:val="002A7BEC"/>
    <w:rsid w:val="002B0B14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1A4D"/>
    <w:rsid w:val="002C29F9"/>
    <w:rsid w:val="002C4F2A"/>
    <w:rsid w:val="002C6C85"/>
    <w:rsid w:val="002C77F1"/>
    <w:rsid w:val="002D509B"/>
    <w:rsid w:val="002D7A87"/>
    <w:rsid w:val="002E3A08"/>
    <w:rsid w:val="002E4431"/>
    <w:rsid w:val="002E4E21"/>
    <w:rsid w:val="002E6FB4"/>
    <w:rsid w:val="002E784A"/>
    <w:rsid w:val="002F04D8"/>
    <w:rsid w:val="002F3621"/>
    <w:rsid w:val="002F37AC"/>
    <w:rsid w:val="002F4CA9"/>
    <w:rsid w:val="003030B9"/>
    <w:rsid w:val="00305363"/>
    <w:rsid w:val="00310B20"/>
    <w:rsid w:val="00310FB1"/>
    <w:rsid w:val="003115F0"/>
    <w:rsid w:val="00314455"/>
    <w:rsid w:val="003147FB"/>
    <w:rsid w:val="003156AB"/>
    <w:rsid w:val="00316B9D"/>
    <w:rsid w:val="00317F92"/>
    <w:rsid w:val="00321044"/>
    <w:rsid w:val="003220D9"/>
    <w:rsid w:val="0032345E"/>
    <w:rsid w:val="00325D21"/>
    <w:rsid w:val="0032656C"/>
    <w:rsid w:val="00327C14"/>
    <w:rsid w:val="00331773"/>
    <w:rsid w:val="003328BF"/>
    <w:rsid w:val="00334325"/>
    <w:rsid w:val="00336ED3"/>
    <w:rsid w:val="003405C9"/>
    <w:rsid w:val="00342642"/>
    <w:rsid w:val="00342E26"/>
    <w:rsid w:val="0034357E"/>
    <w:rsid w:val="003436C6"/>
    <w:rsid w:val="00347A73"/>
    <w:rsid w:val="00351214"/>
    <w:rsid w:val="00353A4B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276"/>
    <w:rsid w:val="003A2836"/>
    <w:rsid w:val="003A4730"/>
    <w:rsid w:val="003A72BF"/>
    <w:rsid w:val="003A7614"/>
    <w:rsid w:val="003B00AB"/>
    <w:rsid w:val="003B0AA1"/>
    <w:rsid w:val="003B15CB"/>
    <w:rsid w:val="003B44FD"/>
    <w:rsid w:val="003C27EA"/>
    <w:rsid w:val="003C3504"/>
    <w:rsid w:val="003C5DD4"/>
    <w:rsid w:val="003C6CA5"/>
    <w:rsid w:val="003C7B68"/>
    <w:rsid w:val="003D39D5"/>
    <w:rsid w:val="003D4BA3"/>
    <w:rsid w:val="003D51BB"/>
    <w:rsid w:val="003D6D5C"/>
    <w:rsid w:val="003D75C0"/>
    <w:rsid w:val="003D76FD"/>
    <w:rsid w:val="003E113B"/>
    <w:rsid w:val="003E1A75"/>
    <w:rsid w:val="003E2892"/>
    <w:rsid w:val="003E2DEA"/>
    <w:rsid w:val="003E3725"/>
    <w:rsid w:val="003E4176"/>
    <w:rsid w:val="003E5C09"/>
    <w:rsid w:val="003F34F3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44F"/>
    <w:rsid w:val="0043090D"/>
    <w:rsid w:val="004323AF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6674"/>
    <w:rsid w:val="004477B0"/>
    <w:rsid w:val="004500F3"/>
    <w:rsid w:val="00450818"/>
    <w:rsid w:val="004532F4"/>
    <w:rsid w:val="004555AE"/>
    <w:rsid w:val="00460E3A"/>
    <w:rsid w:val="0046166C"/>
    <w:rsid w:val="00461BFF"/>
    <w:rsid w:val="00462230"/>
    <w:rsid w:val="004654FB"/>
    <w:rsid w:val="004659E8"/>
    <w:rsid w:val="004663A2"/>
    <w:rsid w:val="004671B8"/>
    <w:rsid w:val="00472215"/>
    <w:rsid w:val="00472AE8"/>
    <w:rsid w:val="00472C9B"/>
    <w:rsid w:val="00472E9C"/>
    <w:rsid w:val="00474284"/>
    <w:rsid w:val="00475CBA"/>
    <w:rsid w:val="00477809"/>
    <w:rsid w:val="00482AF5"/>
    <w:rsid w:val="00482E18"/>
    <w:rsid w:val="00486FBC"/>
    <w:rsid w:val="00490C46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3681"/>
    <w:rsid w:val="004A4110"/>
    <w:rsid w:val="004A44AD"/>
    <w:rsid w:val="004A5227"/>
    <w:rsid w:val="004A6E98"/>
    <w:rsid w:val="004B0EEF"/>
    <w:rsid w:val="004B0FB8"/>
    <w:rsid w:val="004B4CC9"/>
    <w:rsid w:val="004B5615"/>
    <w:rsid w:val="004B62BB"/>
    <w:rsid w:val="004B7788"/>
    <w:rsid w:val="004C0782"/>
    <w:rsid w:val="004C2569"/>
    <w:rsid w:val="004C25D6"/>
    <w:rsid w:val="004C32D1"/>
    <w:rsid w:val="004C3D8F"/>
    <w:rsid w:val="004C45D4"/>
    <w:rsid w:val="004C6DD5"/>
    <w:rsid w:val="004C761E"/>
    <w:rsid w:val="004C792E"/>
    <w:rsid w:val="004D2385"/>
    <w:rsid w:val="004D2770"/>
    <w:rsid w:val="004D56D1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1A6D"/>
    <w:rsid w:val="0050253E"/>
    <w:rsid w:val="00502552"/>
    <w:rsid w:val="00503364"/>
    <w:rsid w:val="005055CC"/>
    <w:rsid w:val="00505968"/>
    <w:rsid w:val="00506A25"/>
    <w:rsid w:val="005076E1"/>
    <w:rsid w:val="00507B2E"/>
    <w:rsid w:val="00507CB6"/>
    <w:rsid w:val="005103E5"/>
    <w:rsid w:val="00510D06"/>
    <w:rsid w:val="0051246E"/>
    <w:rsid w:val="005133EA"/>
    <w:rsid w:val="00515456"/>
    <w:rsid w:val="00515D15"/>
    <w:rsid w:val="00517A24"/>
    <w:rsid w:val="005259C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673EA"/>
    <w:rsid w:val="005701F4"/>
    <w:rsid w:val="00570F1A"/>
    <w:rsid w:val="00573633"/>
    <w:rsid w:val="00575201"/>
    <w:rsid w:val="005758C3"/>
    <w:rsid w:val="00575E88"/>
    <w:rsid w:val="005761C5"/>
    <w:rsid w:val="0058015B"/>
    <w:rsid w:val="00585963"/>
    <w:rsid w:val="00585F2F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3A41"/>
    <w:rsid w:val="005A446A"/>
    <w:rsid w:val="005A5A52"/>
    <w:rsid w:val="005A6357"/>
    <w:rsid w:val="005B66FF"/>
    <w:rsid w:val="005B7478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996"/>
    <w:rsid w:val="005F6F2D"/>
    <w:rsid w:val="005F7148"/>
    <w:rsid w:val="005F7384"/>
    <w:rsid w:val="00600BB4"/>
    <w:rsid w:val="00601660"/>
    <w:rsid w:val="00603784"/>
    <w:rsid w:val="00603E8D"/>
    <w:rsid w:val="00605322"/>
    <w:rsid w:val="006059E7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3DFF"/>
    <w:rsid w:val="006456CA"/>
    <w:rsid w:val="00647F9A"/>
    <w:rsid w:val="006506C6"/>
    <w:rsid w:val="00650FE7"/>
    <w:rsid w:val="00651157"/>
    <w:rsid w:val="00651D4B"/>
    <w:rsid w:val="0065625D"/>
    <w:rsid w:val="006571C3"/>
    <w:rsid w:val="00657E06"/>
    <w:rsid w:val="00660554"/>
    <w:rsid w:val="006613A3"/>
    <w:rsid w:val="00661A75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292B"/>
    <w:rsid w:val="006938C0"/>
    <w:rsid w:val="006941FD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290"/>
    <w:rsid w:val="006D732F"/>
    <w:rsid w:val="006D7E3E"/>
    <w:rsid w:val="006E0F2F"/>
    <w:rsid w:val="006E3CA0"/>
    <w:rsid w:val="006E5D19"/>
    <w:rsid w:val="006E623B"/>
    <w:rsid w:val="006F2022"/>
    <w:rsid w:val="006F28AE"/>
    <w:rsid w:val="006F453B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22773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3F9D"/>
    <w:rsid w:val="0075444E"/>
    <w:rsid w:val="00756865"/>
    <w:rsid w:val="00757798"/>
    <w:rsid w:val="00760072"/>
    <w:rsid w:val="00760712"/>
    <w:rsid w:val="00760F34"/>
    <w:rsid w:val="0076176D"/>
    <w:rsid w:val="007637AF"/>
    <w:rsid w:val="00764847"/>
    <w:rsid w:val="0076700A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77C"/>
    <w:rsid w:val="007A0208"/>
    <w:rsid w:val="007A1445"/>
    <w:rsid w:val="007A2906"/>
    <w:rsid w:val="007A72E8"/>
    <w:rsid w:val="007B0B50"/>
    <w:rsid w:val="007B277D"/>
    <w:rsid w:val="007B3B1C"/>
    <w:rsid w:val="007B4754"/>
    <w:rsid w:val="007B55E3"/>
    <w:rsid w:val="007B7D99"/>
    <w:rsid w:val="007B7EF8"/>
    <w:rsid w:val="007C05CA"/>
    <w:rsid w:val="007C1F0D"/>
    <w:rsid w:val="007C3720"/>
    <w:rsid w:val="007C6CDE"/>
    <w:rsid w:val="007D08B9"/>
    <w:rsid w:val="007D146C"/>
    <w:rsid w:val="007D194F"/>
    <w:rsid w:val="007D414D"/>
    <w:rsid w:val="007D58A8"/>
    <w:rsid w:val="007D6F59"/>
    <w:rsid w:val="007E0AD1"/>
    <w:rsid w:val="007E0EEC"/>
    <w:rsid w:val="007E1DA0"/>
    <w:rsid w:val="007E20EA"/>
    <w:rsid w:val="007E3246"/>
    <w:rsid w:val="007E6FF7"/>
    <w:rsid w:val="007F1882"/>
    <w:rsid w:val="007F3272"/>
    <w:rsid w:val="007F4F9A"/>
    <w:rsid w:val="007F7DE5"/>
    <w:rsid w:val="007F7FCA"/>
    <w:rsid w:val="00802719"/>
    <w:rsid w:val="0080604A"/>
    <w:rsid w:val="008101F8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42EB"/>
    <w:rsid w:val="00856FF4"/>
    <w:rsid w:val="008574BE"/>
    <w:rsid w:val="00857E2D"/>
    <w:rsid w:val="00861379"/>
    <w:rsid w:val="00863069"/>
    <w:rsid w:val="0086320F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24E"/>
    <w:rsid w:val="00881598"/>
    <w:rsid w:val="00881686"/>
    <w:rsid w:val="00883C9A"/>
    <w:rsid w:val="00887553"/>
    <w:rsid w:val="00890967"/>
    <w:rsid w:val="00890AD6"/>
    <w:rsid w:val="00890ECD"/>
    <w:rsid w:val="0089167F"/>
    <w:rsid w:val="00892225"/>
    <w:rsid w:val="00892359"/>
    <w:rsid w:val="008944C5"/>
    <w:rsid w:val="00894CAC"/>
    <w:rsid w:val="008959C6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37BC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36C5"/>
    <w:rsid w:val="00907BFD"/>
    <w:rsid w:val="009104EA"/>
    <w:rsid w:val="00915278"/>
    <w:rsid w:val="009166DA"/>
    <w:rsid w:val="00916D86"/>
    <w:rsid w:val="00923F51"/>
    <w:rsid w:val="009257E2"/>
    <w:rsid w:val="00925EFD"/>
    <w:rsid w:val="00926D35"/>
    <w:rsid w:val="0093171E"/>
    <w:rsid w:val="009343C3"/>
    <w:rsid w:val="00935413"/>
    <w:rsid w:val="00937C55"/>
    <w:rsid w:val="009400B3"/>
    <w:rsid w:val="0094199A"/>
    <w:rsid w:val="00941FA7"/>
    <w:rsid w:val="00942409"/>
    <w:rsid w:val="00944F99"/>
    <w:rsid w:val="00947A96"/>
    <w:rsid w:val="0095358B"/>
    <w:rsid w:val="0095522F"/>
    <w:rsid w:val="00955393"/>
    <w:rsid w:val="00960DE9"/>
    <w:rsid w:val="009670E6"/>
    <w:rsid w:val="00971177"/>
    <w:rsid w:val="009735A9"/>
    <w:rsid w:val="00974E76"/>
    <w:rsid w:val="0097551A"/>
    <w:rsid w:val="00975975"/>
    <w:rsid w:val="009769A5"/>
    <w:rsid w:val="00977CA7"/>
    <w:rsid w:val="00981EAA"/>
    <w:rsid w:val="00982411"/>
    <w:rsid w:val="0098571C"/>
    <w:rsid w:val="00987632"/>
    <w:rsid w:val="0099224F"/>
    <w:rsid w:val="00995631"/>
    <w:rsid w:val="009957B2"/>
    <w:rsid w:val="00996308"/>
    <w:rsid w:val="0099725C"/>
    <w:rsid w:val="00997DB5"/>
    <w:rsid w:val="009A1F19"/>
    <w:rsid w:val="009A255D"/>
    <w:rsid w:val="009A3026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C640C"/>
    <w:rsid w:val="009D019B"/>
    <w:rsid w:val="009D0CAF"/>
    <w:rsid w:val="009D43DF"/>
    <w:rsid w:val="009D797A"/>
    <w:rsid w:val="009E1519"/>
    <w:rsid w:val="009E268B"/>
    <w:rsid w:val="009E45DB"/>
    <w:rsid w:val="009E594F"/>
    <w:rsid w:val="009E5D01"/>
    <w:rsid w:val="009E7813"/>
    <w:rsid w:val="009F081D"/>
    <w:rsid w:val="009F2FF3"/>
    <w:rsid w:val="009F3CBE"/>
    <w:rsid w:val="009F4C65"/>
    <w:rsid w:val="009F61C9"/>
    <w:rsid w:val="009F67A0"/>
    <w:rsid w:val="009F6E5C"/>
    <w:rsid w:val="009F73E4"/>
    <w:rsid w:val="00A025EE"/>
    <w:rsid w:val="00A03425"/>
    <w:rsid w:val="00A0544B"/>
    <w:rsid w:val="00A116F6"/>
    <w:rsid w:val="00A129B7"/>
    <w:rsid w:val="00A143F3"/>
    <w:rsid w:val="00A14B2B"/>
    <w:rsid w:val="00A15E25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44AF0"/>
    <w:rsid w:val="00A50F9F"/>
    <w:rsid w:val="00A5551F"/>
    <w:rsid w:val="00A566DB"/>
    <w:rsid w:val="00A63B75"/>
    <w:rsid w:val="00A65980"/>
    <w:rsid w:val="00A66636"/>
    <w:rsid w:val="00A718D3"/>
    <w:rsid w:val="00A71A33"/>
    <w:rsid w:val="00A74F4E"/>
    <w:rsid w:val="00A752EF"/>
    <w:rsid w:val="00A75E2B"/>
    <w:rsid w:val="00A7658A"/>
    <w:rsid w:val="00A76F38"/>
    <w:rsid w:val="00A80B59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C194C"/>
    <w:rsid w:val="00AC3CCA"/>
    <w:rsid w:val="00AC3F55"/>
    <w:rsid w:val="00AC7857"/>
    <w:rsid w:val="00AD0D03"/>
    <w:rsid w:val="00AD4281"/>
    <w:rsid w:val="00AD55CE"/>
    <w:rsid w:val="00AE10EA"/>
    <w:rsid w:val="00AE1916"/>
    <w:rsid w:val="00AE5A7C"/>
    <w:rsid w:val="00AE6F6A"/>
    <w:rsid w:val="00AE74C0"/>
    <w:rsid w:val="00AF0919"/>
    <w:rsid w:val="00AF17F8"/>
    <w:rsid w:val="00AF25A2"/>
    <w:rsid w:val="00AF5FB0"/>
    <w:rsid w:val="00AF5FD3"/>
    <w:rsid w:val="00AF7C00"/>
    <w:rsid w:val="00B00C4B"/>
    <w:rsid w:val="00B025F3"/>
    <w:rsid w:val="00B02CF8"/>
    <w:rsid w:val="00B05F8A"/>
    <w:rsid w:val="00B0692E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476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673E9"/>
    <w:rsid w:val="00B76C45"/>
    <w:rsid w:val="00B7708C"/>
    <w:rsid w:val="00B801E8"/>
    <w:rsid w:val="00B836D5"/>
    <w:rsid w:val="00B84387"/>
    <w:rsid w:val="00B87651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BF7C51"/>
    <w:rsid w:val="00C0451C"/>
    <w:rsid w:val="00C068E4"/>
    <w:rsid w:val="00C06B47"/>
    <w:rsid w:val="00C115C8"/>
    <w:rsid w:val="00C11F8C"/>
    <w:rsid w:val="00C12377"/>
    <w:rsid w:val="00C131F2"/>
    <w:rsid w:val="00C171EB"/>
    <w:rsid w:val="00C22103"/>
    <w:rsid w:val="00C268B9"/>
    <w:rsid w:val="00C3295D"/>
    <w:rsid w:val="00C37AFF"/>
    <w:rsid w:val="00C4105E"/>
    <w:rsid w:val="00C41F21"/>
    <w:rsid w:val="00C4224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305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2893"/>
    <w:rsid w:val="00C93E03"/>
    <w:rsid w:val="00C953E6"/>
    <w:rsid w:val="00C95407"/>
    <w:rsid w:val="00C970F9"/>
    <w:rsid w:val="00C97748"/>
    <w:rsid w:val="00C97B9F"/>
    <w:rsid w:val="00CA1CDC"/>
    <w:rsid w:val="00CA679C"/>
    <w:rsid w:val="00CA7357"/>
    <w:rsid w:val="00CB0B5F"/>
    <w:rsid w:val="00CB209D"/>
    <w:rsid w:val="00CB363B"/>
    <w:rsid w:val="00CB4F45"/>
    <w:rsid w:val="00CC0A30"/>
    <w:rsid w:val="00CC40E3"/>
    <w:rsid w:val="00CC433A"/>
    <w:rsid w:val="00CC6D51"/>
    <w:rsid w:val="00CD0633"/>
    <w:rsid w:val="00CD0BE1"/>
    <w:rsid w:val="00CD2CB6"/>
    <w:rsid w:val="00CD3085"/>
    <w:rsid w:val="00CD3D91"/>
    <w:rsid w:val="00CD3EAE"/>
    <w:rsid w:val="00CD412D"/>
    <w:rsid w:val="00CD4580"/>
    <w:rsid w:val="00CD7011"/>
    <w:rsid w:val="00CE0211"/>
    <w:rsid w:val="00CE05D2"/>
    <w:rsid w:val="00CE0970"/>
    <w:rsid w:val="00CE2580"/>
    <w:rsid w:val="00CE2FEA"/>
    <w:rsid w:val="00CE3E77"/>
    <w:rsid w:val="00CE3FB5"/>
    <w:rsid w:val="00CE535A"/>
    <w:rsid w:val="00CE7955"/>
    <w:rsid w:val="00CF0BF6"/>
    <w:rsid w:val="00CF3580"/>
    <w:rsid w:val="00CF4AF6"/>
    <w:rsid w:val="00CF7DA6"/>
    <w:rsid w:val="00D0073A"/>
    <w:rsid w:val="00D0166F"/>
    <w:rsid w:val="00D0723C"/>
    <w:rsid w:val="00D111E2"/>
    <w:rsid w:val="00D114CD"/>
    <w:rsid w:val="00D16384"/>
    <w:rsid w:val="00D2113E"/>
    <w:rsid w:val="00D2173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1D5"/>
    <w:rsid w:val="00D5260D"/>
    <w:rsid w:val="00D53623"/>
    <w:rsid w:val="00D56FF1"/>
    <w:rsid w:val="00D574A4"/>
    <w:rsid w:val="00D57912"/>
    <w:rsid w:val="00D60BE4"/>
    <w:rsid w:val="00D6208D"/>
    <w:rsid w:val="00D620BA"/>
    <w:rsid w:val="00D621D0"/>
    <w:rsid w:val="00D62E50"/>
    <w:rsid w:val="00D66165"/>
    <w:rsid w:val="00D70719"/>
    <w:rsid w:val="00D71A1C"/>
    <w:rsid w:val="00D7236E"/>
    <w:rsid w:val="00D735F1"/>
    <w:rsid w:val="00D74E4F"/>
    <w:rsid w:val="00D7549A"/>
    <w:rsid w:val="00D75F4F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A6563"/>
    <w:rsid w:val="00DB0818"/>
    <w:rsid w:val="00DB1190"/>
    <w:rsid w:val="00DB216C"/>
    <w:rsid w:val="00DB297E"/>
    <w:rsid w:val="00DB2C8B"/>
    <w:rsid w:val="00DB5456"/>
    <w:rsid w:val="00DB5ECB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430"/>
    <w:rsid w:val="00DD37B1"/>
    <w:rsid w:val="00DD52E7"/>
    <w:rsid w:val="00DD6385"/>
    <w:rsid w:val="00DD7E55"/>
    <w:rsid w:val="00DE13AC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5F84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27350"/>
    <w:rsid w:val="00E30D3C"/>
    <w:rsid w:val="00E35348"/>
    <w:rsid w:val="00E365B2"/>
    <w:rsid w:val="00E41070"/>
    <w:rsid w:val="00E457CA"/>
    <w:rsid w:val="00E462AF"/>
    <w:rsid w:val="00E47304"/>
    <w:rsid w:val="00E5011C"/>
    <w:rsid w:val="00E50A78"/>
    <w:rsid w:val="00E511F0"/>
    <w:rsid w:val="00E52F0E"/>
    <w:rsid w:val="00E53105"/>
    <w:rsid w:val="00E53E0B"/>
    <w:rsid w:val="00E54C06"/>
    <w:rsid w:val="00E54F80"/>
    <w:rsid w:val="00E57969"/>
    <w:rsid w:val="00E57F20"/>
    <w:rsid w:val="00E57FF4"/>
    <w:rsid w:val="00E6644A"/>
    <w:rsid w:val="00E671EA"/>
    <w:rsid w:val="00E70ADC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2947"/>
    <w:rsid w:val="00EB41AF"/>
    <w:rsid w:val="00EC2387"/>
    <w:rsid w:val="00EC2E2A"/>
    <w:rsid w:val="00EC6552"/>
    <w:rsid w:val="00ED0C30"/>
    <w:rsid w:val="00ED0E65"/>
    <w:rsid w:val="00ED3C18"/>
    <w:rsid w:val="00ED50CD"/>
    <w:rsid w:val="00ED590B"/>
    <w:rsid w:val="00ED6EA4"/>
    <w:rsid w:val="00EE2F3F"/>
    <w:rsid w:val="00EE51AB"/>
    <w:rsid w:val="00EE6A38"/>
    <w:rsid w:val="00EF4E17"/>
    <w:rsid w:val="00EF5152"/>
    <w:rsid w:val="00EF54F0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630"/>
    <w:rsid w:val="00F14F80"/>
    <w:rsid w:val="00F16B76"/>
    <w:rsid w:val="00F17E1F"/>
    <w:rsid w:val="00F21480"/>
    <w:rsid w:val="00F23F40"/>
    <w:rsid w:val="00F24A98"/>
    <w:rsid w:val="00F24D4A"/>
    <w:rsid w:val="00F313EA"/>
    <w:rsid w:val="00F36F0C"/>
    <w:rsid w:val="00F4036D"/>
    <w:rsid w:val="00F43543"/>
    <w:rsid w:val="00F436C7"/>
    <w:rsid w:val="00F43E60"/>
    <w:rsid w:val="00F44060"/>
    <w:rsid w:val="00F4595C"/>
    <w:rsid w:val="00F46081"/>
    <w:rsid w:val="00F47289"/>
    <w:rsid w:val="00F5169A"/>
    <w:rsid w:val="00F56591"/>
    <w:rsid w:val="00F56E28"/>
    <w:rsid w:val="00F60088"/>
    <w:rsid w:val="00F6090C"/>
    <w:rsid w:val="00F6190D"/>
    <w:rsid w:val="00F64BA3"/>
    <w:rsid w:val="00F67516"/>
    <w:rsid w:val="00F724C2"/>
    <w:rsid w:val="00F7311E"/>
    <w:rsid w:val="00F752F8"/>
    <w:rsid w:val="00F811AA"/>
    <w:rsid w:val="00F82096"/>
    <w:rsid w:val="00F829D7"/>
    <w:rsid w:val="00F83DDF"/>
    <w:rsid w:val="00F856EB"/>
    <w:rsid w:val="00F866ED"/>
    <w:rsid w:val="00F87351"/>
    <w:rsid w:val="00F915E2"/>
    <w:rsid w:val="00F91897"/>
    <w:rsid w:val="00F941BA"/>
    <w:rsid w:val="00F95E26"/>
    <w:rsid w:val="00FA18D1"/>
    <w:rsid w:val="00FA3CCE"/>
    <w:rsid w:val="00FA6E45"/>
    <w:rsid w:val="00FA755F"/>
    <w:rsid w:val="00FB1A2A"/>
    <w:rsid w:val="00FB2082"/>
    <w:rsid w:val="00FB4371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1A7A"/>
    <w:rsid w:val="00FD2AA5"/>
    <w:rsid w:val="00FD5B37"/>
    <w:rsid w:val="00FD60AA"/>
    <w:rsid w:val="00FD7F0E"/>
    <w:rsid w:val="00FE0283"/>
    <w:rsid w:val="00FE0E0B"/>
    <w:rsid w:val="00FE0E76"/>
    <w:rsid w:val="00FE0FB6"/>
    <w:rsid w:val="00FE1F48"/>
    <w:rsid w:val="00FE3C4C"/>
    <w:rsid w:val="00FE5CC0"/>
    <w:rsid w:val="00FE60C7"/>
    <w:rsid w:val="00FE686B"/>
    <w:rsid w:val="00FF0ACD"/>
    <w:rsid w:val="00FF2EB3"/>
    <w:rsid w:val="00FF4544"/>
    <w:rsid w:val="00FF4CBC"/>
    <w:rsid w:val="00FF6B34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88CB2-B885-40A2-A6CC-92943C5D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5344</TotalTime>
  <Pages>29</Pages>
  <Words>8351</Words>
  <Characters>62730</Characters>
  <Application>Microsoft Office Word</Application>
  <DocSecurity>0</DocSecurity>
  <Lines>522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70940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E.Kozlova</cp:lastModifiedBy>
  <cp:revision>816</cp:revision>
  <cp:lastPrinted>2021-09-21T11:34:00Z</cp:lastPrinted>
  <dcterms:created xsi:type="dcterms:W3CDTF">2018-01-11T11:51:00Z</dcterms:created>
  <dcterms:modified xsi:type="dcterms:W3CDTF">2021-10-21T11:13:00Z</dcterms:modified>
</cp:coreProperties>
</file>