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D6B" w:rsidRDefault="002B279B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C0D6B">
        <w:rPr>
          <w:rFonts w:ascii="Times New Roman" w:hAnsi="Times New Roman" w:cs="Times New Roman"/>
          <w:sz w:val="28"/>
          <w:szCs w:val="28"/>
        </w:rPr>
        <w:t>риложение 1</w:t>
      </w:r>
    </w:p>
    <w:p w:rsidR="00AB577C" w:rsidRDefault="002B279B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B577C" w:rsidRPr="005E09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Указаниям об установлении,</w:t>
      </w:r>
    </w:p>
    <w:p w:rsidR="002B279B" w:rsidRDefault="002B279B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детализации и определении порядка</w:t>
      </w:r>
    </w:p>
    <w:p w:rsidR="002B279B" w:rsidRDefault="002B279B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применения бюджетной классификации</w:t>
      </w:r>
    </w:p>
    <w:p w:rsidR="002B279B" w:rsidRDefault="002B279B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Российской Федерации в части, относящейся</w:t>
      </w:r>
    </w:p>
    <w:p w:rsidR="002B279B" w:rsidRDefault="002B279B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бюджету Республики Татарстан и бюджету</w:t>
      </w:r>
    </w:p>
    <w:p w:rsidR="002B279B" w:rsidRDefault="002B279B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Территориального фонда обязательного</w:t>
      </w:r>
    </w:p>
    <w:p w:rsidR="002B279B" w:rsidRPr="005E0910" w:rsidRDefault="002B279B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медицинского страхования</w:t>
      </w:r>
    </w:p>
    <w:p w:rsidR="00AB577C" w:rsidRPr="005E0910" w:rsidRDefault="00AB577C" w:rsidP="005A5CDE">
      <w:pPr>
        <w:pStyle w:val="ConsPlusNormal"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5E0910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AB577C" w:rsidRDefault="00AB577C" w:rsidP="005A5CDE">
      <w:pPr>
        <w:pStyle w:val="ConsPlusTitle"/>
        <w:widowControl/>
        <w:ind w:firstLine="709"/>
        <w:jc w:val="center"/>
        <w:outlineLvl w:val="0"/>
        <w:rPr>
          <w:rFonts w:ascii="Times New Roman" w:hAnsi="Times New Roman" w:cs="Times New Roman"/>
          <w:b w:val="0"/>
        </w:rPr>
      </w:pPr>
    </w:p>
    <w:p w:rsidR="002B279B" w:rsidRDefault="002B279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2B279B" w:rsidRDefault="002B279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Перечень</w:t>
      </w:r>
    </w:p>
    <w:p w:rsidR="002B279B" w:rsidRDefault="002B279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главных распорядителей средств </w:t>
      </w:r>
    </w:p>
    <w:p w:rsidR="002B279B" w:rsidRDefault="002B279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бюджета Республики Татарстан и бюджета Территориального фонда </w:t>
      </w:r>
    </w:p>
    <w:p w:rsidR="002B279B" w:rsidRDefault="002B279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обязательного медицинского страхования Ре</w:t>
      </w:r>
      <w:r>
        <w:rPr>
          <w:rFonts w:ascii="Times New Roman" w:hAnsi="Times New Roman" w:cs="Times New Roman"/>
          <w:b w:val="0"/>
        </w:rPr>
        <w:t>с</w:t>
      </w:r>
      <w:r>
        <w:rPr>
          <w:rFonts w:ascii="Times New Roman" w:hAnsi="Times New Roman" w:cs="Times New Roman"/>
          <w:b w:val="0"/>
        </w:rPr>
        <w:t>публики Татарстан</w:t>
      </w:r>
    </w:p>
    <w:p w:rsidR="002B279B" w:rsidRDefault="002B279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2B279B" w:rsidRDefault="002B279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9214"/>
      </w:tblGrid>
      <w:tr w:rsidR="00823C5B" w:rsidRPr="00823C5B" w:rsidTr="00823C5B">
        <w:trPr>
          <w:tblHeader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5B" w:rsidRPr="00823C5B" w:rsidRDefault="00823C5B" w:rsidP="00823C5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Код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5B" w:rsidRPr="00823C5B" w:rsidRDefault="00823C5B" w:rsidP="00823C5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главных распорядителей средств</w:t>
            </w:r>
          </w:p>
          <w:p w:rsidR="00823C5B" w:rsidRPr="00823C5B" w:rsidRDefault="00823C5B" w:rsidP="00823C5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бюджета Республики Т</w:t>
            </w: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тарстан</w:t>
            </w:r>
          </w:p>
        </w:tc>
      </w:tr>
      <w:tr w:rsidR="00823C5B" w:rsidRPr="00823C5B" w:rsidTr="00823C5B">
        <w:tc>
          <w:tcPr>
            <w:tcW w:w="1242" w:type="dxa"/>
            <w:tcBorders>
              <w:top w:val="single" w:sz="4" w:space="0" w:color="auto"/>
            </w:tcBorders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701</w:t>
            </w:r>
          </w:p>
        </w:tc>
        <w:tc>
          <w:tcPr>
            <w:tcW w:w="9214" w:type="dxa"/>
            <w:tcBorders>
              <w:top w:val="single" w:sz="4" w:space="0" w:color="auto"/>
            </w:tcBorders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702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экономики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703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по делам гражданской обороны и чрезвычайным ситуациям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704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здравоохранения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705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культуры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706</w:t>
            </w:r>
          </w:p>
        </w:tc>
        <w:tc>
          <w:tcPr>
            <w:tcW w:w="9214" w:type="dxa"/>
          </w:tcPr>
          <w:p w:rsidR="00823C5B" w:rsidRPr="00823C5B" w:rsidRDefault="00EC5105" w:rsidP="00EC5105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Государственное бюджетное учреждение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Государственный историко-архитектурный и художественный музей-заповедник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Казанский Кремль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707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информатизации и связи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708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образования и науки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709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сельского хозяйства и продовольствия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710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Главное управление ветеринарии  Кабинета Министров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711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финансов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712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транспорта и дорожного хозяйства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713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строительства, архитектуры и жилищно-коммунального хозяйства Ре</w:t>
            </w: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с</w:t>
            </w: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714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жилищная инспекция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716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труда, занятости и социальной защиты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717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Главное архивное управление при Кабинете Министров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718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Комитет Республики Татарстан по социально-экономическому мониторингу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719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по делам молодежи и спорту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720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земельных и имущественных отношений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722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делами Президента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723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Аппарат Кабинета Министров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726</w:t>
            </w:r>
          </w:p>
        </w:tc>
        <w:tc>
          <w:tcPr>
            <w:tcW w:w="9214" w:type="dxa"/>
          </w:tcPr>
          <w:p w:rsidR="00823C5B" w:rsidRPr="00823C5B" w:rsidRDefault="00EC5105" w:rsidP="00EC5105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Аппарат </w:t>
            </w: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ого</w:t>
            </w: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по правам человека в Республике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727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Счетная палата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728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Государственный комитет Республики Татарстан по тарифам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729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Центральная избирательная комиссия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730</w:t>
            </w:r>
          </w:p>
        </w:tc>
        <w:tc>
          <w:tcPr>
            <w:tcW w:w="9214" w:type="dxa"/>
          </w:tcPr>
          <w:p w:rsidR="00823C5B" w:rsidRPr="00823C5B" w:rsidRDefault="00EC5105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C5105">
              <w:rPr>
                <w:rFonts w:ascii="Times New Roman" w:hAnsi="Times New Roman" w:cs="Times New Roman"/>
                <w:b w:val="0"/>
                <w:sz w:val="24"/>
                <w:szCs w:val="24"/>
              </w:rPr>
              <w:t>Академия наук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731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юстиции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732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Аппарат Государственного Совета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733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Конституционный суд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750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Государственная инспекция Республики Татарстан по обеспечению государственного контроля за производством, оборотом и качеством этилового спирта, алкогольной продукции и защите прав потребителей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752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Аппарат Уполномоченного по правам ребенка в Республике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754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757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Министерство промышленности и торговли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774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Управление </w:t>
            </w:r>
            <w:proofErr w:type="gramStart"/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записи актов гражданского состояния  Кабинета Министров Республики</w:t>
            </w:r>
            <w:proofErr w:type="gramEnd"/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781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782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Агентство инвестиционного развития Республики Татарстан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783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Г</w:t>
            </w: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осударственный комитет Республики Татарстан по туризму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784</w:t>
            </w:r>
          </w:p>
        </w:tc>
        <w:tc>
          <w:tcPr>
            <w:tcW w:w="9214" w:type="dxa"/>
          </w:tcPr>
          <w:p w:rsidR="00823C5B" w:rsidRPr="00823C5B" w:rsidRDefault="001A14BA" w:rsidP="001A14BA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Республиканское агентство по печати и массовым коммуникациям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proofErr w:type="spellStart"/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Татмедиа</w:t>
            </w:r>
            <w:proofErr w:type="spellEnd"/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»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785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Управление по охране и использованию объектов животного мира Республики Тата</w:t>
            </w: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р</w:t>
            </w: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стан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787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Государственный комитет Республики Татарстан по закупкам</w:t>
            </w:r>
          </w:p>
        </w:tc>
      </w:tr>
      <w:tr w:rsidR="00823C5B" w:rsidRPr="00823C5B" w:rsidTr="00823C5B">
        <w:tc>
          <w:tcPr>
            <w:tcW w:w="1242" w:type="dxa"/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788</w:t>
            </w:r>
          </w:p>
        </w:tc>
        <w:tc>
          <w:tcPr>
            <w:tcW w:w="9214" w:type="dxa"/>
          </w:tcPr>
          <w:p w:rsidR="00823C5B" w:rsidRPr="00823C5B" w:rsidRDefault="001A14BA" w:rsidP="00823C5B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4BA">
              <w:rPr>
                <w:rFonts w:ascii="Times New Roman" w:hAnsi="Times New Roman" w:cs="Times New Roman"/>
                <w:b w:val="0"/>
                <w:sz w:val="24"/>
                <w:szCs w:val="24"/>
              </w:rPr>
              <w:t>Инспекция государственного строительного надзора Республики Татарстан</w:t>
            </w:r>
          </w:p>
        </w:tc>
      </w:tr>
    </w:tbl>
    <w:p w:rsidR="00823C5B" w:rsidRDefault="00823C5B">
      <w:pPr>
        <w:rPr>
          <w:b/>
          <w:bCs/>
        </w:rPr>
      </w:pPr>
    </w:p>
    <w:p w:rsidR="00823C5B" w:rsidRDefault="00823C5B"/>
    <w:tbl>
      <w:tblPr>
        <w:tblStyle w:val="af0"/>
        <w:tblW w:w="0" w:type="auto"/>
        <w:tblLook w:val="04A0"/>
      </w:tblPr>
      <w:tblGrid>
        <w:gridCol w:w="1242"/>
        <w:gridCol w:w="9214"/>
      </w:tblGrid>
      <w:tr w:rsidR="00823C5B" w:rsidTr="00823C5B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5B" w:rsidRPr="00823C5B" w:rsidRDefault="00823C5B" w:rsidP="00823C5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Код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C5B" w:rsidRPr="00823C5B" w:rsidRDefault="00823C5B" w:rsidP="00823C5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Наименование главных распорядителей средств</w:t>
            </w:r>
          </w:p>
          <w:p w:rsidR="00823C5B" w:rsidRDefault="00823C5B" w:rsidP="00823C5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б</w:t>
            </w: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юджета Территориального фонда обязательного медицинского страхования </w:t>
            </w:r>
          </w:p>
          <w:p w:rsidR="00823C5B" w:rsidRPr="00823C5B" w:rsidRDefault="00823C5B" w:rsidP="00823C5B">
            <w:pPr>
              <w:pStyle w:val="ConsPlusTitle"/>
              <w:widowControl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Республ</w:t>
            </w: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и</w:t>
            </w: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ки Татарстан</w:t>
            </w:r>
          </w:p>
        </w:tc>
      </w:tr>
      <w:tr w:rsidR="00823C5B" w:rsidRPr="00823C5B" w:rsidTr="00823C5B"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C5B" w:rsidRPr="00823C5B" w:rsidRDefault="00823C5B" w:rsidP="00823C5B">
            <w:pPr>
              <w:pStyle w:val="ConsPlusTitle"/>
              <w:widowControl/>
              <w:spacing w:after="120"/>
              <w:jc w:val="center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23C5B">
              <w:rPr>
                <w:rFonts w:ascii="Times New Roman" w:hAnsi="Times New Roman" w:cs="Times New Roman"/>
                <w:b w:val="0"/>
                <w:sz w:val="24"/>
                <w:szCs w:val="24"/>
              </w:rPr>
              <w:t>395</w:t>
            </w:r>
          </w:p>
        </w:tc>
        <w:tc>
          <w:tcPr>
            <w:tcW w:w="9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C5B" w:rsidRPr="00602C9C" w:rsidRDefault="00602C9C" w:rsidP="00602C9C">
            <w:pPr>
              <w:pStyle w:val="ConsPlusTitle"/>
              <w:widowControl/>
              <w:spacing w:after="120"/>
              <w:outlineLvl w:val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02C9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Территориальный фонд  обязательного  медицинского страхования Республики 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</w:t>
            </w:r>
            <w:r w:rsidRPr="00602C9C">
              <w:rPr>
                <w:rFonts w:ascii="Times New Roman" w:hAnsi="Times New Roman" w:cs="Times New Roman"/>
                <w:b w:val="0"/>
                <w:sz w:val="24"/>
                <w:szCs w:val="24"/>
              </w:rPr>
              <w:t>Т</w:t>
            </w:r>
            <w:r w:rsidRPr="00602C9C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602C9C">
              <w:rPr>
                <w:rFonts w:ascii="Times New Roman" w:hAnsi="Times New Roman" w:cs="Times New Roman"/>
                <w:b w:val="0"/>
                <w:sz w:val="24"/>
                <w:szCs w:val="24"/>
              </w:rPr>
              <w:t>тарстан</w:t>
            </w:r>
          </w:p>
        </w:tc>
      </w:tr>
    </w:tbl>
    <w:p w:rsidR="00823C5B" w:rsidRDefault="00823C5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823C5B" w:rsidRDefault="00823C5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p w:rsidR="00823C5B" w:rsidRDefault="00823C5B" w:rsidP="002B279B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</w:p>
    <w:sectPr w:rsidR="00823C5B" w:rsidSect="00263537">
      <w:headerReference w:type="default" r:id="rId7"/>
      <w:pgSz w:w="11906" w:h="16838" w:code="9"/>
      <w:pgMar w:top="1134" w:right="424" w:bottom="851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C5B" w:rsidRDefault="00823C5B" w:rsidP="00263537">
      <w:r>
        <w:separator/>
      </w:r>
    </w:p>
  </w:endnote>
  <w:endnote w:type="continuationSeparator" w:id="0">
    <w:p w:rsidR="00823C5B" w:rsidRDefault="00823C5B" w:rsidP="002635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L_Times New Roman"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C5B" w:rsidRDefault="00823C5B" w:rsidP="00263537">
      <w:r>
        <w:separator/>
      </w:r>
    </w:p>
  </w:footnote>
  <w:footnote w:type="continuationSeparator" w:id="0">
    <w:p w:rsidR="00823C5B" w:rsidRDefault="00823C5B" w:rsidP="002635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2706"/>
      <w:docPartObj>
        <w:docPartGallery w:val="Page Numbers (Top of Page)"/>
        <w:docPartUnique/>
      </w:docPartObj>
    </w:sdtPr>
    <w:sdtContent>
      <w:p w:rsidR="00823C5B" w:rsidRDefault="00823C5B">
        <w:pPr>
          <w:pStyle w:val="a6"/>
          <w:jc w:val="center"/>
        </w:pPr>
        <w:r w:rsidRPr="00865764">
          <w:rPr>
            <w:sz w:val="24"/>
            <w:szCs w:val="24"/>
          </w:rPr>
          <w:fldChar w:fldCharType="begin"/>
        </w:r>
        <w:r w:rsidRPr="00865764">
          <w:rPr>
            <w:sz w:val="24"/>
            <w:szCs w:val="24"/>
          </w:rPr>
          <w:instrText xml:space="preserve"> PAGE   \* MERGEFORMAT </w:instrText>
        </w:r>
        <w:r w:rsidRPr="00865764">
          <w:rPr>
            <w:sz w:val="24"/>
            <w:szCs w:val="24"/>
          </w:rPr>
          <w:fldChar w:fldCharType="separate"/>
        </w:r>
        <w:r w:rsidR="00602C9C">
          <w:rPr>
            <w:noProof/>
            <w:sz w:val="24"/>
            <w:szCs w:val="24"/>
          </w:rPr>
          <w:t>2</w:t>
        </w:r>
        <w:r w:rsidRPr="00865764">
          <w:rPr>
            <w:sz w:val="24"/>
            <w:szCs w:val="24"/>
          </w:rPr>
          <w:fldChar w:fldCharType="end"/>
        </w:r>
      </w:p>
    </w:sdtContent>
  </w:sdt>
  <w:p w:rsidR="00823C5B" w:rsidRDefault="00823C5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400"/>
      <w:numFmt w:val="decimal"/>
      <w:lvlText w:val="%1"/>
      <w:lvlJc w:val="left"/>
      <w:pPr>
        <w:tabs>
          <w:tab w:val="num" w:pos="435"/>
        </w:tabs>
        <w:ind w:left="435" w:hanging="435"/>
      </w:pPr>
    </w:lvl>
  </w:abstractNum>
  <w:abstractNum w:abstractNumId="2">
    <w:nsid w:val="18DF68E8"/>
    <w:multiLevelType w:val="hybridMultilevel"/>
    <w:tmpl w:val="CCDEE290"/>
    <w:lvl w:ilvl="0" w:tplc="AE48A9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7066D74"/>
    <w:multiLevelType w:val="hybridMultilevel"/>
    <w:tmpl w:val="25F8F7B6"/>
    <w:lvl w:ilvl="0" w:tplc="89A04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4A0D0D41"/>
    <w:multiLevelType w:val="hybridMultilevel"/>
    <w:tmpl w:val="88D4C010"/>
    <w:lvl w:ilvl="0" w:tplc="3C9C9026">
      <w:start w:val="400"/>
      <w:numFmt w:val="decimal"/>
      <w:lvlText w:val="%1"/>
      <w:lvlJc w:val="left"/>
      <w:pPr>
        <w:ind w:left="159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>
    <w:nsid w:val="732F0FAB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6">
    <w:nsid w:val="75DA7205"/>
    <w:multiLevelType w:val="multilevel"/>
    <w:tmpl w:val="37EA6D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6DF9"/>
    <w:rsid w:val="00000907"/>
    <w:rsid w:val="00003D4D"/>
    <w:rsid w:val="000159CA"/>
    <w:rsid w:val="00020CEC"/>
    <w:rsid w:val="00041366"/>
    <w:rsid w:val="0006018E"/>
    <w:rsid w:val="00076D2C"/>
    <w:rsid w:val="00091AB3"/>
    <w:rsid w:val="000A123C"/>
    <w:rsid w:val="000A60AD"/>
    <w:rsid w:val="000B4AB1"/>
    <w:rsid w:val="000C0D6B"/>
    <w:rsid w:val="000C1FA8"/>
    <w:rsid w:val="000D0ED4"/>
    <w:rsid w:val="000D1863"/>
    <w:rsid w:val="00112711"/>
    <w:rsid w:val="001255B5"/>
    <w:rsid w:val="00130513"/>
    <w:rsid w:val="0013451A"/>
    <w:rsid w:val="00134B69"/>
    <w:rsid w:val="0017642D"/>
    <w:rsid w:val="00176C99"/>
    <w:rsid w:val="00182FF9"/>
    <w:rsid w:val="001A14BA"/>
    <w:rsid w:val="001A1C8B"/>
    <w:rsid w:val="001B3BA3"/>
    <w:rsid w:val="001B683A"/>
    <w:rsid w:val="001C61AE"/>
    <w:rsid w:val="001D0192"/>
    <w:rsid w:val="001D070D"/>
    <w:rsid w:val="001E174F"/>
    <w:rsid w:val="001F74A0"/>
    <w:rsid w:val="00202DF6"/>
    <w:rsid w:val="00234B85"/>
    <w:rsid w:val="00242EC6"/>
    <w:rsid w:val="0025490C"/>
    <w:rsid w:val="00263537"/>
    <w:rsid w:val="0026795B"/>
    <w:rsid w:val="0027064C"/>
    <w:rsid w:val="0028042B"/>
    <w:rsid w:val="002B279B"/>
    <w:rsid w:val="002B5D53"/>
    <w:rsid w:val="002D7FE2"/>
    <w:rsid w:val="002E03AA"/>
    <w:rsid w:val="002F2F7D"/>
    <w:rsid w:val="00301444"/>
    <w:rsid w:val="00310EFE"/>
    <w:rsid w:val="00312483"/>
    <w:rsid w:val="00332A1B"/>
    <w:rsid w:val="00343827"/>
    <w:rsid w:val="003745C3"/>
    <w:rsid w:val="003A1D86"/>
    <w:rsid w:val="003A3EFF"/>
    <w:rsid w:val="003C6B74"/>
    <w:rsid w:val="003D1D37"/>
    <w:rsid w:val="003F3C7F"/>
    <w:rsid w:val="00413F4D"/>
    <w:rsid w:val="00414390"/>
    <w:rsid w:val="00420B07"/>
    <w:rsid w:val="00433BFF"/>
    <w:rsid w:val="00436345"/>
    <w:rsid w:val="00447EDC"/>
    <w:rsid w:val="00453847"/>
    <w:rsid w:val="00465301"/>
    <w:rsid w:val="004655F2"/>
    <w:rsid w:val="004840D8"/>
    <w:rsid w:val="00492BAF"/>
    <w:rsid w:val="00492E2A"/>
    <w:rsid w:val="004A1B0A"/>
    <w:rsid w:val="004B2936"/>
    <w:rsid w:val="004F1A53"/>
    <w:rsid w:val="00503A32"/>
    <w:rsid w:val="00505C0D"/>
    <w:rsid w:val="00516227"/>
    <w:rsid w:val="00525532"/>
    <w:rsid w:val="005306C8"/>
    <w:rsid w:val="00537F3F"/>
    <w:rsid w:val="0054316B"/>
    <w:rsid w:val="0055099A"/>
    <w:rsid w:val="00550A16"/>
    <w:rsid w:val="00596EBE"/>
    <w:rsid w:val="005A0BC0"/>
    <w:rsid w:val="005A17E3"/>
    <w:rsid w:val="005A5CDE"/>
    <w:rsid w:val="005B016A"/>
    <w:rsid w:val="005B483D"/>
    <w:rsid w:val="005C4A81"/>
    <w:rsid w:val="005D4CAA"/>
    <w:rsid w:val="005E0910"/>
    <w:rsid w:val="005F3DD9"/>
    <w:rsid w:val="00602C9C"/>
    <w:rsid w:val="006204C6"/>
    <w:rsid w:val="00626B20"/>
    <w:rsid w:val="006537AD"/>
    <w:rsid w:val="00657A15"/>
    <w:rsid w:val="006602D4"/>
    <w:rsid w:val="0066086E"/>
    <w:rsid w:val="00667094"/>
    <w:rsid w:val="00667773"/>
    <w:rsid w:val="0067075E"/>
    <w:rsid w:val="006B094C"/>
    <w:rsid w:val="006B2DC8"/>
    <w:rsid w:val="006C1BA6"/>
    <w:rsid w:val="006D0E04"/>
    <w:rsid w:val="006D53F8"/>
    <w:rsid w:val="006D6DF9"/>
    <w:rsid w:val="006E1981"/>
    <w:rsid w:val="006F5FCE"/>
    <w:rsid w:val="00715701"/>
    <w:rsid w:val="0073007A"/>
    <w:rsid w:val="00736E8B"/>
    <w:rsid w:val="0073770A"/>
    <w:rsid w:val="00773AFD"/>
    <w:rsid w:val="00786A79"/>
    <w:rsid w:val="0079721B"/>
    <w:rsid w:val="007B71DF"/>
    <w:rsid w:val="007C2750"/>
    <w:rsid w:val="007F4950"/>
    <w:rsid w:val="0080649A"/>
    <w:rsid w:val="00823C5B"/>
    <w:rsid w:val="008254BF"/>
    <w:rsid w:val="0084546A"/>
    <w:rsid w:val="008466C0"/>
    <w:rsid w:val="00854245"/>
    <w:rsid w:val="00865764"/>
    <w:rsid w:val="008855E9"/>
    <w:rsid w:val="008865F6"/>
    <w:rsid w:val="0089149E"/>
    <w:rsid w:val="008A51DB"/>
    <w:rsid w:val="008C5F4B"/>
    <w:rsid w:val="008D1E45"/>
    <w:rsid w:val="008D3C4F"/>
    <w:rsid w:val="008F0F47"/>
    <w:rsid w:val="008F548C"/>
    <w:rsid w:val="009007D4"/>
    <w:rsid w:val="0090751E"/>
    <w:rsid w:val="009076B6"/>
    <w:rsid w:val="00911724"/>
    <w:rsid w:val="00954E43"/>
    <w:rsid w:val="009655C2"/>
    <w:rsid w:val="00967ABC"/>
    <w:rsid w:val="00972EB3"/>
    <w:rsid w:val="00974C7B"/>
    <w:rsid w:val="009762DA"/>
    <w:rsid w:val="00976BCC"/>
    <w:rsid w:val="009B5CFE"/>
    <w:rsid w:val="009C500E"/>
    <w:rsid w:val="009C6042"/>
    <w:rsid w:val="009D7C3E"/>
    <w:rsid w:val="009E6D7E"/>
    <w:rsid w:val="009F1E8A"/>
    <w:rsid w:val="00A02588"/>
    <w:rsid w:val="00A31FF2"/>
    <w:rsid w:val="00A41EFA"/>
    <w:rsid w:val="00A50D6F"/>
    <w:rsid w:val="00A53A1F"/>
    <w:rsid w:val="00A57066"/>
    <w:rsid w:val="00A60793"/>
    <w:rsid w:val="00A621CD"/>
    <w:rsid w:val="00A71C83"/>
    <w:rsid w:val="00A87548"/>
    <w:rsid w:val="00AB577C"/>
    <w:rsid w:val="00AC3AB0"/>
    <w:rsid w:val="00AE2F4C"/>
    <w:rsid w:val="00AE5760"/>
    <w:rsid w:val="00AF07BC"/>
    <w:rsid w:val="00AF71BE"/>
    <w:rsid w:val="00B17037"/>
    <w:rsid w:val="00B21ED7"/>
    <w:rsid w:val="00B34E76"/>
    <w:rsid w:val="00B364D5"/>
    <w:rsid w:val="00B91195"/>
    <w:rsid w:val="00BA76E8"/>
    <w:rsid w:val="00BC3068"/>
    <w:rsid w:val="00BC67C6"/>
    <w:rsid w:val="00BD1AF0"/>
    <w:rsid w:val="00BD5B5E"/>
    <w:rsid w:val="00BD710B"/>
    <w:rsid w:val="00BE02A3"/>
    <w:rsid w:val="00BF506C"/>
    <w:rsid w:val="00C1533B"/>
    <w:rsid w:val="00C2369F"/>
    <w:rsid w:val="00C43E14"/>
    <w:rsid w:val="00C56BDF"/>
    <w:rsid w:val="00C71522"/>
    <w:rsid w:val="00C71988"/>
    <w:rsid w:val="00C81892"/>
    <w:rsid w:val="00C82F5E"/>
    <w:rsid w:val="00C83FF3"/>
    <w:rsid w:val="00C93075"/>
    <w:rsid w:val="00C946FF"/>
    <w:rsid w:val="00D03A80"/>
    <w:rsid w:val="00D31D1B"/>
    <w:rsid w:val="00D36063"/>
    <w:rsid w:val="00D37DB2"/>
    <w:rsid w:val="00D43C5F"/>
    <w:rsid w:val="00D52FF4"/>
    <w:rsid w:val="00D5676C"/>
    <w:rsid w:val="00D60676"/>
    <w:rsid w:val="00D9684C"/>
    <w:rsid w:val="00D96EE0"/>
    <w:rsid w:val="00DA5754"/>
    <w:rsid w:val="00DC2C75"/>
    <w:rsid w:val="00DC60A5"/>
    <w:rsid w:val="00DD21B4"/>
    <w:rsid w:val="00DF46CF"/>
    <w:rsid w:val="00E06092"/>
    <w:rsid w:val="00E424FF"/>
    <w:rsid w:val="00E54614"/>
    <w:rsid w:val="00E5593D"/>
    <w:rsid w:val="00E63E7C"/>
    <w:rsid w:val="00E667DF"/>
    <w:rsid w:val="00E70F97"/>
    <w:rsid w:val="00E7180F"/>
    <w:rsid w:val="00E71E82"/>
    <w:rsid w:val="00E84189"/>
    <w:rsid w:val="00EB60F8"/>
    <w:rsid w:val="00EC0CAA"/>
    <w:rsid w:val="00EC5105"/>
    <w:rsid w:val="00ED3CB7"/>
    <w:rsid w:val="00ED683E"/>
    <w:rsid w:val="00EE50EF"/>
    <w:rsid w:val="00EF34F8"/>
    <w:rsid w:val="00F06C52"/>
    <w:rsid w:val="00F21D6F"/>
    <w:rsid w:val="00F22B77"/>
    <w:rsid w:val="00F23F79"/>
    <w:rsid w:val="00F24AF1"/>
    <w:rsid w:val="00F363B9"/>
    <w:rsid w:val="00F50F52"/>
    <w:rsid w:val="00F51C92"/>
    <w:rsid w:val="00F521AC"/>
    <w:rsid w:val="00F606B4"/>
    <w:rsid w:val="00F850C7"/>
    <w:rsid w:val="00F945A2"/>
    <w:rsid w:val="00F9654A"/>
    <w:rsid w:val="00FA0089"/>
    <w:rsid w:val="00FA1E6F"/>
    <w:rsid w:val="00FA4435"/>
    <w:rsid w:val="00FB7D96"/>
    <w:rsid w:val="00FC4610"/>
    <w:rsid w:val="00FD0457"/>
    <w:rsid w:val="00FD3414"/>
    <w:rsid w:val="00FD4362"/>
    <w:rsid w:val="00FD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D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76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7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7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"/>
    <w:next w:val="a"/>
    <w:link w:val="80"/>
    <w:qFormat/>
    <w:rsid w:val="006D6DF9"/>
    <w:pPr>
      <w:keepNext/>
      <w:spacing w:line="300" w:lineRule="exact"/>
      <w:jc w:val="center"/>
      <w:outlineLvl w:val="7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D6DF9"/>
    <w:rPr>
      <w:rFonts w:ascii="SL_Times New Roman" w:eastAsia="Times New Roman" w:hAnsi="SL_Times New Roman" w:cs="Times New Roman"/>
      <w:b/>
      <w:sz w:val="24"/>
      <w:szCs w:val="20"/>
      <w:lang w:eastAsia="ru-RU"/>
    </w:rPr>
  </w:style>
  <w:style w:type="paragraph" w:customStyle="1" w:styleId="Noeeu1">
    <w:name w:val="Noeeu1"/>
    <w:basedOn w:val="a"/>
    <w:rsid w:val="006D6DF9"/>
    <w:pPr>
      <w:spacing w:line="288" w:lineRule="auto"/>
    </w:pPr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6D6D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DF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86A79"/>
    <w:pPr>
      <w:spacing w:line="288" w:lineRule="auto"/>
      <w:ind w:left="720" w:firstLine="709"/>
      <w:contextualSpacing/>
    </w:pPr>
    <w:rPr>
      <w:rFonts w:ascii="SL_Times New Roman" w:eastAsiaTheme="minorHAnsi" w:hAnsi="SL_Times New Roman" w:cstheme="minorBidi"/>
      <w:sz w:val="28"/>
      <w:szCs w:val="22"/>
      <w:lang w:eastAsia="en-US"/>
    </w:rPr>
  </w:style>
  <w:style w:type="paragraph" w:customStyle="1" w:styleId="ConsPlusNonformat">
    <w:name w:val="ConsPlusNonformat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8C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6353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6353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635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5676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5676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ConsPlusTitle">
    <w:name w:val="ConsPlusTitle"/>
    <w:rsid w:val="00D5676C"/>
    <w:pPr>
      <w:widowControl w:val="0"/>
      <w:autoSpaceDE w:val="0"/>
      <w:autoSpaceDN w:val="0"/>
      <w:adjustRightInd w:val="0"/>
      <w:spacing w:after="0" w:line="240" w:lineRule="auto"/>
    </w:pPr>
    <w:rPr>
      <w:rFonts w:ascii="SL_Times New Roman" w:eastAsiaTheme="minorEastAsia" w:hAnsi="SL_Times New Roman" w:cs="SL_Times New Roman"/>
      <w:b/>
      <w:bCs/>
      <w:sz w:val="28"/>
      <w:szCs w:val="28"/>
      <w:lang w:eastAsia="ru-RU"/>
    </w:rPr>
  </w:style>
  <w:style w:type="paragraph" w:customStyle="1" w:styleId="aa">
    <w:name w:val="Заголовок"/>
    <w:basedOn w:val="a"/>
    <w:next w:val="ab"/>
    <w:rsid w:val="00D5676C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b">
    <w:name w:val="Body Text"/>
    <w:basedOn w:val="a"/>
    <w:link w:val="ac"/>
    <w:rsid w:val="00D5676C"/>
    <w:pPr>
      <w:suppressAutoHyphens/>
      <w:jc w:val="center"/>
    </w:pPr>
    <w:rPr>
      <w:b/>
      <w:sz w:val="28"/>
      <w:szCs w:val="28"/>
      <w:lang w:eastAsia="ar-SA"/>
    </w:rPr>
  </w:style>
  <w:style w:type="character" w:customStyle="1" w:styleId="ac">
    <w:name w:val="Основной текст Знак"/>
    <w:basedOn w:val="a0"/>
    <w:link w:val="ab"/>
    <w:rsid w:val="00D5676C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d">
    <w:name w:val="List"/>
    <w:basedOn w:val="ab"/>
    <w:rsid w:val="00D5676C"/>
    <w:rPr>
      <w:rFonts w:cs="Tahoma"/>
    </w:rPr>
  </w:style>
  <w:style w:type="paragraph" w:customStyle="1" w:styleId="ConsPlusNormal">
    <w:name w:val="ConsPlusNormal"/>
    <w:rsid w:val="00D5676C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e">
    <w:name w:val="Body Text Indent"/>
    <w:basedOn w:val="a"/>
    <w:link w:val="af"/>
    <w:rsid w:val="00D5676C"/>
    <w:pPr>
      <w:suppressAutoHyphens/>
      <w:autoSpaceDE w:val="0"/>
      <w:ind w:firstLine="720"/>
      <w:jc w:val="both"/>
    </w:pPr>
    <w:rPr>
      <w:sz w:val="28"/>
      <w:szCs w:val="28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D5676C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D5676C"/>
    <w:pPr>
      <w:suppressAutoHyphens/>
      <w:autoSpaceDE w:val="0"/>
      <w:ind w:firstLine="709"/>
      <w:jc w:val="both"/>
    </w:pPr>
    <w:rPr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D5676C"/>
    <w:pPr>
      <w:tabs>
        <w:tab w:val="left" w:pos="883"/>
        <w:tab w:val="left" w:pos="13450"/>
      </w:tabs>
      <w:suppressAutoHyphens/>
      <w:jc w:val="center"/>
    </w:pPr>
    <w:rPr>
      <w:color w:val="000000"/>
      <w:sz w:val="28"/>
      <w:szCs w:val="28"/>
      <w:lang w:eastAsia="ar-SA"/>
    </w:rPr>
  </w:style>
  <w:style w:type="table" w:styleId="af0">
    <w:name w:val="Table Grid"/>
    <w:basedOn w:val="a1"/>
    <w:uiPriority w:val="59"/>
    <w:rsid w:val="001B3B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 Знак Знак1 Знак Знак Знак Знак"/>
    <w:basedOn w:val="a"/>
    <w:rsid w:val="00602C9C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1916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Albina.Kamalova</dc:creator>
  <cp:keywords/>
  <dc:description/>
  <cp:lastModifiedBy>aliya.zagidullina</cp:lastModifiedBy>
  <cp:revision>107</cp:revision>
  <cp:lastPrinted>2013-10-02T13:49:00Z</cp:lastPrinted>
  <dcterms:created xsi:type="dcterms:W3CDTF">2013-09-25T05:13:00Z</dcterms:created>
  <dcterms:modified xsi:type="dcterms:W3CDTF">2014-11-27T16:21:00Z</dcterms:modified>
</cp:coreProperties>
</file>