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20F2D" w:rsidRPr="00120F2D">
        <w:rPr>
          <w:sz w:val="28"/>
          <w:szCs w:val="28"/>
        </w:rPr>
        <w:t>Государственно</w:t>
      </w:r>
      <w:r w:rsidR="00120F2D">
        <w:rPr>
          <w:sz w:val="28"/>
          <w:szCs w:val="28"/>
        </w:rPr>
        <w:t>м</w:t>
      </w:r>
      <w:r w:rsidR="00120F2D" w:rsidRPr="00120F2D">
        <w:rPr>
          <w:sz w:val="28"/>
          <w:szCs w:val="28"/>
        </w:rPr>
        <w:t xml:space="preserve"> бюджетно</w:t>
      </w:r>
      <w:r w:rsidR="00120F2D">
        <w:rPr>
          <w:sz w:val="28"/>
          <w:szCs w:val="28"/>
        </w:rPr>
        <w:t>м</w:t>
      </w:r>
      <w:r w:rsidR="00120F2D" w:rsidRPr="00120F2D">
        <w:rPr>
          <w:sz w:val="28"/>
          <w:szCs w:val="28"/>
        </w:rPr>
        <w:t xml:space="preserve"> учреждени</w:t>
      </w:r>
      <w:r w:rsidR="00120F2D">
        <w:rPr>
          <w:sz w:val="28"/>
          <w:szCs w:val="28"/>
        </w:rPr>
        <w:t>и</w:t>
      </w:r>
      <w:r w:rsidR="00120F2D" w:rsidRPr="00120F2D">
        <w:rPr>
          <w:sz w:val="28"/>
          <w:szCs w:val="28"/>
        </w:rPr>
        <w:t xml:space="preserve"> Республики Татарстан </w:t>
      </w:r>
      <w:r w:rsidR="003A4941">
        <w:rPr>
          <w:sz w:val="28"/>
          <w:szCs w:val="28"/>
        </w:rPr>
        <w:t>«</w:t>
      </w:r>
      <w:proofErr w:type="spellStart"/>
      <w:r w:rsidR="00120F2D" w:rsidRPr="00120F2D">
        <w:rPr>
          <w:sz w:val="28"/>
          <w:szCs w:val="28"/>
        </w:rPr>
        <w:t>Нурлатский</w:t>
      </w:r>
      <w:proofErr w:type="spellEnd"/>
      <w:r w:rsidR="00120F2D" w:rsidRPr="00120F2D">
        <w:rPr>
          <w:sz w:val="28"/>
          <w:szCs w:val="28"/>
        </w:rPr>
        <w:t xml:space="preserve"> лесхоз</w:t>
      </w:r>
      <w:r w:rsidR="003A494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6370A5" w:rsidRPr="00857C80" w:rsidRDefault="00120F2D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370A5">
        <w:rPr>
          <w:sz w:val="28"/>
          <w:szCs w:val="28"/>
        </w:rPr>
        <w:t>арушения законодательства при распоряжении государственным имуществом</w:t>
      </w:r>
      <w:r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4 396,5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6370A5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 xml:space="preserve">арушения ведения бухгалтерского </w:t>
      </w:r>
      <w:bookmarkStart w:id="0" w:name="_GoBack"/>
      <w:bookmarkEnd w:id="0"/>
      <w:r w:rsidRPr="00CC6A0A">
        <w:rPr>
          <w:sz w:val="28"/>
          <w:szCs w:val="28"/>
        </w:rPr>
        <w:t>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120F2D">
        <w:rPr>
          <w:sz w:val="28"/>
          <w:szCs w:val="28"/>
          <w:lang w:val="tt-RU"/>
        </w:rPr>
        <w:t>673,1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120F2D">
        <w:rPr>
          <w:sz w:val="28"/>
          <w:szCs w:val="28"/>
          <w:lang w:val="tt-RU"/>
        </w:rPr>
        <w:t>2 310,4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20F2D"/>
    <w:rsid w:val="00160344"/>
    <w:rsid w:val="00186962"/>
    <w:rsid w:val="001A4D51"/>
    <w:rsid w:val="001D0293"/>
    <w:rsid w:val="001F1A26"/>
    <w:rsid w:val="00287CDD"/>
    <w:rsid w:val="002F1EC1"/>
    <w:rsid w:val="00351683"/>
    <w:rsid w:val="00395691"/>
    <w:rsid w:val="003A4941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19</cp:revision>
  <dcterms:created xsi:type="dcterms:W3CDTF">2020-09-30T08:48:00Z</dcterms:created>
  <dcterms:modified xsi:type="dcterms:W3CDTF">2021-11-09T13:21:00Z</dcterms:modified>
</cp:coreProperties>
</file>