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701" w:rsidRPr="00222318" w:rsidRDefault="00930701" w:rsidP="00222318">
      <w:pPr>
        <w:pStyle w:val="Noeeu1"/>
        <w:jc w:val="right"/>
        <w:rPr>
          <w:szCs w:val="28"/>
        </w:rPr>
      </w:pPr>
      <w:bookmarkStart w:id="0" w:name="_GoBack"/>
      <w:bookmarkEnd w:id="0"/>
      <w:r w:rsidRPr="00222318">
        <w:rPr>
          <w:szCs w:val="28"/>
        </w:rPr>
        <w:t>ПРОЕКТ</w:t>
      </w:r>
    </w:p>
    <w:p w:rsidR="00930701" w:rsidRPr="00222318" w:rsidRDefault="00930701" w:rsidP="00222318">
      <w:pPr>
        <w:pStyle w:val="Noeeu1"/>
        <w:rPr>
          <w:b/>
          <w:szCs w:val="28"/>
        </w:rPr>
      </w:pPr>
    </w:p>
    <w:p w:rsidR="00930701" w:rsidRPr="00222318" w:rsidRDefault="00930701" w:rsidP="00222318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2318">
        <w:rPr>
          <w:rFonts w:ascii="Times New Roman" w:hAnsi="Times New Roman" w:cs="Times New Roman"/>
          <w:sz w:val="28"/>
          <w:szCs w:val="28"/>
        </w:rPr>
        <w:t>Указ</w:t>
      </w:r>
    </w:p>
    <w:p w:rsidR="00930701" w:rsidRPr="00222318" w:rsidRDefault="00930701" w:rsidP="00222318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2318">
        <w:rPr>
          <w:rFonts w:ascii="Times New Roman" w:hAnsi="Times New Roman" w:cs="Times New Roman"/>
          <w:sz w:val="28"/>
          <w:szCs w:val="28"/>
        </w:rPr>
        <w:t>Президента Республики Татарстан</w:t>
      </w:r>
    </w:p>
    <w:p w:rsidR="00930701" w:rsidRPr="00222318" w:rsidRDefault="00930701" w:rsidP="00222318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22318">
        <w:rPr>
          <w:rFonts w:ascii="Times New Roman" w:hAnsi="Times New Roman" w:cs="Times New Roman"/>
          <w:sz w:val="28"/>
          <w:szCs w:val="28"/>
        </w:rPr>
        <w:t xml:space="preserve">                   __________                                                              №__________</w:t>
      </w:r>
    </w:p>
    <w:p w:rsidR="00930701" w:rsidRPr="00222318" w:rsidRDefault="00930701" w:rsidP="00222318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2223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proofErr w:type="spellStart"/>
      <w:r w:rsidRPr="00222318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</w:p>
    <w:p w:rsidR="00930701" w:rsidRPr="00222318" w:rsidRDefault="00930701" w:rsidP="00222318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0701" w:rsidRPr="00222318" w:rsidRDefault="00930701" w:rsidP="00222318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0701" w:rsidRPr="00222318" w:rsidRDefault="00930701" w:rsidP="00222318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2318" w:rsidRPr="00D51748" w:rsidRDefault="00222318" w:rsidP="00565844">
      <w:pPr>
        <w:pStyle w:val="Default"/>
        <w:tabs>
          <w:tab w:val="left" w:pos="2835"/>
        </w:tabs>
        <w:spacing w:line="288" w:lineRule="auto"/>
        <w:jc w:val="both"/>
        <w:rPr>
          <w:color w:val="auto"/>
          <w:sz w:val="28"/>
          <w:szCs w:val="28"/>
        </w:rPr>
      </w:pPr>
      <w:r w:rsidRPr="00D51748">
        <w:rPr>
          <w:color w:val="auto"/>
          <w:sz w:val="28"/>
          <w:szCs w:val="28"/>
        </w:rPr>
        <w:t xml:space="preserve">Об утверждении </w:t>
      </w:r>
      <w:r w:rsidR="003367D3">
        <w:rPr>
          <w:color w:val="auto"/>
          <w:sz w:val="28"/>
          <w:szCs w:val="28"/>
        </w:rPr>
        <w:t>П</w:t>
      </w:r>
      <w:r w:rsidRPr="00D51748">
        <w:rPr>
          <w:color w:val="auto"/>
          <w:sz w:val="28"/>
          <w:szCs w:val="28"/>
        </w:rPr>
        <w:t>равил</w:t>
      </w:r>
    </w:p>
    <w:p w:rsidR="00222318" w:rsidRPr="00D51748" w:rsidRDefault="00222318" w:rsidP="00565844">
      <w:pPr>
        <w:pStyle w:val="Default"/>
        <w:tabs>
          <w:tab w:val="left" w:pos="2835"/>
        </w:tabs>
        <w:spacing w:line="288" w:lineRule="auto"/>
        <w:jc w:val="both"/>
        <w:rPr>
          <w:color w:val="auto"/>
          <w:sz w:val="28"/>
          <w:szCs w:val="28"/>
        </w:rPr>
      </w:pPr>
      <w:r w:rsidRPr="00D51748">
        <w:rPr>
          <w:color w:val="auto"/>
          <w:sz w:val="28"/>
          <w:szCs w:val="28"/>
        </w:rPr>
        <w:t xml:space="preserve">исчисления денежного </w:t>
      </w:r>
    </w:p>
    <w:p w:rsidR="00222318" w:rsidRPr="00D51748" w:rsidRDefault="00222318" w:rsidP="00565844">
      <w:pPr>
        <w:pStyle w:val="Default"/>
        <w:tabs>
          <w:tab w:val="left" w:pos="2835"/>
        </w:tabs>
        <w:spacing w:line="288" w:lineRule="auto"/>
        <w:jc w:val="both"/>
        <w:rPr>
          <w:color w:val="auto"/>
          <w:sz w:val="28"/>
          <w:szCs w:val="28"/>
        </w:rPr>
      </w:pPr>
      <w:r w:rsidRPr="00D51748">
        <w:rPr>
          <w:color w:val="auto"/>
          <w:sz w:val="28"/>
          <w:szCs w:val="28"/>
        </w:rPr>
        <w:t>содержания государственных</w:t>
      </w:r>
    </w:p>
    <w:p w:rsidR="00222318" w:rsidRPr="00D51748" w:rsidRDefault="00222318" w:rsidP="00565844">
      <w:pPr>
        <w:pStyle w:val="Default"/>
        <w:tabs>
          <w:tab w:val="left" w:pos="2835"/>
        </w:tabs>
        <w:spacing w:line="288" w:lineRule="auto"/>
        <w:jc w:val="both"/>
        <w:rPr>
          <w:color w:val="auto"/>
          <w:sz w:val="28"/>
          <w:szCs w:val="28"/>
        </w:rPr>
      </w:pPr>
      <w:r w:rsidRPr="00D51748">
        <w:rPr>
          <w:color w:val="auto"/>
          <w:sz w:val="28"/>
          <w:szCs w:val="28"/>
        </w:rPr>
        <w:t xml:space="preserve">гражданских служащих </w:t>
      </w:r>
    </w:p>
    <w:p w:rsidR="00222318" w:rsidRPr="00D51748" w:rsidRDefault="00222318" w:rsidP="00565844">
      <w:pPr>
        <w:pStyle w:val="Default"/>
        <w:tabs>
          <w:tab w:val="left" w:pos="2835"/>
        </w:tabs>
        <w:spacing w:line="288" w:lineRule="auto"/>
        <w:jc w:val="both"/>
        <w:rPr>
          <w:color w:val="auto"/>
          <w:sz w:val="28"/>
          <w:szCs w:val="28"/>
        </w:rPr>
      </w:pPr>
      <w:r w:rsidRPr="00D51748">
        <w:rPr>
          <w:color w:val="auto"/>
          <w:sz w:val="28"/>
          <w:szCs w:val="28"/>
        </w:rPr>
        <w:t xml:space="preserve">Республики Татарстан </w:t>
      </w:r>
    </w:p>
    <w:p w:rsidR="00930701" w:rsidRPr="00D51748" w:rsidRDefault="00930701" w:rsidP="00565844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0701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83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C7B7C" w:rsidRPr="002D6838">
        <w:rPr>
          <w:rFonts w:ascii="Times New Roman" w:hAnsi="Times New Roman" w:cs="Times New Roman"/>
          <w:sz w:val="28"/>
          <w:szCs w:val="28"/>
        </w:rPr>
        <w:t>Федераль</w:t>
      </w:r>
      <w:r w:rsidR="00DD1D3A" w:rsidRPr="002D6838">
        <w:rPr>
          <w:rFonts w:ascii="Times New Roman" w:hAnsi="Times New Roman" w:cs="Times New Roman"/>
          <w:sz w:val="28"/>
          <w:szCs w:val="28"/>
        </w:rPr>
        <w:t>ным законом от 27 июля 2004 года № 79-ФЗ «О государственной гражданской службе Российской Федерации»</w:t>
      </w:r>
      <w:r w:rsidR="002C7B7C" w:rsidRPr="002D6838">
        <w:rPr>
          <w:rFonts w:ascii="Times New Roman" w:hAnsi="Times New Roman" w:cs="Times New Roman"/>
          <w:sz w:val="28"/>
          <w:szCs w:val="28"/>
        </w:rPr>
        <w:t xml:space="preserve"> </w:t>
      </w:r>
      <w:r w:rsidR="00DD1D3A" w:rsidRPr="002D6838">
        <w:rPr>
          <w:rFonts w:ascii="Times New Roman" w:hAnsi="Times New Roman" w:cs="Times New Roman"/>
          <w:sz w:val="28"/>
          <w:szCs w:val="28"/>
        </w:rPr>
        <w:t xml:space="preserve">и </w:t>
      </w:r>
      <w:hyperlink r:id="rId5" w:history="1">
        <w:r w:rsidRPr="002D683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D6838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2C7B7C" w:rsidRPr="002D6838">
        <w:rPr>
          <w:rFonts w:ascii="Times New Roman" w:hAnsi="Times New Roman" w:cs="Times New Roman"/>
          <w:sz w:val="28"/>
          <w:szCs w:val="28"/>
        </w:rPr>
        <w:t xml:space="preserve">от </w:t>
      </w:r>
      <w:r w:rsidR="00DD1D3A" w:rsidRPr="002D6838">
        <w:rPr>
          <w:rFonts w:ascii="Times New Roman" w:hAnsi="Times New Roman" w:cs="Times New Roman"/>
          <w:sz w:val="28"/>
          <w:szCs w:val="28"/>
        </w:rPr>
        <w:t xml:space="preserve">16 января 2003 года № 3-ЗРТ </w:t>
      </w:r>
      <w:r w:rsidR="00A1629B" w:rsidRPr="002D6838">
        <w:rPr>
          <w:rFonts w:ascii="Times New Roman" w:hAnsi="Times New Roman" w:cs="Times New Roman"/>
          <w:sz w:val="28"/>
          <w:szCs w:val="28"/>
        </w:rPr>
        <w:t>«</w:t>
      </w:r>
      <w:r w:rsidRPr="002D6838">
        <w:rPr>
          <w:rFonts w:ascii="Times New Roman" w:hAnsi="Times New Roman" w:cs="Times New Roman"/>
          <w:sz w:val="28"/>
          <w:szCs w:val="28"/>
        </w:rPr>
        <w:t>О государственной гражданск</w:t>
      </w:r>
      <w:r w:rsidR="006E4A09" w:rsidRPr="002D6838">
        <w:rPr>
          <w:rFonts w:ascii="Times New Roman" w:hAnsi="Times New Roman" w:cs="Times New Roman"/>
          <w:sz w:val="28"/>
          <w:szCs w:val="28"/>
        </w:rPr>
        <w:t>ой службе Республики Татарстан</w:t>
      </w:r>
      <w:r w:rsidR="00A1629B" w:rsidRPr="002D6838">
        <w:rPr>
          <w:rFonts w:ascii="Times New Roman" w:hAnsi="Times New Roman" w:cs="Times New Roman"/>
          <w:sz w:val="28"/>
          <w:szCs w:val="28"/>
        </w:rPr>
        <w:t>»</w:t>
      </w:r>
      <w:r w:rsidR="006E4A09" w:rsidRPr="002D6838">
        <w:rPr>
          <w:rFonts w:ascii="Times New Roman" w:hAnsi="Times New Roman" w:cs="Times New Roman"/>
          <w:sz w:val="28"/>
          <w:szCs w:val="28"/>
        </w:rPr>
        <w:t xml:space="preserve">, </w:t>
      </w:r>
      <w:r w:rsidRPr="002D6838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222318" w:rsidRPr="002D6838">
        <w:rPr>
          <w:rFonts w:ascii="Times New Roman" w:hAnsi="Times New Roman" w:cs="Times New Roman"/>
          <w:sz w:val="28"/>
          <w:szCs w:val="28"/>
        </w:rPr>
        <w:t>исчисления денежного содержания государственных гражданских служащих Республики Татарстан</w:t>
      </w:r>
      <w:r w:rsidRPr="002D6838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930701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364E" w:rsidRPr="002D6838" w:rsidRDefault="00930701" w:rsidP="002D6838">
      <w:pPr>
        <w:pStyle w:val="ConsPlusNormal"/>
        <w:numPr>
          <w:ilvl w:val="0"/>
          <w:numId w:val="1"/>
        </w:numPr>
        <w:suppressAutoHyphens/>
        <w:adjustRightInd w:val="0"/>
        <w:spacing w:line="28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6838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37" w:history="1">
        <w:r w:rsidRPr="002D6838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2D6838">
        <w:rPr>
          <w:rFonts w:ascii="Times New Roman" w:hAnsi="Times New Roman" w:cs="Times New Roman"/>
          <w:sz w:val="28"/>
          <w:szCs w:val="28"/>
        </w:rPr>
        <w:t xml:space="preserve"> исчисления денежного содержания государственных гражданских служащих</w:t>
      </w:r>
      <w:r w:rsidR="00222318" w:rsidRPr="002D683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2D6838">
        <w:rPr>
          <w:rFonts w:ascii="Times New Roman" w:hAnsi="Times New Roman" w:cs="Times New Roman"/>
          <w:sz w:val="28"/>
          <w:szCs w:val="28"/>
        </w:rPr>
        <w:t>.</w:t>
      </w:r>
    </w:p>
    <w:p w:rsidR="00A1629B" w:rsidRPr="002D6838" w:rsidRDefault="00571270" w:rsidP="002D6838">
      <w:pPr>
        <w:pStyle w:val="ConsPlusNormal"/>
        <w:numPr>
          <w:ilvl w:val="0"/>
          <w:numId w:val="1"/>
        </w:numPr>
        <w:suppressAutoHyphens/>
        <w:adjustRightInd w:val="0"/>
        <w:spacing w:line="288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D6838">
        <w:rPr>
          <w:rFonts w:ascii="Times New Roman" w:hAnsi="Times New Roman" w:cs="Times New Roman"/>
          <w:sz w:val="28"/>
          <w:szCs w:val="28"/>
        </w:rPr>
        <w:t>Кабинету Министров Республики Татарстан</w:t>
      </w:r>
      <w:r w:rsidR="00A1629B" w:rsidRPr="002D6838">
        <w:rPr>
          <w:rFonts w:ascii="Times New Roman" w:hAnsi="Times New Roman" w:cs="Times New Roman"/>
          <w:sz w:val="28"/>
          <w:szCs w:val="28"/>
        </w:rPr>
        <w:t>:</w:t>
      </w:r>
    </w:p>
    <w:p w:rsidR="00A1629B" w:rsidRPr="002D6838" w:rsidRDefault="00A1629B" w:rsidP="002D6838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D68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обеспечить </w:t>
      </w:r>
      <w:r w:rsidR="00323274" w:rsidRPr="002D6838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Pr="002D6838">
        <w:rPr>
          <w:rFonts w:ascii="Times New Roman" w:eastAsiaTheme="minorHAnsi" w:hAnsi="Times New Roman" w:cs="Times New Roman"/>
          <w:sz w:val="28"/>
          <w:szCs w:val="28"/>
          <w:lang w:eastAsia="en-US"/>
        </w:rPr>
        <w:t>финансирование расходов, связанных с реализацией настоящего Указа;</w:t>
      </w:r>
    </w:p>
    <w:p w:rsidR="00364711" w:rsidRPr="002D6838" w:rsidRDefault="00565844" w:rsidP="002D6838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838">
        <w:rPr>
          <w:rFonts w:ascii="Times New Roman" w:hAnsi="Times New Roman" w:cs="Times New Roman"/>
          <w:sz w:val="28"/>
          <w:szCs w:val="28"/>
        </w:rPr>
        <w:t>п</w:t>
      </w:r>
      <w:r w:rsidR="00323274" w:rsidRPr="002D6838">
        <w:rPr>
          <w:rFonts w:ascii="Times New Roman" w:hAnsi="Times New Roman" w:cs="Times New Roman"/>
          <w:sz w:val="28"/>
          <w:szCs w:val="28"/>
        </w:rPr>
        <w:t>ринят</w:t>
      </w:r>
      <w:r w:rsidR="009D027B" w:rsidRPr="002D6838">
        <w:rPr>
          <w:rFonts w:ascii="Times New Roman" w:hAnsi="Times New Roman" w:cs="Times New Roman"/>
          <w:sz w:val="28"/>
          <w:szCs w:val="28"/>
        </w:rPr>
        <w:t>ь иные решения, обеспечивающие</w:t>
      </w:r>
      <w:r w:rsidR="00323274" w:rsidRPr="002D6838">
        <w:rPr>
          <w:rFonts w:ascii="Times New Roman" w:hAnsi="Times New Roman" w:cs="Times New Roman"/>
          <w:sz w:val="28"/>
          <w:szCs w:val="28"/>
        </w:rPr>
        <w:t xml:space="preserve"> реализацию</w:t>
      </w:r>
      <w:r w:rsidR="00393B05" w:rsidRPr="002D6838">
        <w:rPr>
          <w:rFonts w:ascii="Times New Roman" w:hAnsi="Times New Roman" w:cs="Times New Roman"/>
          <w:sz w:val="28"/>
          <w:szCs w:val="28"/>
        </w:rPr>
        <w:t xml:space="preserve"> настоящего Указа</w:t>
      </w:r>
      <w:r w:rsidR="00323274" w:rsidRPr="002D6838">
        <w:rPr>
          <w:rFonts w:ascii="Times New Roman" w:hAnsi="Times New Roman" w:cs="Times New Roman"/>
          <w:sz w:val="28"/>
          <w:szCs w:val="28"/>
        </w:rPr>
        <w:t>.</w:t>
      </w:r>
    </w:p>
    <w:p w:rsidR="00222318" w:rsidRPr="002D6838" w:rsidRDefault="00364711" w:rsidP="002D6838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D6838">
        <w:rPr>
          <w:rFonts w:ascii="Times New Roman" w:eastAsia="Times New Roman" w:hAnsi="Times New Roman" w:cs="Times New Roman"/>
          <w:sz w:val="28"/>
          <w:szCs w:val="28"/>
        </w:rPr>
        <w:t xml:space="preserve">3.   </w:t>
      </w:r>
      <w:r w:rsidR="003367D3">
        <w:rPr>
          <w:rFonts w:ascii="Times New Roman" w:eastAsia="Times New Roman" w:hAnsi="Times New Roman" w:cs="Times New Roman"/>
          <w:sz w:val="28"/>
          <w:szCs w:val="28"/>
        </w:rPr>
        <w:t>Установить, что Правила, утвержденные настоящим Указом, применяются при исчислении денежного содержания</w:t>
      </w:r>
      <w:r w:rsidR="003367D3" w:rsidRPr="003367D3">
        <w:rPr>
          <w:rFonts w:ascii="Times New Roman" w:hAnsi="Times New Roman" w:cs="Times New Roman"/>
          <w:sz w:val="28"/>
          <w:szCs w:val="28"/>
        </w:rPr>
        <w:t xml:space="preserve"> </w:t>
      </w:r>
      <w:r w:rsidR="003367D3" w:rsidRPr="002D6838">
        <w:rPr>
          <w:rFonts w:ascii="Times New Roman" w:hAnsi="Times New Roman" w:cs="Times New Roman"/>
          <w:sz w:val="28"/>
          <w:szCs w:val="28"/>
        </w:rPr>
        <w:t>государственных гражданских служащих Республики Татарстан</w:t>
      </w:r>
      <w:r w:rsidR="003367D3">
        <w:rPr>
          <w:rFonts w:ascii="Times New Roman" w:hAnsi="Times New Roman" w:cs="Times New Roman"/>
          <w:sz w:val="28"/>
          <w:szCs w:val="28"/>
        </w:rPr>
        <w:t>,</w:t>
      </w:r>
      <w:r w:rsidR="003367D3">
        <w:rPr>
          <w:rFonts w:ascii="Times New Roman" w:eastAsia="Times New Roman" w:hAnsi="Times New Roman" w:cs="Times New Roman"/>
          <w:sz w:val="28"/>
          <w:szCs w:val="28"/>
        </w:rPr>
        <w:t xml:space="preserve"> начиная с 2022 года</w:t>
      </w:r>
      <w:r w:rsidRPr="002D683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22318" w:rsidRPr="002D6838" w:rsidRDefault="00222318" w:rsidP="002D6838">
      <w:pPr>
        <w:pStyle w:val="a5"/>
        <w:suppressAutoHyphens/>
        <w:spacing w:line="288" w:lineRule="auto"/>
        <w:ind w:right="0"/>
        <w:jc w:val="both"/>
        <w:rPr>
          <w:b w:val="0"/>
          <w:bCs/>
          <w:sz w:val="28"/>
          <w:szCs w:val="28"/>
        </w:rPr>
      </w:pPr>
    </w:p>
    <w:p w:rsidR="00222318" w:rsidRPr="002D6838" w:rsidRDefault="00222318" w:rsidP="002D6838">
      <w:pPr>
        <w:pStyle w:val="a5"/>
        <w:suppressAutoHyphens/>
        <w:spacing w:line="288" w:lineRule="auto"/>
        <w:ind w:right="0"/>
        <w:jc w:val="both"/>
        <w:rPr>
          <w:bCs/>
          <w:sz w:val="28"/>
          <w:szCs w:val="28"/>
        </w:rPr>
      </w:pPr>
    </w:p>
    <w:p w:rsidR="00222318" w:rsidRPr="002D6838" w:rsidRDefault="00222318" w:rsidP="002D6838">
      <w:pPr>
        <w:pStyle w:val="a5"/>
        <w:suppressAutoHyphens/>
        <w:spacing w:line="288" w:lineRule="auto"/>
        <w:ind w:right="0"/>
        <w:jc w:val="both"/>
        <w:rPr>
          <w:b w:val="0"/>
          <w:bCs/>
          <w:sz w:val="28"/>
          <w:szCs w:val="28"/>
        </w:rPr>
      </w:pPr>
      <w:r w:rsidRPr="002D6838">
        <w:rPr>
          <w:b w:val="0"/>
          <w:bCs/>
          <w:sz w:val="28"/>
          <w:szCs w:val="28"/>
        </w:rPr>
        <w:t>Президент</w:t>
      </w:r>
    </w:p>
    <w:p w:rsidR="00222318" w:rsidRPr="002D6838" w:rsidRDefault="00222318" w:rsidP="002D6838">
      <w:pPr>
        <w:pStyle w:val="a5"/>
        <w:suppressAutoHyphens/>
        <w:spacing w:line="288" w:lineRule="auto"/>
        <w:ind w:right="0"/>
        <w:jc w:val="both"/>
        <w:rPr>
          <w:b w:val="0"/>
          <w:bCs/>
          <w:sz w:val="28"/>
          <w:szCs w:val="28"/>
        </w:rPr>
      </w:pPr>
      <w:r w:rsidRPr="002D6838">
        <w:rPr>
          <w:b w:val="0"/>
          <w:bCs/>
          <w:sz w:val="28"/>
          <w:szCs w:val="28"/>
        </w:rPr>
        <w:t>Республики</w:t>
      </w:r>
      <w:r w:rsidR="002D6838">
        <w:rPr>
          <w:b w:val="0"/>
          <w:bCs/>
          <w:sz w:val="28"/>
          <w:szCs w:val="28"/>
        </w:rPr>
        <w:t xml:space="preserve"> Татарстан                                                                       </w:t>
      </w:r>
      <w:r w:rsidRPr="002D6838">
        <w:rPr>
          <w:b w:val="0"/>
          <w:bCs/>
          <w:sz w:val="28"/>
          <w:szCs w:val="28"/>
        </w:rPr>
        <w:t xml:space="preserve">     Р.Н.</w:t>
      </w:r>
      <w:r w:rsidR="00913BBE" w:rsidRPr="002D6838">
        <w:rPr>
          <w:b w:val="0"/>
          <w:bCs/>
          <w:sz w:val="28"/>
          <w:szCs w:val="28"/>
        </w:rPr>
        <w:t xml:space="preserve"> </w:t>
      </w:r>
      <w:proofErr w:type="spellStart"/>
      <w:r w:rsidRPr="002D6838">
        <w:rPr>
          <w:b w:val="0"/>
          <w:bCs/>
          <w:sz w:val="28"/>
          <w:szCs w:val="28"/>
        </w:rPr>
        <w:t>Минниханов</w:t>
      </w:r>
      <w:proofErr w:type="spellEnd"/>
    </w:p>
    <w:p w:rsidR="00222318" w:rsidRPr="002D6838" w:rsidRDefault="00222318" w:rsidP="002D6838">
      <w:pPr>
        <w:pStyle w:val="a5"/>
        <w:suppressAutoHyphens/>
        <w:spacing w:line="288" w:lineRule="auto"/>
        <w:ind w:right="0"/>
        <w:rPr>
          <w:b w:val="0"/>
          <w:bCs/>
          <w:sz w:val="28"/>
          <w:szCs w:val="28"/>
        </w:rPr>
      </w:pPr>
    </w:p>
    <w:p w:rsidR="00930701" w:rsidRPr="002D6838" w:rsidRDefault="00222318" w:rsidP="002D6838">
      <w:pPr>
        <w:suppressAutoHyphens/>
        <w:spacing w:after="0" w:line="28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D6838">
        <w:rPr>
          <w:rFonts w:ascii="Times New Roman" w:hAnsi="Times New Roman" w:cs="Times New Roman"/>
          <w:sz w:val="28"/>
          <w:szCs w:val="28"/>
        </w:rPr>
        <w:br w:type="page"/>
      </w:r>
      <w:r w:rsidR="00930701" w:rsidRPr="002D6838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930701" w:rsidRPr="002D6838" w:rsidRDefault="00222318" w:rsidP="002D6838">
      <w:pPr>
        <w:pStyle w:val="ConsPlusNormal"/>
        <w:suppressAutoHyphens/>
        <w:spacing w:line="28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D6838">
        <w:rPr>
          <w:rFonts w:ascii="Times New Roman" w:hAnsi="Times New Roman" w:cs="Times New Roman"/>
          <w:sz w:val="28"/>
          <w:szCs w:val="28"/>
        </w:rPr>
        <w:t>Указом Президента</w:t>
      </w:r>
    </w:p>
    <w:p w:rsidR="00222318" w:rsidRPr="002D6838" w:rsidRDefault="00222318" w:rsidP="002D6838">
      <w:pPr>
        <w:pStyle w:val="ConsPlusNormal"/>
        <w:suppressAutoHyphens/>
        <w:spacing w:line="28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D683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30701" w:rsidRPr="002D6838" w:rsidRDefault="00930701" w:rsidP="002D6838">
      <w:pPr>
        <w:pStyle w:val="ConsPlusNormal"/>
        <w:suppressAutoHyphens/>
        <w:spacing w:line="28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D6838">
        <w:rPr>
          <w:rFonts w:ascii="Times New Roman" w:hAnsi="Times New Roman" w:cs="Times New Roman"/>
          <w:sz w:val="28"/>
          <w:szCs w:val="28"/>
        </w:rPr>
        <w:t xml:space="preserve">от </w:t>
      </w:r>
      <w:r w:rsidR="00222318" w:rsidRPr="002D6838">
        <w:rPr>
          <w:rFonts w:ascii="Times New Roman" w:hAnsi="Times New Roman" w:cs="Times New Roman"/>
          <w:sz w:val="28"/>
          <w:szCs w:val="28"/>
        </w:rPr>
        <w:t>_______</w:t>
      </w:r>
      <w:r w:rsidRPr="002D6838">
        <w:rPr>
          <w:rFonts w:ascii="Times New Roman" w:hAnsi="Times New Roman" w:cs="Times New Roman"/>
          <w:sz w:val="28"/>
          <w:szCs w:val="28"/>
        </w:rPr>
        <w:t xml:space="preserve"> 20</w:t>
      </w:r>
      <w:r w:rsidR="00D51748" w:rsidRPr="002D6838">
        <w:rPr>
          <w:rFonts w:ascii="Times New Roman" w:hAnsi="Times New Roman" w:cs="Times New Roman"/>
          <w:sz w:val="28"/>
          <w:szCs w:val="28"/>
        </w:rPr>
        <w:t>__</w:t>
      </w:r>
      <w:r w:rsidRPr="002D6838">
        <w:rPr>
          <w:rFonts w:ascii="Times New Roman" w:hAnsi="Times New Roman" w:cs="Times New Roman"/>
          <w:sz w:val="28"/>
          <w:szCs w:val="28"/>
        </w:rPr>
        <w:t xml:space="preserve"> г. </w:t>
      </w:r>
      <w:r w:rsidR="00222318" w:rsidRPr="002D6838">
        <w:rPr>
          <w:rFonts w:ascii="Times New Roman" w:hAnsi="Times New Roman" w:cs="Times New Roman"/>
          <w:sz w:val="28"/>
          <w:szCs w:val="28"/>
        </w:rPr>
        <w:t>№</w:t>
      </w:r>
      <w:r w:rsidRPr="002D6838">
        <w:rPr>
          <w:rFonts w:ascii="Times New Roman" w:hAnsi="Times New Roman" w:cs="Times New Roman"/>
          <w:sz w:val="28"/>
          <w:szCs w:val="28"/>
        </w:rPr>
        <w:t xml:space="preserve"> </w:t>
      </w:r>
      <w:r w:rsidR="00222318" w:rsidRPr="002D6838">
        <w:rPr>
          <w:rFonts w:ascii="Times New Roman" w:hAnsi="Times New Roman" w:cs="Times New Roman"/>
          <w:sz w:val="28"/>
          <w:szCs w:val="28"/>
        </w:rPr>
        <w:t>_____</w:t>
      </w:r>
    </w:p>
    <w:p w:rsidR="00930701" w:rsidRPr="002D6838" w:rsidRDefault="00930701" w:rsidP="002D6838">
      <w:pPr>
        <w:pStyle w:val="ConsPlusNormal"/>
        <w:suppressAutoHyphens/>
        <w:spacing w:line="288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0701" w:rsidRPr="002D6838" w:rsidRDefault="003367D3" w:rsidP="002D6838">
      <w:pPr>
        <w:pStyle w:val="ConsPlusTitle"/>
        <w:suppressAutoHyphens/>
        <w:spacing w:line="288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7"/>
      <w:bookmarkEnd w:id="1"/>
      <w:r>
        <w:rPr>
          <w:rFonts w:ascii="Times New Roman" w:hAnsi="Times New Roman" w:cs="Times New Roman"/>
          <w:b w:val="0"/>
          <w:sz w:val="28"/>
          <w:szCs w:val="28"/>
        </w:rPr>
        <w:t>ПРАВИЛА</w:t>
      </w:r>
    </w:p>
    <w:p w:rsidR="0024364E" w:rsidRPr="002D6838" w:rsidRDefault="00222318" w:rsidP="002D6838">
      <w:pPr>
        <w:pStyle w:val="ConsPlusTitle"/>
        <w:suppressAutoHyphens/>
        <w:spacing w:line="288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D6838">
        <w:rPr>
          <w:rFonts w:ascii="Times New Roman" w:hAnsi="Times New Roman" w:cs="Times New Roman"/>
          <w:b w:val="0"/>
          <w:sz w:val="28"/>
          <w:szCs w:val="28"/>
        </w:rPr>
        <w:t xml:space="preserve">исчисления денежного содержания </w:t>
      </w:r>
    </w:p>
    <w:p w:rsidR="00930701" w:rsidRPr="002D6838" w:rsidRDefault="00222318" w:rsidP="002D6838">
      <w:pPr>
        <w:pStyle w:val="ConsPlusTitle"/>
        <w:suppressAutoHyphens/>
        <w:spacing w:line="288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D6838">
        <w:rPr>
          <w:rFonts w:ascii="Times New Roman" w:hAnsi="Times New Roman" w:cs="Times New Roman"/>
          <w:b w:val="0"/>
          <w:sz w:val="28"/>
          <w:szCs w:val="28"/>
        </w:rPr>
        <w:t>государственных</w:t>
      </w:r>
      <w:r w:rsidR="0024364E" w:rsidRPr="002D683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6838">
        <w:rPr>
          <w:rFonts w:ascii="Times New Roman" w:hAnsi="Times New Roman" w:cs="Times New Roman"/>
          <w:b w:val="0"/>
          <w:sz w:val="28"/>
          <w:szCs w:val="28"/>
        </w:rPr>
        <w:t>гражданских служащих Республики Татарстан</w:t>
      </w:r>
    </w:p>
    <w:p w:rsidR="00930701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0701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1"/>
      <w:bookmarkEnd w:id="2"/>
      <w:r w:rsidRPr="002D6838">
        <w:rPr>
          <w:rFonts w:ascii="Times New Roman" w:hAnsi="Times New Roman" w:cs="Times New Roman"/>
          <w:sz w:val="28"/>
          <w:szCs w:val="28"/>
        </w:rPr>
        <w:t>1. Настоящие Правила определяют порядок исчисления денежного содержания государственного гражданского служащего</w:t>
      </w:r>
      <w:r w:rsidR="00222318" w:rsidRPr="002D683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2D6838">
        <w:rPr>
          <w:rFonts w:ascii="Times New Roman" w:hAnsi="Times New Roman" w:cs="Times New Roman"/>
          <w:sz w:val="28"/>
          <w:szCs w:val="28"/>
        </w:rPr>
        <w:t xml:space="preserve"> (далее соответственно - гражданский служащий, денежное содержание) в следующих случаях:</w:t>
      </w:r>
    </w:p>
    <w:p w:rsidR="00930701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2"/>
      <w:bookmarkEnd w:id="3"/>
      <w:r w:rsidRPr="002D6838">
        <w:rPr>
          <w:rFonts w:ascii="Times New Roman" w:hAnsi="Times New Roman" w:cs="Times New Roman"/>
          <w:sz w:val="28"/>
          <w:szCs w:val="28"/>
        </w:rPr>
        <w:t>а) сохранение денежного содержания:</w:t>
      </w:r>
    </w:p>
    <w:p w:rsidR="00930701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838">
        <w:rPr>
          <w:rFonts w:ascii="Times New Roman" w:hAnsi="Times New Roman" w:cs="Times New Roman"/>
          <w:sz w:val="28"/>
          <w:szCs w:val="28"/>
        </w:rPr>
        <w:t>на период нахождения в ежегодном оплачиваемом отпуске;</w:t>
      </w:r>
    </w:p>
    <w:p w:rsidR="00930701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838">
        <w:rPr>
          <w:rFonts w:ascii="Times New Roman" w:hAnsi="Times New Roman" w:cs="Times New Roman"/>
          <w:sz w:val="28"/>
          <w:szCs w:val="28"/>
        </w:rPr>
        <w:t xml:space="preserve">на период получения дополнительного профессионального образования (профессиональной переподготовки, повышения квалификации), а также </w:t>
      </w:r>
      <w:r w:rsidR="00913BBE" w:rsidRPr="002D6838">
        <w:rPr>
          <w:rFonts w:ascii="Times New Roman" w:hAnsi="Times New Roman" w:cs="Times New Roman"/>
          <w:sz w:val="28"/>
          <w:szCs w:val="28"/>
        </w:rPr>
        <w:t>прохождения иных мероприятий по профессиональному развитию</w:t>
      </w:r>
      <w:r w:rsidRPr="002D6838">
        <w:rPr>
          <w:rFonts w:ascii="Times New Roman" w:hAnsi="Times New Roman" w:cs="Times New Roman"/>
          <w:sz w:val="28"/>
          <w:szCs w:val="28"/>
        </w:rPr>
        <w:t>;</w:t>
      </w:r>
    </w:p>
    <w:p w:rsidR="00930701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838">
        <w:rPr>
          <w:rFonts w:ascii="Times New Roman" w:hAnsi="Times New Roman" w:cs="Times New Roman"/>
          <w:sz w:val="28"/>
          <w:szCs w:val="28"/>
        </w:rPr>
        <w:t>на период нахождения в служебной командировке;</w:t>
      </w:r>
    </w:p>
    <w:p w:rsidR="00930701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838">
        <w:rPr>
          <w:rFonts w:ascii="Times New Roman" w:hAnsi="Times New Roman" w:cs="Times New Roman"/>
          <w:sz w:val="28"/>
          <w:szCs w:val="28"/>
        </w:rPr>
        <w:t xml:space="preserve">на период отстранения от замещаемой должности государственной гражданской службы </w:t>
      </w:r>
      <w:r w:rsidR="00A1629B" w:rsidRPr="002D6838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2D6838">
        <w:rPr>
          <w:rFonts w:ascii="Times New Roman" w:hAnsi="Times New Roman" w:cs="Times New Roman"/>
          <w:sz w:val="28"/>
          <w:szCs w:val="28"/>
        </w:rPr>
        <w:t xml:space="preserve">(далее - гражданская служба) (недопущения к исполнению должностных обязанностей) по основаниям, предусмотренным </w:t>
      </w:r>
      <w:hyperlink r:id="rId6" w:history="1">
        <w:r w:rsidRPr="002D6838">
          <w:rPr>
            <w:rFonts w:ascii="Times New Roman" w:hAnsi="Times New Roman" w:cs="Times New Roman"/>
            <w:sz w:val="28"/>
            <w:szCs w:val="28"/>
          </w:rPr>
          <w:t>частью 2 статьи 32</w:t>
        </w:r>
      </w:hyperlink>
      <w:r w:rsidRPr="002D683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A1629B" w:rsidRPr="002D6838">
        <w:rPr>
          <w:rFonts w:ascii="Times New Roman" w:hAnsi="Times New Roman" w:cs="Times New Roman"/>
          <w:sz w:val="28"/>
          <w:szCs w:val="28"/>
        </w:rPr>
        <w:t>«</w:t>
      </w:r>
      <w:r w:rsidRPr="002D6838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A1629B" w:rsidRPr="002D6838">
        <w:rPr>
          <w:rFonts w:ascii="Times New Roman" w:hAnsi="Times New Roman" w:cs="Times New Roman"/>
          <w:sz w:val="28"/>
          <w:szCs w:val="28"/>
        </w:rPr>
        <w:t>»</w:t>
      </w:r>
      <w:r w:rsidRPr="002D6838">
        <w:rPr>
          <w:rFonts w:ascii="Times New Roman" w:hAnsi="Times New Roman" w:cs="Times New Roman"/>
          <w:sz w:val="28"/>
          <w:szCs w:val="28"/>
        </w:rPr>
        <w:t xml:space="preserve"> (далее - Федеральный закон);</w:t>
      </w:r>
    </w:p>
    <w:p w:rsidR="00930701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838">
        <w:rPr>
          <w:rFonts w:ascii="Times New Roman" w:hAnsi="Times New Roman" w:cs="Times New Roman"/>
          <w:sz w:val="28"/>
          <w:szCs w:val="28"/>
        </w:rPr>
        <w:t>б) выплата:</w:t>
      </w:r>
    </w:p>
    <w:p w:rsidR="00930701" w:rsidRPr="002D6838" w:rsidRDefault="00930701" w:rsidP="002D6838">
      <w:pPr>
        <w:suppressAutoHyphens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P48"/>
      <w:bookmarkEnd w:id="4"/>
      <w:r w:rsidRPr="002D6838">
        <w:rPr>
          <w:rFonts w:ascii="Times New Roman" w:eastAsia="Times New Roman" w:hAnsi="Times New Roman" w:cs="Times New Roman"/>
          <w:sz w:val="28"/>
          <w:szCs w:val="28"/>
        </w:rPr>
        <w:t xml:space="preserve">денежной компенсации части ежегодного оплачиваемого отпуска, превышающей 28 календарных дней, или любого количества дней из этой части </w:t>
      </w:r>
      <w:r w:rsidR="00DD1D3A" w:rsidRPr="002D6838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7" w:history="1">
        <w:r w:rsidR="00DD1D3A" w:rsidRPr="002D6838">
          <w:rPr>
            <w:rFonts w:ascii="Times New Roman" w:eastAsia="Times New Roman" w:hAnsi="Times New Roman" w:cs="Times New Roman"/>
            <w:sz w:val="28"/>
            <w:szCs w:val="28"/>
          </w:rPr>
          <w:t>часть 9</w:t>
        </w:r>
        <w:r w:rsidR="00DD1D3A" w:rsidRPr="002D6838">
          <w:rPr>
            <w:rFonts w:ascii="Times New Roman" w:eastAsia="Times New Roman" w:hAnsi="Times New Roman" w:cs="Times New Roman"/>
            <w:sz w:val="28"/>
            <w:szCs w:val="28"/>
            <w:vertAlign w:val="superscript"/>
          </w:rPr>
          <w:t>3</w:t>
        </w:r>
        <w:r w:rsidR="00DD1D3A" w:rsidRPr="002D6838">
          <w:rPr>
            <w:rFonts w:ascii="Times New Roman" w:eastAsia="Times New Roman" w:hAnsi="Times New Roman" w:cs="Times New Roman"/>
            <w:sz w:val="28"/>
            <w:szCs w:val="28"/>
          </w:rPr>
          <w:t xml:space="preserve"> статьи 46</w:t>
        </w:r>
      </w:hyperlink>
      <w:r w:rsidR="00DD1D3A" w:rsidRPr="002D6838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закона)</w:t>
      </w:r>
      <w:r w:rsidRPr="002D683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30701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49"/>
      <w:bookmarkEnd w:id="5"/>
      <w:r w:rsidRPr="002D6838">
        <w:rPr>
          <w:rFonts w:ascii="Times New Roman" w:hAnsi="Times New Roman" w:cs="Times New Roman"/>
          <w:sz w:val="28"/>
          <w:szCs w:val="28"/>
        </w:rPr>
        <w:t>денежной компенсации за неиспользованные отпуска, выплачиваемой при прекращении или расторжении служебного контракта, освобождении от замещаемой должности гражданской службы и увольнении с гражданской службы (</w:t>
      </w:r>
      <w:hyperlink r:id="rId8" w:history="1">
        <w:r w:rsidRPr="002D6838">
          <w:rPr>
            <w:rFonts w:ascii="Times New Roman" w:hAnsi="Times New Roman" w:cs="Times New Roman"/>
            <w:sz w:val="28"/>
            <w:szCs w:val="28"/>
          </w:rPr>
          <w:t>часть 1</w:t>
        </w:r>
        <w:r w:rsidR="00DD1D3A" w:rsidRPr="002D6838">
          <w:rPr>
            <w:rFonts w:ascii="Times New Roman" w:hAnsi="Times New Roman" w:cs="Times New Roman"/>
            <w:sz w:val="28"/>
            <w:szCs w:val="28"/>
          </w:rPr>
          <w:t>3</w:t>
        </w:r>
        <w:r w:rsidRPr="002D6838">
          <w:rPr>
            <w:rFonts w:ascii="Times New Roman" w:hAnsi="Times New Roman" w:cs="Times New Roman"/>
            <w:sz w:val="28"/>
            <w:szCs w:val="28"/>
          </w:rPr>
          <w:t xml:space="preserve"> статьи </w:t>
        </w:r>
        <w:r w:rsidR="00DD1D3A" w:rsidRPr="002D6838">
          <w:rPr>
            <w:rFonts w:ascii="Times New Roman" w:hAnsi="Times New Roman" w:cs="Times New Roman"/>
            <w:sz w:val="28"/>
            <w:szCs w:val="28"/>
          </w:rPr>
          <w:t>46</w:t>
        </w:r>
      </w:hyperlink>
      <w:r w:rsidRPr="002D6838">
        <w:rPr>
          <w:rFonts w:ascii="Times New Roman" w:hAnsi="Times New Roman" w:cs="Times New Roman"/>
          <w:sz w:val="28"/>
          <w:szCs w:val="28"/>
        </w:rPr>
        <w:t xml:space="preserve"> </w:t>
      </w:r>
      <w:r w:rsidR="00DD1D3A" w:rsidRPr="002D6838">
        <w:rPr>
          <w:rFonts w:ascii="Times New Roman" w:hAnsi="Times New Roman" w:cs="Times New Roman"/>
          <w:sz w:val="28"/>
          <w:szCs w:val="28"/>
        </w:rPr>
        <w:t>Федерального з</w:t>
      </w:r>
      <w:r w:rsidRPr="002D6838">
        <w:rPr>
          <w:rFonts w:ascii="Times New Roman" w:hAnsi="Times New Roman" w:cs="Times New Roman"/>
          <w:sz w:val="28"/>
          <w:szCs w:val="28"/>
        </w:rPr>
        <w:t>акона);</w:t>
      </w:r>
    </w:p>
    <w:p w:rsidR="00930701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50"/>
      <w:bookmarkEnd w:id="6"/>
      <w:r w:rsidRPr="002D6838">
        <w:rPr>
          <w:rFonts w:ascii="Times New Roman" w:hAnsi="Times New Roman" w:cs="Times New Roman"/>
          <w:sz w:val="28"/>
          <w:szCs w:val="28"/>
        </w:rPr>
        <w:t xml:space="preserve">денежной компенсации в размере 4-месячного денежного содержания, выплачиваемой при расторжении служебного контракта по основаниям, предусмотренным </w:t>
      </w:r>
      <w:hyperlink r:id="rId9" w:history="1">
        <w:r w:rsidRPr="002D6838">
          <w:rPr>
            <w:rFonts w:ascii="Times New Roman" w:hAnsi="Times New Roman" w:cs="Times New Roman"/>
            <w:sz w:val="28"/>
            <w:szCs w:val="28"/>
          </w:rPr>
          <w:t>пунктами 8</w:t>
        </w:r>
        <w:r w:rsidRPr="002D6838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2D6838">
        <w:rPr>
          <w:rFonts w:ascii="Times New Roman" w:hAnsi="Times New Roman" w:cs="Times New Roman"/>
          <w:sz w:val="28"/>
          <w:szCs w:val="28"/>
        </w:rPr>
        <w:t xml:space="preserve"> - </w:t>
      </w:r>
      <w:hyperlink r:id="rId10" w:history="1">
        <w:r w:rsidRPr="002D6838">
          <w:rPr>
            <w:rFonts w:ascii="Times New Roman" w:hAnsi="Times New Roman" w:cs="Times New Roman"/>
            <w:sz w:val="28"/>
            <w:szCs w:val="28"/>
          </w:rPr>
          <w:t>8</w:t>
        </w:r>
        <w:r w:rsidRPr="002D6838">
          <w:rPr>
            <w:rFonts w:ascii="Times New Roman" w:hAnsi="Times New Roman" w:cs="Times New Roman"/>
            <w:sz w:val="28"/>
            <w:szCs w:val="28"/>
            <w:vertAlign w:val="superscript"/>
          </w:rPr>
          <w:t>3</w:t>
        </w:r>
        <w:r w:rsidRPr="002D6838">
          <w:rPr>
            <w:rFonts w:ascii="Times New Roman" w:hAnsi="Times New Roman" w:cs="Times New Roman"/>
            <w:sz w:val="28"/>
            <w:szCs w:val="28"/>
          </w:rPr>
          <w:t xml:space="preserve"> части 1 статьи 37</w:t>
        </w:r>
      </w:hyperlink>
      <w:r w:rsidRPr="002D683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772DB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D6838">
        <w:rPr>
          <w:rFonts w:ascii="Times New Roman" w:hAnsi="Times New Roman" w:cs="Times New Roman"/>
          <w:sz w:val="28"/>
          <w:szCs w:val="28"/>
        </w:rPr>
        <w:t>(</w:t>
      </w:r>
      <w:hyperlink r:id="rId11" w:history="1">
        <w:r w:rsidRPr="002D6838">
          <w:rPr>
            <w:rFonts w:ascii="Times New Roman" w:hAnsi="Times New Roman" w:cs="Times New Roman"/>
            <w:sz w:val="28"/>
            <w:szCs w:val="28"/>
          </w:rPr>
          <w:t>часть 3</w:t>
        </w:r>
        <w:r w:rsidRPr="002D6838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  <w:r w:rsidRPr="002D6838">
          <w:rPr>
            <w:rFonts w:ascii="Times New Roman" w:hAnsi="Times New Roman" w:cs="Times New Roman"/>
            <w:sz w:val="28"/>
            <w:szCs w:val="28"/>
          </w:rPr>
          <w:t xml:space="preserve"> статьи 37</w:t>
        </w:r>
      </w:hyperlink>
      <w:r w:rsidRPr="002D6838">
        <w:rPr>
          <w:rFonts w:ascii="Times New Roman" w:hAnsi="Times New Roman" w:cs="Times New Roman"/>
          <w:sz w:val="28"/>
          <w:szCs w:val="28"/>
        </w:rPr>
        <w:t xml:space="preserve"> Федерального закона);</w:t>
      </w:r>
    </w:p>
    <w:p w:rsidR="00930701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51"/>
      <w:bookmarkStart w:id="8" w:name="P52"/>
      <w:bookmarkEnd w:id="7"/>
      <w:bookmarkEnd w:id="8"/>
      <w:r w:rsidRPr="002D6838">
        <w:rPr>
          <w:rFonts w:ascii="Times New Roman" w:hAnsi="Times New Roman" w:cs="Times New Roman"/>
          <w:sz w:val="28"/>
          <w:szCs w:val="28"/>
        </w:rPr>
        <w:t xml:space="preserve">дополнительной денежной компенсации в размере сохраняемого денежного </w:t>
      </w:r>
      <w:r w:rsidRPr="002D6838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содержания, выплачиваемой при расторжении служебного контракта по основаниям, предусмотренным </w:t>
      </w:r>
      <w:hyperlink r:id="rId12" w:history="1">
        <w:r w:rsidRPr="002D6838">
          <w:rPr>
            <w:rFonts w:ascii="Times New Roman" w:hAnsi="Times New Roman" w:cs="Times New Roman"/>
            <w:sz w:val="28"/>
            <w:szCs w:val="28"/>
          </w:rPr>
          <w:t>пунктами 8</w:t>
        </w:r>
        <w:r w:rsidRPr="002D6838"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</w:hyperlink>
      <w:r w:rsidRPr="002D683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Pr="002D6838">
          <w:rPr>
            <w:rFonts w:ascii="Times New Roman" w:hAnsi="Times New Roman" w:cs="Times New Roman"/>
            <w:sz w:val="28"/>
            <w:szCs w:val="28"/>
          </w:rPr>
          <w:t>8</w:t>
        </w:r>
        <w:r w:rsidRPr="002D6838">
          <w:rPr>
            <w:rFonts w:ascii="Times New Roman" w:hAnsi="Times New Roman" w:cs="Times New Roman"/>
            <w:sz w:val="28"/>
            <w:szCs w:val="28"/>
            <w:vertAlign w:val="superscript"/>
          </w:rPr>
          <w:t>3</w:t>
        </w:r>
        <w:r w:rsidRPr="002D6838">
          <w:rPr>
            <w:rFonts w:ascii="Times New Roman" w:hAnsi="Times New Roman" w:cs="Times New Roman"/>
            <w:sz w:val="28"/>
            <w:szCs w:val="28"/>
          </w:rPr>
          <w:t xml:space="preserve"> части 1 статьи 37</w:t>
        </w:r>
      </w:hyperlink>
      <w:r w:rsidRPr="002D6838">
        <w:rPr>
          <w:rFonts w:ascii="Times New Roman" w:hAnsi="Times New Roman" w:cs="Times New Roman"/>
          <w:sz w:val="28"/>
          <w:szCs w:val="28"/>
        </w:rPr>
        <w:t xml:space="preserve"> Федерального закона, до истечения 2-месячного срока уведомления о предстоящем увольнении в связи с сокращением должности гражданской службы или упразднением государственного органа (</w:t>
      </w:r>
      <w:hyperlink r:id="rId14" w:history="1">
        <w:r w:rsidRPr="002D6838">
          <w:rPr>
            <w:rFonts w:ascii="Times New Roman" w:hAnsi="Times New Roman" w:cs="Times New Roman"/>
            <w:sz w:val="28"/>
            <w:szCs w:val="28"/>
          </w:rPr>
          <w:t>часть 7 статьи 31</w:t>
        </w:r>
      </w:hyperlink>
      <w:r w:rsidRPr="002D6838">
        <w:rPr>
          <w:rFonts w:ascii="Times New Roman" w:hAnsi="Times New Roman" w:cs="Times New Roman"/>
          <w:sz w:val="28"/>
          <w:szCs w:val="28"/>
        </w:rPr>
        <w:t xml:space="preserve"> Федерального закона);</w:t>
      </w:r>
    </w:p>
    <w:p w:rsidR="00930701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53"/>
      <w:bookmarkEnd w:id="9"/>
      <w:r w:rsidRPr="002D6838">
        <w:rPr>
          <w:rFonts w:ascii="Times New Roman" w:hAnsi="Times New Roman" w:cs="Times New Roman"/>
          <w:sz w:val="28"/>
          <w:szCs w:val="28"/>
        </w:rPr>
        <w:t xml:space="preserve">денежной компенсации в размере 4-месячного денежного содержания, выплачиваемой при расторжении срочного служебного контракта о замещении должности гражданской службы в порядке ротации, освобождении его от замещаемой должности и увольнении с гражданской службы в случаях, указанных в </w:t>
      </w:r>
      <w:hyperlink r:id="rId15" w:history="1">
        <w:r w:rsidRPr="002D6838">
          <w:rPr>
            <w:rFonts w:ascii="Times New Roman" w:hAnsi="Times New Roman" w:cs="Times New Roman"/>
            <w:sz w:val="28"/>
            <w:szCs w:val="28"/>
          </w:rPr>
          <w:t>части 9 статьи 60</w:t>
        </w:r>
        <w:r w:rsidRPr="002D6838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2D6838">
        <w:rPr>
          <w:rFonts w:ascii="Times New Roman" w:hAnsi="Times New Roman" w:cs="Times New Roman"/>
          <w:sz w:val="28"/>
          <w:szCs w:val="28"/>
        </w:rPr>
        <w:t xml:space="preserve"> Федерального закона (</w:t>
      </w:r>
      <w:hyperlink r:id="rId16" w:history="1">
        <w:r w:rsidRPr="002D6838">
          <w:rPr>
            <w:rFonts w:ascii="Times New Roman" w:hAnsi="Times New Roman" w:cs="Times New Roman"/>
            <w:sz w:val="28"/>
            <w:szCs w:val="28"/>
          </w:rPr>
          <w:t>часть 5 статьи 35</w:t>
        </w:r>
      </w:hyperlink>
      <w:r w:rsidRPr="002D6838">
        <w:rPr>
          <w:rFonts w:ascii="Times New Roman" w:hAnsi="Times New Roman" w:cs="Times New Roman"/>
          <w:sz w:val="28"/>
          <w:szCs w:val="28"/>
        </w:rPr>
        <w:t xml:space="preserve"> Федерального закона);</w:t>
      </w:r>
    </w:p>
    <w:p w:rsidR="00930701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54"/>
      <w:bookmarkEnd w:id="10"/>
      <w:r w:rsidRPr="002D6838">
        <w:rPr>
          <w:rFonts w:ascii="Times New Roman" w:hAnsi="Times New Roman" w:cs="Times New Roman"/>
          <w:sz w:val="28"/>
          <w:szCs w:val="28"/>
        </w:rPr>
        <w:t xml:space="preserve">денежной компенсации в размере месячного денежного содержания, выплачиваемой при прекращении служебного контракта по основанию, предусмотренному </w:t>
      </w:r>
      <w:hyperlink r:id="rId17" w:history="1">
        <w:r w:rsidRPr="002D6838">
          <w:rPr>
            <w:rFonts w:ascii="Times New Roman" w:hAnsi="Times New Roman" w:cs="Times New Roman"/>
            <w:sz w:val="28"/>
            <w:szCs w:val="28"/>
          </w:rPr>
          <w:t>пунктом 11 части 1 статьи 33</w:t>
        </w:r>
      </w:hyperlink>
      <w:r w:rsidRPr="002D6838">
        <w:rPr>
          <w:rFonts w:ascii="Times New Roman" w:hAnsi="Times New Roman" w:cs="Times New Roman"/>
          <w:sz w:val="28"/>
          <w:szCs w:val="28"/>
        </w:rPr>
        <w:t xml:space="preserve"> Федерального закона, если нарушение установленных обязательных правил заключения служебного контракта допущено не по вине гражданского служащего (</w:t>
      </w:r>
      <w:hyperlink r:id="rId18" w:history="1">
        <w:r w:rsidRPr="002D6838">
          <w:rPr>
            <w:rFonts w:ascii="Times New Roman" w:hAnsi="Times New Roman" w:cs="Times New Roman"/>
            <w:sz w:val="28"/>
            <w:szCs w:val="28"/>
          </w:rPr>
          <w:t>часть 2 статьи 40</w:t>
        </w:r>
      </w:hyperlink>
      <w:r w:rsidRPr="002D6838">
        <w:rPr>
          <w:rFonts w:ascii="Times New Roman" w:hAnsi="Times New Roman" w:cs="Times New Roman"/>
          <w:sz w:val="28"/>
          <w:szCs w:val="28"/>
        </w:rPr>
        <w:t xml:space="preserve"> Федерального закона).</w:t>
      </w:r>
    </w:p>
    <w:p w:rsidR="00930701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838">
        <w:rPr>
          <w:rFonts w:ascii="Times New Roman" w:hAnsi="Times New Roman" w:cs="Times New Roman"/>
          <w:sz w:val="28"/>
          <w:szCs w:val="28"/>
        </w:rPr>
        <w:t xml:space="preserve">2. Настоящие Правила не распространяются на гражданских служащих, оплата труда которых производится в зависимости от показателей эффективности и результативности профессиональной служебной деятельности и для которых в соответствии </w:t>
      </w:r>
      <w:r w:rsidRPr="00AB434D">
        <w:rPr>
          <w:rFonts w:ascii="Times New Roman" w:hAnsi="Times New Roman" w:cs="Times New Roman"/>
          <w:sz w:val="28"/>
          <w:szCs w:val="28"/>
        </w:rPr>
        <w:t xml:space="preserve">с </w:t>
      </w:r>
      <w:hyperlink r:id="rId19" w:history="1">
        <w:r w:rsidRPr="00AB434D">
          <w:rPr>
            <w:rFonts w:ascii="Times New Roman" w:hAnsi="Times New Roman" w:cs="Times New Roman"/>
            <w:sz w:val="28"/>
            <w:szCs w:val="28"/>
          </w:rPr>
          <w:t>частью 1</w:t>
        </w:r>
        <w:r w:rsidR="00AB434D">
          <w:rPr>
            <w:rFonts w:ascii="Times New Roman" w:hAnsi="Times New Roman" w:cs="Times New Roman"/>
            <w:sz w:val="28"/>
            <w:szCs w:val="28"/>
          </w:rPr>
          <w:t>4</w:t>
        </w:r>
        <w:r w:rsidRPr="00AB434D">
          <w:rPr>
            <w:rFonts w:ascii="Times New Roman" w:hAnsi="Times New Roman" w:cs="Times New Roman"/>
            <w:sz w:val="28"/>
            <w:szCs w:val="28"/>
          </w:rPr>
          <w:t xml:space="preserve"> статьи </w:t>
        </w:r>
        <w:r w:rsidR="00AB434D">
          <w:rPr>
            <w:rFonts w:ascii="Times New Roman" w:hAnsi="Times New Roman" w:cs="Times New Roman"/>
            <w:sz w:val="28"/>
            <w:szCs w:val="28"/>
          </w:rPr>
          <w:t>50</w:t>
        </w:r>
      </w:hyperlink>
      <w:r w:rsidRPr="00AB434D">
        <w:rPr>
          <w:rFonts w:ascii="Times New Roman" w:hAnsi="Times New Roman" w:cs="Times New Roman"/>
          <w:sz w:val="28"/>
          <w:szCs w:val="28"/>
        </w:rPr>
        <w:t xml:space="preserve"> </w:t>
      </w:r>
      <w:r w:rsidR="00AB434D">
        <w:rPr>
          <w:rFonts w:ascii="Times New Roman" w:hAnsi="Times New Roman" w:cs="Times New Roman"/>
          <w:sz w:val="28"/>
          <w:szCs w:val="28"/>
        </w:rPr>
        <w:t>Федерального з</w:t>
      </w:r>
      <w:r w:rsidRPr="00AB434D">
        <w:rPr>
          <w:rFonts w:ascii="Times New Roman" w:hAnsi="Times New Roman" w:cs="Times New Roman"/>
          <w:sz w:val="28"/>
          <w:szCs w:val="28"/>
        </w:rPr>
        <w:t>акона</w:t>
      </w:r>
      <w:r w:rsidRPr="002D6838">
        <w:rPr>
          <w:rFonts w:ascii="Times New Roman" w:hAnsi="Times New Roman" w:cs="Times New Roman"/>
          <w:sz w:val="28"/>
          <w:szCs w:val="28"/>
        </w:rPr>
        <w:t xml:space="preserve"> установлен особый порядок оплаты труда.</w:t>
      </w:r>
    </w:p>
    <w:p w:rsidR="00930701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56"/>
      <w:bookmarkEnd w:id="11"/>
      <w:r w:rsidRPr="002D6838">
        <w:rPr>
          <w:rFonts w:ascii="Times New Roman" w:hAnsi="Times New Roman" w:cs="Times New Roman"/>
          <w:sz w:val="28"/>
          <w:szCs w:val="28"/>
        </w:rPr>
        <w:t xml:space="preserve">3. Для исчисления денежного содержания в случаях, предусмотренных </w:t>
      </w:r>
      <w:r w:rsidR="00DD1D3A" w:rsidRPr="002D6838">
        <w:rPr>
          <w:rFonts w:ascii="Times New Roman" w:hAnsi="Times New Roman" w:cs="Times New Roman"/>
          <w:sz w:val="28"/>
          <w:szCs w:val="28"/>
        </w:rPr>
        <w:t xml:space="preserve"> </w:t>
      </w:r>
      <w:hyperlink w:anchor="P41" w:history="1">
        <w:r w:rsidRPr="002D6838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2D6838">
        <w:rPr>
          <w:rFonts w:ascii="Times New Roman" w:hAnsi="Times New Roman" w:cs="Times New Roman"/>
          <w:sz w:val="28"/>
          <w:szCs w:val="28"/>
        </w:rPr>
        <w:t xml:space="preserve"> настоящих Правил, учитываются выплаты, входящие в состав денежного содержания, к которым относятся:</w:t>
      </w:r>
    </w:p>
    <w:p w:rsidR="00930701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838">
        <w:rPr>
          <w:rFonts w:ascii="Times New Roman" w:hAnsi="Times New Roman" w:cs="Times New Roman"/>
          <w:sz w:val="28"/>
          <w:szCs w:val="28"/>
        </w:rPr>
        <w:t>а) месячный оклад гражданского служащего в соответствии с замещаемой им должностью гражданской службы (далее - должностной оклад) и месячный оклад гражданского служащего в соответствии с присвоенным ему классным чином гражданской службы</w:t>
      </w:r>
      <w:r w:rsidR="00FC0B23" w:rsidRPr="002D6838">
        <w:rPr>
          <w:rFonts w:ascii="Times New Roman" w:hAnsi="Times New Roman" w:cs="Times New Roman"/>
          <w:sz w:val="28"/>
          <w:szCs w:val="28"/>
        </w:rPr>
        <w:t>,</w:t>
      </w:r>
      <w:r w:rsidRPr="002D6838">
        <w:rPr>
          <w:rFonts w:ascii="Times New Roman" w:hAnsi="Times New Roman" w:cs="Times New Roman"/>
          <w:sz w:val="28"/>
          <w:szCs w:val="28"/>
        </w:rPr>
        <w:t xml:space="preserve"> которые составляют оклад месячного денежного содержания (далее - оклад денежного содержания);</w:t>
      </w:r>
    </w:p>
    <w:p w:rsidR="00930701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58"/>
      <w:bookmarkEnd w:id="12"/>
      <w:r w:rsidRPr="002D6838">
        <w:rPr>
          <w:rFonts w:ascii="Times New Roman" w:hAnsi="Times New Roman" w:cs="Times New Roman"/>
          <w:sz w:val="28"/>
          <w:szCs w:val="28"/>
        </w:rPr>
        <w:t>б) ежемесячная надбавка к должностному окладу за выслугу лет на гражданской службе;</w:t>
      </w:r>
    </w:p>
    <w:p w:rsidR="00930701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838">
        <w:rPr>
          <w:rFonts w:ascii="Times New Roman" w:hAnsi="Times New Roman" w:cs="Times New Roman"/>
          <w:sz w:val="28"/>
          <w:szCs w:val="28"/>
        </w:rPr>
        <w:t>в) ежемесячная надбавка к должностному окладу за особые условия гражданской службы;</w:t>
      </w:r>
    </w:p>
    <w:p w:rsidR="00930701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60"/>
      <w:bookmarkEnd w:id="13"/>
      <w:r w:rsidRPr="002D6838">
        <w:rPr>
          <w:rFonts w:ascii="Times New Roman" w:hAnsi="Times New Roman" w:cs="Times New Roman"/>
          <w:sz w:val="28"/>
          <w:szCs w:val="28"/>
        </w:rPr>
        <w:t>г) ежемесячная процентная надбавка к должностному окладу за работу со сведениями, составляющими государственную тайну;</w:t>
      </w:r>
    </w:p>
    <w:p w:rsidR="00930701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61"/>
      <w:bookmarkEnd w:id="14"/>
      <w:r w:rsidRPr="002D6838">
        <w:rPr>
          <w:rFonts w:ascii="Times New Roman" w:hAnsi="Times New Roman" w:cs="Times New Roman"/>
          <w:sz w:val="28"/>
          <w:szCs w:val="28"/>
        </w:rPr>
        <w:t>д) ежемесячное денежное поощрение;</w:t>
      </w:r>
    </w:p>
    <w:p w:rsidR="00930701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62"/>
      <w:bookmarkEnd w:id="15"/>
      <w:r w:rsidRPr="002D6838">
        <w:rPr>
          <w:rFonts w:ascii="Times New Roman" w:hAnsi="Times New Roman" w:cs="Times New Roman"/>
          <w:sz w:val="28"/>
          <w:szCs w:val="28"/>
        </w:rPr>
        <w:t>е) премии, в том числе за выполнение особо важных и сложных заданий;</w:t>
      </w:r>
    </w:p>
    <w:p w:rsidR="00930701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838">
        <w:rPr>
          <w:rFonts w:ascii="Times New Roman" w:hAnsi="Times New Roman" w:cs="Times New Roman"/>
          <w:sz w:val="28"/>
          <w:szCs w:val="28"/>
        </w:rPr>
        <w:lastRenderedPageBreak/>
        <w:t>ж) единовременная выплата при предоставлении ежегодного оплачиваемого отпуска, выплачиваемая за счет средств фонда оплаты труда гражданских служащих;</w:t>
      </w:r>
    </w:p>
    <w:p w:rsidR="00930701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64"/>
      <w:bookmarkEnd w:id="16"/>
      <w:r w:rsidRPr="002D6838">
        <w:rPr>
          <w:rFonts w:ascii="Times New Roman" w:hAnsi="Times New Roman" w:cs="Times New Roman"/>
          <w:sz w:val="28"/>
          <w:szCs w:val="28"/>
        </w:rPr>
        <w:t>з) материальная помощь, выплачиваемая за счет средств фонда оплаты труда гражданских служащих.</w:t>
      </w:r>
    </w:p>
    <w:p w:rsidR="00930701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65"/>
      <w:bookmarkEnd w:id="17"/>
      <w:r w:rsidRPr="002D6838">
        <w:rPr>
          <w:rFonts w:ascii="Times New Roman" w:hAnsi="Times New Roman" w:cs="Times New Roman"/>
          <w:sz w:val="28"/>
          <w:szCs w:val="28"/>
        </w:rPr>
        <w:t xml:space="preserve">4. При исчислении денежного содержания помимо выплат, указанных в </w:t>
      </w:r>
      <w:r w:rsidR="00DD1D3A" w:rsidRPr="002D6838">
        <w:rPr>
          <w:rFonts w:ascii="Times New Roman" w:hAnsi="Times New Roman" w:cs="Times New Roman"/>
          <w:sz w:val="28"/>
          <w:szCs w:val="28"/>
        </w:rPr>
        <w:t xml:space="preserve">        </w:t>
      </w:r>
      <w:hyperlink w:anchor="P56" w:history="1">
        <w:r w:rsidRPr="002D6838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2D6838">
        <w:rPr>
          <w:rFonts w:ascii="Times New Roman" w:hAnsi="Times New Roman" w:cs="Times New Roman"/>
          <w:sz w:val="28"/>
          <w:szCs w:val="28"/>
        </w:rPr>
        <w:t xml:space="preserve"> настоящих Правил, дополнительно учитыва</w:t>
      </w:r>
      <w:r w:rsidR="00AB434D">
        <w:rPr>
          <w:rFonts w:ascii="Times New Roman" w:hAnsi="Times New Roman" w:cs="Times New Roman"/>
          <w:sz w:val="28"/>
          <w:szCs w:val="28"/>
        </w:rPr>
        <w:t>е</w:t>
      </w:r>
      <w:r w:rsidRPr="002D6838">
        <w:rPr>
          <w:rFonts w:ascii="Times New Roman" w:hAnsi="Times New Roman" w:cs="Times New Roman"/>
          <w:sz w:val="28"/>
          <w:szCs w:val="28"/>
        </w:rPr>
        <w:t>тся</w:t>
      </w:r>
      <w:r w:rsidR="00AB434D">
        <w:rPr>
          <w:rFonts w:ascii="Times New Roman" w:hAnsi="Times New Roman" w:cs="Times New Roman"/>
          <w:sz w:val="28"/>
          <w:szCs w:val="28"/>
        </w:rPr>
        <w:t xml:space="preserve"> </w:t>
      </w:r>
      <w:r w:rsidRPr="002D6838">
        <w:rPr>
          <w:rFonts w:ascii="Times New Roman" w:hAnsi="Times New Roman" w:cs="Times New Roman"/>
          <w:sz w:val="28"/>
          <w:szCs w:val="28"/>
        </w:rPr>
        <w:t>ежемесячная процентная надбавка к должностному окладу за стаж работы в структурных подразделениях по защите государственной тайны, выплачиваемая за счет средств фонда оплаты труда гражданских служащих</w:t>
      </w:r>
      <w:r w:rsidR="00AB434D">
        <w:rPr>
          <w:rFonts w:ascii="Times New Roman" w:hAnsi="Times New Roman" w:cs="Times New Roman"/>
          <w:sz w:val="28"/>
          <w:szCs w:val="28"/>
        </w:rPr>
        <w:t>.</w:t>
      </w:r>
    </w:p>
    <w:p w:rsidR="00930701" w:rsidRPr="002D6838" w:rsidRDefault="005963DB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68"/>
      <w:bookmarkStart w:id="19" w:name="P70"/>
      <w:bookmarkEnd w:id="18"/>
      <w:bookmarkEnd w:id="19"/>
      <w:r w:rsidRPr="002D6838">
        <w:rPr>
          <w:rFonts w:ascii="Times New Roman" w:hAnsi="Times New Roman" w:cs="Times New Roman"/>
          <w:sz w:val="28"/>
          <w:szCs w:val="28"/>
        </w:rPr>
        <w:t>5</w:t>
      </w:r>
      <w:r w:rsidR="00930701" w:rsidRPr="002D6838">
        <w:rPr>
          <w:rFonts w:ascii="Times New Roman" w:hAnsi="Times New Roman" w:cs="Times New Roman"/>
          <w:sz w:val="28"/>
          <w:szCs w:val="28"/>
        </w:rPr>
        <w:t xml:space="preserve">. В случаях, предусмотренных </w:t>
      </w:r>
      <w:hyperlink w:anchor="P42" w:history="1">
        <w:r w:rsidR="00930701" w:rsidRPr="002D6838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«</w:t>
        </w:r>
        <w:r w:rsidR="00930701" w:rsidRPr="002D6838">
          <w:rPr>
            <w:rFonts w:ascii="Times New Roman" w:hAnsi="Times New Roman" w:cs="Times New Roman"/>
            <w:sz w:val="28"/>
            <w:szCs w:val="28"/>
          </w:rPr>
          <w:t>а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»</w:t>
        </w:r>
        <w:r w:rsidR="00930701" w:rsidRPr="002D6838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="00930701" w:rsidRPr="002D6838">
        <w:rPr>
          <w:rFonts w:ascii="Times New Roman" w:hAnsi="Times New Roman" w:cs="Times New Roman"/>
          <w:sz w:val="28"/>
          <w:szCs w:val="28"/>
        </w:rPr>
        <w:t xml:space="preserve"> настоящих Правил, гражданскому служащему сохраняемое денежное содержание исчисляется за весь соответствующий период как за фактически отработанное время.</w:t>
      </w:r>
    </w:p>
    <w:p w:rsidR="00930701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838">
        <w:rPr>
          <w:rFonts w:ascii="Times New Roman" w:hAnsi="Times New Roman" w:cs="Times New Roman"/>
          <w:sz w:val="28"/>
          <w:szCs w:val="28"/>
        </w:rPr>
        <w:t xml:space="preserve">Сохраняемое денежное содержание при этом состоит из оклада денежного содержания и дополнительных выплат, предусмотренных </w:t>
      </w:r>
      <w:hyperlink w:anchor="P58" w:history="1">
        <w:r w:rsidRPr="002D6838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«</w:t>
        </w:r>
        <w:r w:rsidRPr="002D6838">
          <w:rPr>
            <w:rFonts w:ascii="Times New Roman" w:hAnsi="Times New Roman" w:cs="Times New Roman"/>
            <w:sz w:val="28"/>
            <w:szCs w:val="28"/>
          </w:rPr>
          <w:t>б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2D683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1" w:history="1">
        <w:r w:rsidR="00A1629B" w:rsidRPr="002D6838">
          <w:rPr>
            <w:rFonts w:ascii="Times New Roman" w:hAnsi="Times New Roman" w:cs="Times New Roman"/>
            <w:sz w:val="28"/>
            <w:szCs w:val="28"/>
          </w:rPr>
          <w:t>«</w:t>
        </w:r>
        <w:r w:rsidRPr="002D6838">
          <w:rPr>
            <w:rFonts w:ascii="Times New Roman" w:hAnsi="Times New Roman" w:cs="Times New Roman"/>
            <w:sz w:val="28"/>
            <w:szCs w:val="28"/>
          </w:rPr>
          <w:t>д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»</w:t>
        </w:r>
        <w:r w:rsidRPr="002D6838">
          <w:rPr>
            <w:rFonts w:ascii="Times New Roman" w:hAnsi="Times New Roman" w:cs="Times New Roman"/>
            <w:sz w:val="28"/>
            <w:szCs w:val="28"/>
          </w:rPr>
          <w:t xml:space="preserve"> пункта 3</w:t>
        </w:r>
      </w:hyperlink>
      <w:r w:rsidRPr="002D683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5" w:history="1">
        <w:r w:rsidRPr="002D6838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2D6838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930701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838">
        <w:rPr>
          <w:rFonts w:ascii="Times New Roman" w:hAnsi="Times New Roman" w:cs="Times New Roman"/>
          <w:sz w:val="28"/>
          <w:szCs w:val="28"/>
        </w:rPr>
        <w:t xml:space="preserve">При исчислении денежного содержания на период нахождения гражданского служащего в ежегодном оплачиваемом отпуске дополнительно к сохраняемому денежному содержанию также учитываются 1/12 размера выплат, предусмотренных </w:t>
      </w:r>
      <w:hyperlink w:anchor="P62" w:history="1">
        <w:r w:rsidRPr="002D6838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«</w:t>
        </w:r>
        <w:r w:rsidRPr="002D6838">
          <w:rPr>
            <w:rFonts w:ascii="Times New Roman" w:hAnsi="Times New Roman" w:cs="Times New Roman"/>
            <w:sz w:val="28"/>
            <w:szCs w:val="28"/>
          </w:rPr>
          <w:t>е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2D683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4" w:history="1">
        <w:r w:rsidR="00A1629B" w:rsidRPr="002D6838">
          <w:rPr>
            <w:rFonts w:ascii="Times New Roman" w:hAnsi="Times New Roman" w:cs="Times New Roman"/>
            <w:sz w:val="28"/>
            <w:szCs w:val="28"/>
          </w:rPr>
          <w:t>«</w:t>
        </w:r>
        <w:r w:rsidRPr="002D6838">
          <w:rPr>
            <w:rFonts w:ascii="Times New Roman" w:hAnsi="Times New Roman" w:cs="Times New Roman"/>
            <w:sz w:val="28"/>
            <w:szCs w:val="28"/>
          </w:rPr>
          <w:t>з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»</w:t>
        </w:r>
        <w:r w:rsidRPr="002D6838">
          <w:rPr>
            <w:rFonts w:ascii="Times New Roman" w:hAnsi="Times New Roman" w:cs="Times New Roman"/>
            <w:sz w:val="28"/>
            <w:szCs w:val="28"/>
          </w:rPr>
          <w:t xml:space="preserve"> пункта 3</w:t>
        </w:r>
      </w:hyperlink>
      <w:r w:rsidRPr="002D6838">
        <w:rPr>
          <w:rFonts w:ascii="Times New Roman" w:hAnsi="Times New Roman" w:cs="Times New Roman"/>
          <w:sz w:val="28"/>
          <w:szCs w:val="28"/>
        </w:rPr>
        <w:t xml:space="preserve"> настоящих Правил, начисленных гражданскому служащему в течение 12 календарных месяцев, предшествующих дню ухода в ежегодный оплачиваемый отпуск.</w:t>
      </w:r>
    </w:p>
    <w:p w:rsidR="00930701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838">
        <w:rPr>
          <w:rFonts w:ascii="Times New Roman" w:hAnsi="Times New Roman" w:cs="Times New Roman"/>
          <w:sz w:val="28"/>
          <w:szCs w:val="28"/>
        </w:rPr>
        <w:t>Размер денежного содержания на период нахождения гражданского служащего в ежегодном оплачиваемом отпуске рассчитывается путем деления исчисленного денежного содержания на 29,3 (среднемесячное число календарных дней в году) и умножения на число календарных дней отпуска.</w:t>
      </w:r>
    </w:p>
    <w:p w:rsidR="00930701" w:rsidRPr="002D6838" w:rsidRDefault="005963DB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838">
        <w:rPr>
          <w:rFonts w:ascii="Times New Roman" w:hAnsi="Times New Roman" w:cs="Times New Roman"/>
          <w:sz w:val="28"/>
          <w:szCs w:val="28"/>
        </w:rPr>
        <w:t>6</w:t>
      </w:r>
      <w:r w:rsidR="00930701" w:rsidRPr="002D6838">
        <w:rPr>
          <w:rFonts w:ascii="Times New Roman" w:hAnsi="Times New Roman" w:cs="Times New Roman"/>
          <w:sz w:val="28"/>
          <w:szCs w:val="28"/>
        </w:rPr>
        <w:t xml:space="preserve">. Денежное содержание для расчета денежных компенсаций, предусмотренных </w:t>
      </w:r>
      <w:hyperlink w:anchor="P48" w:history="1">
        <w:r w:rsidR="00930701" w:rsidRPr="002D6838">
          <w:rPr>
            <w:rFonts w:ascii="Times New Roman" w:hAnsi="Times New Roman" w:cs="Times New Roman"/>
            <w:sz w:val="28"/>
            <w:szCs w:val="28"/>
          </w:rPr>
          <w:t>абзацами вторым</w:t>
        </w:r>
      </w:hyperlink>
      <w:r w:rsidR="00930701" w:rsidRPr="002D683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49" w:history="1">
        <w:r w:rsidR="00930701" w:rsidRPr="002D6838">
          <w:rPr>
            <w:rFonts w:ascii="Times New Roman" w:hAnsi="Times New Roman" w:cs="Times New Roman"/>
            <w:sz w:val="28"/>
            <w:szCs w:val="28"/>
          </w:rPr>
          <w:t xml:space="preserve">третьим подпункта 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«</w:t>
        </w:r>
        <w:r w:rsidR="00930701" w:rsidRPr="002D6838">
          <w:rPr>
            <w:rFonts w:ascii="Times New Roman" w:hAnsi="Times New Roman" w:cs="Times New Roman"/>
            <w:sz w:val="28"/>
            <w:szCs w:val="28"/>
          </w:rPr>
          <w:t>б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»</w:t>
        </w:r>
        <w:r w:rsidR="00930701" w:rsidRPr="002D6838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="00930701" w:rsidRPr="002D6838">
        <w:rPr>
          <w:rFonts w:ascii="Times New Roman" w:hAnsi="Times New Roman" w:cs="Times New Roman"/>
          <w:sz w:val="28"/>
          <w:szCs w:val="28"/>
        </w:rPr>
        <w:t xml:space="preserve"> настоящих Правил, исчисляется исходя из установленных гражданскому служащему на день их выплаты размеров оклада денежного содержания и иных выплат, предусмотренных </w:t>
      </w:r>
      <w:hyperlink w:anchor="P58" w:history="1">
        <w:r w:rsidR="00930701" w:rsidRPr="002D6838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«</w:t>
        </w:r>
        <w:r w:rsidR="00930701" w:rsidRPr="002D6838">
          <w:rPr>
            <w:rFonts w:ascii="Times New Roman" w:hAnsi="Times New Roman" w:cs="Times New Roman"/>
            <w:sz w:val="28"/>
            <w:szCs w:val="28"/>
          </w:rPr>
          <w:t>б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930701" w:rsidRPr="002D683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1" w:history="1">
        <w:r w:rsidR="00A1629B" w:rsidRPr="002D6838">
          <w:rPr>
            <w:rFonts w:ascii="Times New Roman" w:hAnsi="Times New Roman" w:cs="Times New Roman"/>
            <w:sz w:val="28"/>
            <w:szCs w:val="28"/>
          </w:rPr>
          <w:t>«</w:t>
        </w:r>
        <w:r w:rsidR="00930701" w:rsidRPr="002D6838">
          <w:rPr>
            <w:rFonts w:ascii="Times New Roman" w:hAnsi="Times New Roman" w:cs="Times New Roman"/>
            <w:sz w:val="28"/>
            <w:szCs w:val="28"/>
          </w:rPr>
          <w:t>д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»</w:t>
        </w:r>
        <w:r w:rsidR="00930701" w:rsidRPr="002D6838">
          <w:rPr>
            <w:rFonts w:ascii="Times New Roman" w:hAnsi="Times New Roman" w:cs="Times New Roman"/>
            <w:sz w:val="28"/>
            <w:szCs w:val="28"/>
          </w:rPr>
          <w:t xml:space="preserve"> пункта 3</w:t>
        </w:r>
      </w:hyperlink>
      <w:r w:rsidR="00930701" w:rsidRPr="002D683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5" w:history="1">
        <w:r w:rsidR="00930701" w:rsidRPr="002D6838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="00930701" w:rsidRPr="002D6838">
        <w:rPr>
          <w:rFonts w:ascii="Times New Roman" w:hAnsi="Times New Roman" w:cs="Times New Roman"/>
          <w:sz w:val="28"/>
          <w:szCs w:val="28"/>
        </w:rPr>
        <w:t xml:space="preserve"> настоящих Правил, а также 1/12 размера выплат, предусмотренных </w:t>
      </w:r>
      <w:hyperlink w:anchor="P62" w:history="1">
        <w:r w:rsidR="00930701" w:rsidRPr="002D6838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«</w:t>
        </w:r>
        <w:r w:rsidR="00930701" w:rsidRPr="002D6838">
          <w:rPr>
            <w:rFonts w:ascii="Times New Roman" w:hAnsi="Times New Roman" w:cs="Times New Roman"/>
            <w:sz w:val="28"/>
            <w:szCs w:val="28"/>
          </w:rPr>
          <w:t>е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930701" w:rsidRPr="002D683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4" w:history="1">
        <w:r w:rsidR="00A1629B" w:rsidRPr="002D6838">
          <w:rPr>
            <w:rFonts w:ascii="Times New Roman" w:hAnsi="Times New Roman" w:cs="Times New Roman"/>
            <w:sz w:val="28"/>
            <w:szCs w:val="28"/>
          </w:rPr>
          <w:t>«</w:t>
        </w:r>
        <w:r w:rsidR="00930701" w:rsidRPr="002D6838">
          <w:rPr>
            <w:rFonts w:ascii="Times New Roman" w:hAnsi="Times New Roman" w:cs="Times New Roman"/>
            <w:sz w:val="28"/>
            <w:szCs w:val="28"/>
          </w:rPr>
          <w:t>з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»</w:t>
        </w:r>
        <w:r w:rsidR="00930701" w:rsidRPr="002D6838">
          <w:rPr>
            <w:rFonts w:ascii="Times New Roman" w:hAnsi="Times New Roman" w:cs="Times New Roman"/>
            <w:sz w:val="28"/>
            <w:szCs w:val="28"/>
          </w:rPr>
          <w:t xml:space="preserve"> пункта 3</w:t>
        </w:r>
      </w:hyperlink>
      <w:r w:rsidR="00930701" w:rsidRPr="002D6838">
        <w:rPr>
          <w:rFonts w:ascii="Times New Roman" w:hAnsi="Times New Roman" w:cs="Times New Roman"/>
          <w:sz w:val="28"/>
          <w:szCs w:val="28"/>
        </w:rPr>
        <w:t xml:space="preserve"> настоящих Правил, начисленных ему в течение 12 календарных месяцев, предшествующих дню выплаты указанных компенсаций.</w:t>
      </w:r>
    </w:p>
    <w:p w:rsidR="00930701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838">
        <w:rPr>
          <w:rFonts w:ascii="Times New Roman" w:hAnsi="Times New Roman" w:cs="Times New Roman"/>
          <w:sz w:val="28"/>
          <w:szCs w:val="28"/>
        </w:rPr>
        <w:t xml:space="preserve">Размер денежного содержания для расчета денежных компенсаций, предусмотренных </w:t>
      </w:r>
      <w:hyperlink w:anchor="P48" w:history="1">
        <w:r w:rsidRPr="002D6838">
          <w:rPr>
            <w:rFonts w:ascii="Times New Roman" w:hAnsi="Times New Roman" w:cs="Times New Roman"/>
            <w:sz w:val="28"/>
            <w:szCs w:val="28"/>
          </w:rPr>
          <w:t>абзацами вторым</w:t>
        </w:r>
      </w:hyperlink>
      <w:r w:rsidRPr="002D683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49" w:history="1">
        <w:r w:rsidRPr="002D6838">
          <w:rPr>
            <w:rFonts w:ascii="Times New Roman" w:hAnsi="Times New Roman" w:cs="Times New Roman"/>
            <w:sz w:val="28"/>
            <w:szCs w:val="28"/>
          </w:rPr>
          <w:t xml:space="preserve">третьим подпункта 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«</w:t>
        </w:r>
        <w:r w:rsidRPr="002D6838">
          <w:rPr>
            <w:rFonts w:ascii="Times New Roman" w:hAnsi="Times New Roman" w:cs="Times New Roman"/>
            <w:sz w:val="28"/>
            <w:szCs w:val="28"/>
          </w:rPr>
          <w:t>б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»</w:t>
        </w:r>
        <w:r w:rsidRPr="002D6838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2D6838">
        <w:rPr>
          <w:rFonts w:ascii="Times New Roman" w:hAnsi="Times New Roman" w:cs="Times New Roman"/>
          <w:sz w:val="28"/>
          <w:szCs w:val="28"/>
        </w:rPr>
        <w:t xml:space="preserve"> настоящих Правил, рассчитывается путем деления исчисленного денежного содержания на </w:t>
      </w:r>
      <w:r w:rsidR="002D6838">
        <w:rPr>
          <w:rFonts w:ascii="Times New Roman" w:hAnsi="Times New Roman" w:cs="Times New Roman"/>
          <w:sz w:val="28"/>
          <w:szCs w:val="28"/>
        </w:rPr>
        <w:t xml:space="preserve"> </w:t>
      </w:r>
      <w:r w:rsidRPr="002D6838">
        <w:rPr>
          <w:rFonts w:ascii="Times New Roman" w:hAnsi="Times New Roman" w:cs="Times New Roman"/>
          <w:sz w:val="28"/>
          <w:szCs w:val="28"/>
        </w:rPr>
        <w:lastRenderedPageBreak/>
        <w:t>29,3 (среднемесячное число календарных дней в году) и умножения на число подлежащих замене неиспользованных календарных дней отпуска.</w:t>
      </w:r>
    </w:p>
    <w:p w:rsidR="00930701" w:rsidRPr="002D6838" w:rsidRDefault="005963DB" w:rsidP="002D6838">
      <w:pPr>
        <w:suppressAutoHyphens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76"/>
      <w:bookmarkEnd w:id="20"/>
      <w:r w:rsidRPr="002D6838">
        <w:rPr>
          <w:rFonts w:ascii="Times New Roman" w:hAnsi="Times New Roman" w:cs="Times New Roman"/>
          <w:sz w:val="28"/>
          <w:szCs w:val="28"/>
        </w:rPr>
        <w:t>7</w:t>
      </w:r>
      <w:r w:rsidR="00930701" w:rsidRPr="002D6838">
        <w:rPr>
          <w:rFonts w:ascii="Times New Roman" w:hAnsi="Times New Roman" w:cs="Times New Roman"/>
          <w:sz w:val="28"/>
          <w:szCs w:val="28"/>
        </w:rPr>
        <w:t xml:space="preserve">. Денежное содержание для расчета денежных компенсаций, предусмотренных </w:t>
      </w:r>
      <w:hyperlink w:anchor="P50" w:history="1">
        <w:r w:rsidR="00930701" w:rsidRPr="002D6838">
          <w:rPr>
            <w:rFonts w:ascii="Times New Roman" w:hAnsi="Times New Roman" w:cs="Times New Roman"/>
            <w:sz w:val="28"/>
            <w:szCs w:val="28"/>
          </w:rPr>
          <w:t>абзацами четвертым</w:t>
        </w:r>
      </w:hyperlink>
      <w:r w:rsidR="00930701" w:rsidRPr="002D683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1" w:history="1">
        <w:r w:rsidR="0073009D" w:rsidRPr="002D6838">
          <w:rPr>
            <w:rFonts w:ascii="Times New Roman" w:hAnsi="Times New Roman" w:cs="Times New Roman"/>
            <w:sz w:val="28"/>
            <w:szCs w:val="28"/>
          </w:rPr>
          <w:t>шестым</w:t>
        </w:r>
      </w:hyperlink>
      <w:r w:rsidR="0073009D" w:rsidRPr="002D6838">
        <w:rPr>
          <w:rFonts w:ascii="Times New Roman" w:hAnsi="Times New Roman" w:cs="Times New Roman"/>
          <w:sz w:val="28"/>
          <w:szCs w:val="28"/>
        </w:rPr>
        <w:t xml:space="preserve"> и</w:t>
      </w:r>
      <w:r w:rsidR="00930701" w:rsidRPr="002D6838">
        <w:rPr>
          <w:rFonts w:ascii="Times New Roman" w:hAnsi="Times New Roman" w:cs="Times New Roman"/>
          <w:sz w:val="28"/>
          <w:szCs w:val="28"/>
        </w:rPr>
        <w:t xml:space="preserve"> </w:t>
      </w:r>
      <w:hyperlink w:anchor="P53" w:history="1">
        <w:r w:rsidR="00930701" w:rsidRPr="002D6838">
          <w:rPr>
            <w:rFonts w:ascii="Times New Roman" w:hAnsi="Times New Roman" w:cs="Times New Roman"/>
            <w:sz w:val="28"/>
            <w:szCs w:val="28"/>
          </w:rPr>
          <w:t>седьмым</w:t>
        </w:r>
      </w:hyperlink>
      <w:r w:rsidR="0073009D" w:rsidRPr="002D6838"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="00621D45" w:rsidRPr="002D683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подпункта "б" пункта 1</w:t>
        </w:r>
      </w:hyperlink>
      <w:r w:rsidR="00621D45" w:rsidRPr="002D68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30701" w:rsidRPr="002D6838">
        <w:rPr>
          <w:rFonts w:ascii="Times New Roman" w:hAnsi="Times New Roman" w:cs="Times New Roman"/>
          <w:sz w:val="28"/>
          <w:szCs w:val="28"/>
        </w:rPr>
        <w:t xml:space="preserve">настоящих Правил, исчисляется исходя из установленных гражданскому служащему на дату расторжения с ним служебного контракта размеров оклада денежного содержания и выплат, предусмотренных </w:t>
      </w:r>
      <w:hyperlink w:anchor="P58" w:history="1">
        <w:r w:rsidR="00930701" w:rsidRPr="002D6838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«</w:t>
        </w:r>
        <w:r w:rsidR="00930701" w:rsidRPr="002D6838">
          <w:rPr>
            <w:rFonts w:ascii="Times New Roman" w:hAnsi="Times New Roman" w:cs="Times New Roman"/>
            <w:sz w:val="28"/>
            <w:szCs w:val="28"/>
          </w:rPr>
          <w:t>б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930701" w:rsidRPr="002D683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1" w:history="1">
        <w:r w:rsidR="00A1629B" w:rsidRPr="002D6838">
          <w:rPr>
            <w:rFonts w:ascii="Times New Roman" w:hAnsi="Times New Roman" w:cs="Times New Roman"/>
            <w:sz w:val="28"/>
            <w:szCs w:val="28"/>
          </w:rPr>
          <w:t>«</w:t>
        </w:r>
        <w:r w:rsidR="00930701" w:rsidRPr="002D6838">
          <w:rPr>
            <w:rFonts w:ascii="Times New Roman" w:hAnsi="Times New Roman" w:cs="Times New Roman"/>
            <w:sz w:val="28"/>
            <w:szCs w:val="28"/>
          </w:rPr>
          <w:t>д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»</w:t>
        </w:r>
        <w:r w:rsidR="00930701" w:rsidRPr="002D6838">
          <w:rPr>
            <w:rFonts w:ascii="Times New Roman" w:hAnsi="Times New Roman" w:cs="Times New Roman"/>
            <w:sz w:val="28"/>
            <w:szCs w:val="28"/>
          </w:rPr>
          <w:t xml:space="preserve"> пункта 3</w:t>
        </w:r>
      </w:hyperlink>
      <w:r w:rsidR="00930701" w:rsidRPr="002D683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5" w:history="1">
        <w:r w:rsidR="00930701" w:rsidRPr="002D6838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="00930701" w:rsidRPr="002D6838">
        <w:rPr>
          <w:rFonts w:ascii="Times New Roman" w:hAnsi="Times New Roman" w:cs="Times New Roman"/>
          <w:sz w:val="28"/>
          <w:szCs w:val="28"/>
        </w:rPr>
        <w:t xml:space="preserve"> настоящих Правил, а также 1/12 размера выплат, предусмотренных </w:t>
      </w:r>
      <w:hyperlink w:anchor="P62" w:history="1">
        <w:r w:rsidR="00930701" w:rsidRPr="002D6838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«</w:t>
        </w:r>
        <w:r w:rsidR="00930701" w:rsidRPr="002D6838">
          <w:rPr>
            <w:rFonts w:ascii="Times New Roman" w:hAnsi="Times New Roman" w:cs="Times New Roman"/>
            <w:sz w:val="28"/>
            <w:szCs w:val="28"/>
          </w:rPr>
          <w:t>е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930701" w:rsidRPr="002D683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4" w:history="1">
        <w:r w:rsidR="00A1629B" w:rsidRPr="002D6838">
          <w:rPr>
            <w:rFonts w:ascii="Times New Roman" w:hAnsi="Times New Roman" w:cs="Times New Roman"/>
            <w:sz w:val="28"/>
            <w:szCs w:val="28"/>
          </w:rPr>
          <w:t>«</w:t>
        </w:r>
        <w:r w:rsidR="00930701" w:rsidRPr="002D6838">
          <w:rPr>
            <w:rFonts w:ascii="Times New Roman" w:hAnsi="Times New Roman" w:cs="Times New Roman"/>
            <w:sz w:val="28"/>
            <w:szCs w:val="28"/>
          </w:rPr>
          <w:t>з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»</w:t>
        </w:r>
        <w:r w:rsidR="00930701" w:rsidRPr="002D6838">
          <w:rPr>
            <w:rFonts w:ascii="Times New Roman" w:hAnsi="Times New Roman" w:cs="Times New Roman"/>
            <w:sz w:val="28"/>
            <w:szCs w:val="28"/>
          </w:rPr>
          <w:t xml:space="preserve"> пункта 3</w:t>
        </w:r>
      </w:hyperlink>
      <w:r w:rsidR="00930701" w:rsidRPr="002D6838">
        <w:rPr>
          <w:rFonts w:ascii="Times New Roman" w:hAnsi="Times New Roman" w:cs="Times New Roman"/>
          <w:sz w:val="28"/>
          <w:szCs w:val="28"/>
        </w:rPr>
        <w:t xml:space="preserve"> настоящих Правил, начисленных ему в течение 12 календарных месяцев, предшествующих дате расторжения служебного контракта.</w:t>
      </w:r>
    </w:p>
    <w:p w:rsidR="00930701" w:rsidRPr="002D6838" w:rsidRDefault="00621D45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838">
        <w:rPr>
          <w:rFonts w:ascii="Times New Roman" w:hAnsi="Times New Roman" w:cs="Times New Roman"/>
          <w:sz w:val="28"/>
          <w:szCs w:val="28"/>
        </w:rPr>
        <w:t>8</w:t>
      </w:r>
      <w:r w:rsidR="00930701" w:rsidRPr="002D6838">
        <w:rPr>
          <w:rFonts w:ascii="Times New Roman" w:hAnsi="Times New Roman" w:cs="Times New Roman"/>
          <w:sz w:val="28"/>
          <w:szCs w:val="28"/>
        </w:rPr>
        <w:t xml:space="preserve">. При исчислении денежного содержания для расчета денежной компенсации, предусмотренной </w:t>
      </w:r>
      <w:hyperlink w:anchor="P52" w:history="1">
        <w:r w:rsidR="00930701" w:rsidRPr="002D6838">
          <w:rPr>
            <w:rFonts w:ascii="Times New Roman" w:hAnsi="Times New Roman" w:cs="Times New Roman"/>
            <w:sz w:val="28"/>
            <w:szCs w:val="28"/>
          </w:rPr>
          <w:t xml:space="preserve">абзацем </w:t>
        </w:r>
        <w:r w:rsidR="0073009D" w:rsidRPr="002D6838">
          <w:rPr>
            <w:rFonts w:ascii="Times New Roman" w:hAnsi="Times New Roman" w:cs="Times New Roman"/>
            <w:sz w:val="28"/>
            <w:szCs w:val="28"/>
          </w:rPr>
          <w:t>пя</w:t>
        </w:r>
        <w:r w:rsidR="00930701" w:rsidRPr="002D6838">
          <w:rPr>
            <w:rFonts w:ascii="Times New Roman" w:hAnsi="Times New Roman" w:cs="Times New Roman"/>
            <w:sz w:val="28"/>
            <w:szCs w:val="28"/>
          </w:rPr>
          <w:t xml:space="preserve">тым подпункта 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«</w:t>
        </w:r>
        <w:r w:rsidR="00930701" w:rsidRPr="002D6838">
          <w:rPr>
            <w:rFonts w:ascii="Times New Roman" w:hAnsi="Times New Roman" w:cs="Times New Roman"/>
            <w:sz w:val="28"/>
            <w:szCs w:val="28"/>
          </w:rPr>
          <w:t>б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»</w:t>
        </w:r>
        <w:r w:rsidR="00930701" w:rsidRPr="002D6838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="00930701" w:rsidRPr="002D6838">
        <w:rPr>
          <w:rFonts w:ascii="Times New Roman" w:hAnsi="Times New Roman" w:cs="Times New Roman"/>
          <w:sz w:val="28"/>
          <w:szCs w:val="28"/>
        </w:rPr>
        <w:t xml:space="preserve"> настоящих Правил, учитываются установленные гражданскому служащему на дату расторжения с ним служебного контракта размеры оклада денежного содержания и иных выплат, предусмотренных </w:t>
      </w:r>
      <w:hyperlink w:anchor="P58" w:history="1">
        <w:r w:rsidR="00930701" w:rsidRPr="002D6838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«</w:t>
        </w:r>
        <w:r w:rsidR="00930701" w:rsidRPr="002D6838">
          <w:rPr>
            <w:rFonts w:ascii="Times New Roman" w:hAnsi="Times New Roman" w:cs="Times New Roman"/>
            <w:sz w:val="28"/>
            <w:szCs w:val="28"/>
          </w:rPr>
          <w:t>б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930701" w:rsidRPr="002D683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1" w:history="1">
        <w:r w:rsidR="00A1629B" w:rsidRPr="002D6838">
          <w:rPr>
            <w:rFonts w:ascii="Times New Roman" w:hAnsi="Times New Roman" w:cs="Times New Roman"/>
            <w:sz w:val="28"/>
            <w:szCs w:val="28"/>
          </w:rPr>
          <w:t>«</w:t>
        </w:r>
        <w:r w:rsidR="00930701" w:rsidRPr="002D6838">
          <w:rPr>
            <w:rFonts w:ascii="Times New Roman" w:hAnsi="Times New Roman" w:cs="Times New Roman"/>
            <w:sz w:val="28"/>
            <w:szCs w:val="28"/>
          </w:rPr>
          <w:t>д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»</w:t>
        </w:r>
        <w:r w:rsidR="00930701" w:rsidRPr="002D6838">
          <w:rPr>
            <w:rFonts w:ascii="Times New Roman" w:hAnsi="Times New Roman" w:cs="Times New Roman"/>
            <w:sz w:val="28"/>
            <w:szCs w:val="28"/>
          </w:rPr>
          <w:t xml:space="preserve"> пункта 3</w:t>
        </w:r>
      </w:hyperlink>
      <w:r w:rsidR="00930701" w:rsidRPr="002D683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5" w:history="1">
        <w:r w:rsidR="00930701" w:rsidRPr="002D6838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="00930701" w:rsidRPr="002D6838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930701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838">
        <w:rPr>
          <w:rFonts w:ascii="Times New Roman" w:hAnsi="Times New Roman" w:cs="Times New Roman"/>
          <w:sz w:val="28"/>
          <w:szCs w:val="28"/>
        </w:rPr>
        <w:t xml:space="preserve">Размер денежного содержания для расчета денежной компенсации, предусмотренной </w:t>
      </w:r>
      <w:hyperlink w:anchor="P52" w:history="1">
        <w:r w:rsidRPr="002D6838">
          <w:rPr>
            <w:rFonts w:ascii="Times New Roman" w:hAnsi="Times New Roman" w:cs="Times New Roman"/>
            <w:sz w:val="28"/>
            <w:szCs w:val="28"/>
          </w:rPr>
          <w:t xml:space="preserve">абзацем </w:t>
        </w:r>
        <w:r w:rsidR="005E7555" w:rsidRPr="002D6838">
          <w:rPr>
            <w:rFonts w:ascii="Times New Roman" w:hAnsi="Times New Roman" w:cs="Times New Roman"/>
            <w:sz w:val="28"/>
            <w:szCs w:val="28"/>
          </w:rPr>
          <w:t>пятым</w:t>
        </w:r>
        <w:r w:rsidRPr="002D6838">
          <w:rPr>
            <w:rFonts w:ascii="Times New Roman" w:hAnsi="Times New Roman" w:cs="Times New Roman"/>
            <w:sz w:val="28"/>
            <w:szCs w:val="28"/>
          </w:rPr>
          <w:t xml:space="preserve"> подпункта 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«</w:t>
        </w:r>
        <w:r w:rsidRPr="002D6838">
          <w:rPr>
            <w:rFonts w:ascii="Times New Roman" w:hAnsi="Times New Roman" w:cs="Times New Roman"/>
            <w:sz w:val="28"/>
            <w:szCs w:val="28"/>
          </w:rPr>
          <w:t>б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»</w:t>
        </w:r>
        <w:r w:rsidRPr="002D6838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2D6838">
        <w:rPr>
          <w:rFonts w:ascii="Times New Roman" w:hAnsi="Times New Roman" w:cs="Times New Roman"/>
          <w:sz w:val="28"/>
          <w:szCs w:val="28"/>
        </w:rPr>
        <w:t xml:space="preserve"> настоящих Правил, рассчитывается путем деления исчисленного денежного содержания на </w:t>
      </w:r>
      <w:r w:rsidR="00BC576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2D6838">
        <w:rPr>
          <w:rFonts w:ascii="Times New Roman" w:hAnsi="Times New Roman" w:cs="Times New Roman"/>
          <w:sz w:val="28"/>
          <w:szCs w:val="28"/>
        </w:rPr>
        <w:t>21 (среднемесячное число рабочих дней в году) и умножения на число служебных дней в периоде, подлежащем оплате.</w:t>
      </w:r>
    </w:p>
    <w:p w:rsidR="00930701" w:rsidRPr="002D6838" w:rsidRDefault="00621D45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838">
        <w:rPr>
          <w:rFonts w:ascii="Times New Roman" w:hAnsi="Times New Roman" w:cs="Times New Roman"/>
          <w:sz w:val="28"/>
          <w:szCs w:val="28"/>
        </w:rPr>
        <w:t>9</w:t>
      </w:r>
      <w:r w:rsidR="00930701" w:rsidRPr="002D6838">
        <w:rPr>
          <w:rFonts w:ascii="Times New Roman" w:hAnsi="Times New Roman" w:cs="Times New Roman"/>
          <w:sz w:val="28"/>
          <w:szCs w:val="28"/>
        </w:rPr>
        <w:t xml:space="preserve">. В случае если на день выплаты сохраняемого денежного содержания или денежных компенсаций в соответствии с </w:t>
      </w:r>
      <w:hyperlink w:anchor="P70" w:history="1">
        <w:r w:rsidR="00930701" w:rsidRPr="002D6838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 w:rsidR="002D6838" w:rsidRPr="002D6838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930701" w:rsidRPr="002D683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76" w:history="1">
        <w:r w:rsidR="002D6838" w:rsidRPr="002D6838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930701" w:rsidRPr="002D6838">
        <w:rPr>
          <w:rFonts w:ascii="Times New Roman" w:hAnsi="Times New Roman" w:cs="Times New Roman"/>
          <w:sz w:val="28"/>
          <w:szCs w:val="28"/>
        </w:rPr>
        <w:t xml:space="preserve"> настоящих Правил гражданский служащий замещал должность гражданской службы менее </w:t>
      </w:r>
      <w:r w:rsidR="00BC576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30701" w:rsidRPr="002D6838">
        <w:rPr>
          <w:rFonts w:ascii="Times New Roman" w:hAnsi="Times New Roman" w:cs="Times New Roman"/>
          <w:sz w:val="28"/>
          <w:szCs w:val="28"/>
        </w:rPr>
        <w:t xml:space="preserve">12 календарных месяцев, то при расчете денежного содержания иные выплаты, предусмотренные </w:t>
      </w:r>
      <w:hyperlink w:anchor="P62" w:history="1">
        <w:r w:rsidR="00930701" w:rsidRPr="002D6838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«</w:t>
        </w:r>
        <w:r w:rsidR="00930701" w:rsidRPr="002D6838">
          <w:rPr>
            <w:rFonts w:ascii="Times New Roman" w:hAnsi="Times New Roman" w:cs="Times New Roman"/>
            <w:sz w:val="28"/>
            <w:szCs w:val="28"/>
          </w:rPr>
          <w:t>е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930701" w:rsidRPr="002D683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4" w:history="1">
        <w:r w:rsidR="00A1629B" w:rsidRPr="002D6838">
          <w:rPr>
            <w:rFonts w:ascii="Times New Roman" w:hAnsi="Times New Roman" w:cs="Times New Roman"/>
            <w:sz w:val="28"/>
            <w:szCs w:val="28"/>
          </w:rPr>
          <w:t>«</w:t>
        </w:r>
        <w:r w:rsidR="00930701" w:rsidRPr="002D6838">
          <w:rPr>
            <w:rFonts w:ascii="Times New Roman" w:hAnsi="Times New Roman" w:cs="Times New Roman"/>
            <w:sz w:val="28"/>
            <w:szCs w:val="28"/>
          </w:rPr>
          <w:t>з</w:t>
        </w:r>
        <w:r w:rsidR="00A1629B" w:rsidRPr="002D6838">
          <w:rPr>
            <w:rFonts w:ascii="Times New Roman" w:hAnsi="Times New Roman" w:cs="Times New Roman"/>
            <w:sz w:val="28"/>
            <w:szCs w:val="28"/>
          </w:rPr>
          <w:t>»</w:t>
        </w:r>
        <w:r w:rsidR="00930701" w:rsidRPr="002D6838">
          <w:rPr>
            <w:rFonts w:ascii="Times New Roman" w:hAnsi="Times New Roman" w:cs="Times New Roman"/>
            <w:sz w:val="28"/>
            <w:szCs w:val="28"/>
          </w:rPr>
          <w:t xml:space="preserve"> пункта 3</w:t>
        </w:r>
      </w:hyperlink>
      <w:r w:rsidR="00930701" w:rsidRPr="002D6838">
        <w:rPr>
          <w:rFonts w:ascii="Times New Roman" w:hAnsi="Times New Roman" w:cs="Times New Roman"/>
          <w:sz w:val="28"/>
          <w:szCs w:val="28"/>
        </w:rPr>
        <w:t xml:space="preserve"> настоящих Правил, также учитываются в размере 1/12 сумм, начисленных за фактически отработанное время.</w:t>
      </w:r>
    </w:p>
    <w:p w:rsidR="003468E7" w:rsidRPr="002D6838" w:rsidRDefault="00930701" w:rsidP="002D6838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6838">
        <w:rPr>
          <w:rFonts w:ascii="Times New Roman" w:hAnsi="Times New Roman" w:cs="Times New Roman"/>
          <w:sz w:val="28"/>
          <w:szCs w:val="28"/>
        </w:rPr>
        <w:t>1</w:t>
      </w:r>
      <w:r w:rsidR="002D6838" w:rsidRPr="002D6838">
        <w:rPr>
          <w:rFonts w:ascii="Times New Roman" w:hAnsi="Times New Roman" w:cs="Times New Roman"/>
          <w:sz w:val="28"/>
          <w:szCs w:val="28"/>
        </w:rPr>
        <w:t>0</w:t>
      </w:r>
      <w:r w:rsidRPr="002D6838">
        <w:rPr>
          <w:rFonts w:ascii="Times New Roman" w:hAnsi="Times New Roman" w:cs="Times New Roman"/>
          <w:sz w:val="28"/>
          <w:szCs w:val="28"/>
        </w:rPr>
        <w:t>. В случае если в период сохранения денежного содержания произошло увеличение (индексация) оклада денежного содержания, единого денежного вознаграждения и (или) иных выплат, то исчисленное денежное содержание увеличивается (индексируется) со дня вступления в силу соответствующего решения об увеличении (индексации) и до окончания указанного периода.</w:t>
      </w:r>
      <w:r w:rsidR="003468E7" w:rsidRPr="002D6838">
        <w:rPr>
          <w:rFonts w:ascii="Times New Roman" w:hAnsi="Times New Roman" w:cs="Times New Roman"/>
          <w:sz w:val="28"/>
          <w:szCs w:val="28"/>
        </w:rPr>
        <w:br w:type="page"/>
      </w:r>
    </w:p>
    <w:p w:rsidR="004C502C" w:rsidRPr="002D6838" w:rsidRDefault="003468E7" w:rsidP="002D6838">
      <w:pPr>
        <w:suppressAutoHyphens/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6838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FA3A20" w:rsidRPr="002D6838" w:rsidRDefault="00FA3A20" w:rsidP="002D6838">
      <w:pPr>
        <w:suppressAutoHyphens/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3F94" w:rsidRPr="002D6838" w:rsidRDefault="003E4CE1" w:rsidP="002D6838">
      <w:pPr>
        <w:suppressAutoHyphens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838">
        <w:rPr>
          <w:rFonts w:ascii="Times New Roman" w:hAnsi="Times New Roman" w:cs="Times New Roman"/>
          <w:sz w:val="28"/>
          <w:szCs w:val="28"/>
        </w:rPr>
        <w:t>Проект указа Президента Республики Татарстан подготовлен в связи с принятием</w:t>
      </w:r>
      <w:r w:rsidR="00FA3A20" w:rsidRPr="002D6838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2D6838">
        <w:rPr>
          <w:rFonts w:ascii="Times New Roman" w:hAnsi="Times New Roman" w:cs="Times New Roman"/>
          <w:sz w:val="28"/>
          <w:szCs w:val="28"/>
        </w:rPr>
        <w:t>а</w:t>
      </w:r>
      <w:r w:rsidR="00FA3A20" w:rsidRPr="002D6838">
        <w:rPr>
          <w:rFonts w:ascii="Times New Roman" w:hAnsi="Times New Roman" w:cs="Times New Roman"/>
          <w:sz w:val="28"/>
          <w:szCs w:val="28"/>
        </w:rPr>
        <w:t xml:space="preserve"> Республики Татарстан от 29 апреля 2022 года № 25-ЗРТ «О внесений изменений в статьи </w:t>
      </w:r>
      <w:r w:rsidR="005F7E50" w:rsidRPr="002D6838">
        <w:rPr>
          <w:rFonts w:ascii="Times New Roman" w:hAnsi="Times New Roman" w:cs="Times New Roman"/>
          <w:sz w:val="28"/>
          <w:szCs w:val="28"/>
        </w:rPr>
        <w:t>23 и 24 Закона Республики Татарстан «О государственной гражданской службе Республики Татарстан»</w:t>
      </w:r>
      <w:r w:rsidRPr="002D6838">
        <w:rPr>
          <w:rFonts w:ascii="Times New Roman" w:hAnsi="Times New Roman" w:cs="Times New Roman"/>
          <w:sz w:val="28"/>
          <w:szCs w:val="28"/>
        </w:rPr>
        <w:t xml:space="preserve">, которым </w:t>
      </w:r>
      <w:r w:rsidR="00393B05" w:rsidRPr="002D6838">
        <w:rPr>
          <w:rFonts w:ascii="Times New Roman" w:hAnsi="Times New Roman" w:cs="Times New Roman"/>
          <w:sz w:val="28"/>
          <w:szCs w:val="28"/>
        </w:rPr>
        <w:t xml:space="preserve">устанавливается, что исчисление денежного содержания государственных служащих в случаях сохранения за ними денежного содержания и выплаты им денежных компенсаций должно осуществляться с учетом положений порядка, определенного Правительством Российской Федерации </w:t>
      </w:r>
      <w:r w:rsidRPr="002D6838">
        <w:rPr>
          <w:rFonts w:ascii="Times New Roman" w:hAnsi="Times New Roman" w:cs="Times New Roman"/>
          <w:sz w:val="28"/>
          <w:szCs w:val="28"/>
        </w:rPr>
        <w:t xml:space="preserve">(далее – порядок Правительства РФ) </w:t>
      </w:r>
      <w:r w:rsidR="00393B05" w:rsidRPr="002D6838">
        <w:rPr>
          <w:rFonts w:ascii="Times New Roman" w:hAnsi="Times New Roman" w:cs="Times New Roman"/>
          <w:sz w:val="28"/>
          <w:szCs w:val="28"/>
        </w:rPr>
        <w:t xml:space="preserve">для федеральных служащих. </w:t>
      </w:r>
      <w:r w:rsidR="00A33F94" w:rsidRPr="002D6838">
        <w:rPr>
          <w:rFonts w:ascii="Times New Roman" w:hAnsi="Times New Roman" w:cs="Times New Roman"/>
          <w:sz w:val="28"/>
          <w:szCs w:val="28"/>
        </w:rPr>
        <w:t>Использование порядка</w:t>
      </w:r>
      <w:r w:rsidRPr="002D6838">
        <w:rPr>
          <w:rFonts w:ascii="Times New Roman" w:hAnsi="Times New Roman" w:cs="Times New Roman"/>
          <w:sz w:val="28"/>
          <w:szCs w:val="28"/>
        </w:rPr>
        <w:t xml:space="preserve"> Правительства РФ</w:t>
      </w:r>
      <w:r w:rsidR="00A33F94" w:rsidRPr="002D6838">
        <w:rPr>
          <w:rFonts w:ascii="Times New Roman" w:hAnsi="Times New Roman" w:cs="Times New Roman"/>
          <w:sz w:val="28"/>
          <w:szCs w:val="28"/>
        </w:rPr>
        <w:t xml:space="preserve"> повлечет необходимость изменения существующих сегодня в </w:t>
      </w:r>
      <w:r w:rsidRPr="002D6838">
        <w:rPr>
          <w:rFonts w:ascii="Times New Roman" w:hAnsi="Times New Roman" w:cs="Times New Roman"/>
          <w:sz w:val="28"/>
          <w:szCs w:val="28"/>
        </w:rPr>
        <w:t>Республике Татарстан</w:t>
      </w:r>
      <w:r w:rsidR="00460C59">
        <w:rPr>
          <w:rFonts w:ascii="Times New Roman" w:hAnsi="Times New Roman" w:cs="Times New Roman"/>
          <w:sz w:val="28"/>
          <w:szCs w:val="28"/>
        </w:rPr>
        <w:t xml:space="preserve"> п</w:t>
      </w:r>
      <w:r w:rsidR="00A33F94" w:rsidRPr="002D6838">
        <w:rPr>
          <w:rFonts w:ascii="Times New Roman" w:hAnsi="Times New Roman" w:cs="Times New Roman"/>
          <w:sz w:val="28"/>
          <w:szCs w:val="28"/>
        </w:rPr>
        <w:t>равил исчисления денежного содержания государственных служащих.</w:t>
      </w:r>
    </w:p>
    <w:p w:rsidR="00393B05" w:rsidRPr="002D6838" w:rsidRDefault="00393B05" w:rsidP="002D6838">
      <w:pPr>
        <w:suppressAutoHyphens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838">
        <w:rPr>
          <w:rFonts w:ascii="Times New Roman" w:hAnsi="Times New Roman" w:cs="Times New Roman"/>
          <w:sz w:val="28"/>
          <w:szCs w:val="28"/>
        </w:rPr>
        <w:t xml:space="preserve">Применение новых подходов при </w:t>
      </w:r>
      <w:r w:rsidR="00AB434D">
        <w:rPr>
          <w:rFonts w:ascii="Times New Roman" w:hAnsi="Times New Roman" w:cs="Times New Roman"/>
          <w:sz w:val="28"/>
          <w:szCs w:val="28"/>
        </w:rPr>
        <w:t>исчислении</w:t>
      </w:r>
      <w:r w:rsidRPr="002D6838">
        <w:rPr>
          <w:rFonts w:ascii="Times New Roman" w:hAnsi="Times New Roman" w:cs="Times New Roman"/>
          <w:sz w:val="28"/>
          <w:szCs w:val="28"/>
        </w:rPr>
        <w:t xml:space="preserve"> денежного содержания государственных служащих Республики Татарстан приведет к дополнительным выплатам </w:t>
      </w:r>
      <w:r w:rsidR="003E4CE1" w:rsidRPr="002D6838">
        <w:rPr>
          <w:rFonts w:ascii="Times New Roman" w:hAnsi="Times New Roman" w:cs="Times New Roman"/>
          <w:sz w:val="28"/>
          <w:szCs w:val="28"/>
        </w:rPr>
        <w:t xml:space="preserve">государственным </w:t>
      </w:r>
      <w:r w:rsidRPr="002D6838">
        <w:rPr>
          <w:rFonts w:ascii="Times New Roman" w:hAnsi="Times New Roman" w:cs="Times New Roman"/>
          <w:sz w:val="28"/>
          <w:szCs w:val="28"/>
        </w:rPr>
        <w:t xml:space="preserve">служащим, которые необходимо учесть при формировании фондов оплаты </w:t>
      </w:r>
      <w:proofErr w:type="gramStart"/>
      <w:r w:rsidRPr="002D6838">
        <w:rPr>
          <w:rFonts w:ascii="Times New Roman" w:hAnsi="Times New Roman" w:cs="Times New Roman"/>
          <w:sz w:val="28"/>
          <w:szCs w:val="28"/>
        </w:rPr>
        <w:t>труда</w:t>
      </w:r>
      <w:r w:rsidR="00BC1A3F">
        <w:rPr>
          <w:rFonts w:ascii="Times New Roman" w:hAnsi="Times New Roman" w:cs="Times New Roman"/>
          <w:sz w:val="28"/>
          <w:szCs w:val="28"/>
        </w:rPr>
        <w:t xml:space="preserve"> </w:t>
      </w:r>
      <w:r w:rsidR="00AB434D">
        <w:rPr>
          <w:rFonts w:ascii="Times New Roman" w:hAnsi="Times New Roman" w:cs="Times New Roman"/>
          <w:sz w:val="28"/>
          <w:szCs w:val="28"/>
        </w:rPr>
        <w:t xml:space="preserve"> государственных</w:t>
      </w:r>
      <w:proofErr w:type="gramEnd"/>
      <w:r w:rsidR="00AB434D">
        <w:rPr>
          <w:rFonts w:ascii="Times New Roman" w:hAnsi="Times New Roman" w:cs="Times New Roman"/>
          <w:sz w:val="28"/>
          <w:szCs w:val="28"/>
        </w:rPr>
        <w:t xml:space="preserve"> органов</w:t>
      </w:r>
      <w:r w:rsidR="00BC1A3F">
        <w:rPr>
          <w:rFonts w:ascii="Times New Roman" w:hAnsi="Times New Roman" w:cs="Times New Roman"/>
          <w:sz w:val="28"/>
          <w:szCs w:val="28"/>
        </w:rPr>
        <w:t xml:space="preserve"> Республики Татарстан.</w:t>
      </w:r>
      <w:r w:rsidRPr="002D68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3B05" w:rsidRPr="002D6838" w:rsidRDefault="00393B05" w:rsidP="002D6838">
      <w:pPr>
        <w:suppressAutoHyphens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93B05" w:rsidRPr="002D6838" w:rsidSect="00565844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35653"/>
    <w:multiLevelType w:val="hybridMultilevel"/>
    <w:tmpl w:val="D8F4C32C"/>
    <w:lvl w:ilvl="0" w:tplc="3328CE46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01"/>
    <w:rsid w:val="0000520B"/>
    <w:rsid w:val="00154245"/>
    <w:rsid w:val="00222318"/>
    <w:rsid w:val="0024364E"/>
    <w:rsid w:val="002C7B7C"/>
    <w:rsid w:val="002D6838"/>
    <w:rsid w:val="00323274"/>
    <w:rsid w:val="003367D3"/>
    <w:rsid w:val="003468E7"/>
    <w:rsid w:val="00364711"/>
    <w:rsid w:val="00393B05"/>
    <w:rsid w:val="003B31A8"/>
    <w:rsid w:val="003E4CE1"/>
    <w:rsid w:val="00460C59"/>
    <w:rsid w:val="004C502C"/>
    <w:rsid w:val="004C6A84"/>
    <w:rsid w:val="00565844"/>
    <w:rsid w:val="00571270"/>
    <w:rsid w:val="005963DB"/>
    <w:rsid w:val="005E5770"/>
    <w:rsid w:val="005E7555"/>
    <w:rsid w:val="005F7E50"/>
    <w:rsid w:val="00621D45"/>
    <w:rsid w:val="006E4A09"/>
    <w:rsid w:val="0073009D"/>
    <w:rsid w:val="00762E4D"/>
    <w:rsid w:val="00772DB1"/>
    <w:rsid w:val="007A7916"/>
    <w:rsid w:val="00800681"/>
    <w:rsid w:val="00815481"/>
    <w:rsid w:val="00913BBE"/>
    <w:rsid w:val="009151B3"/>
    <w:rsid w:val="00930701"/>
    <w:rsid w:val="009D027B"/>
    <w:rsid w:val="009D69C6"/>
    <w:rsid w:val="00A1629B"/>
    <w:rsid w:val="00A33F94"/>
    <w:rsid w:val="00A73B9A"/>
    <w:rsid w:val="00AB434D"/>
    <w:rsid w:val="00AF32DD"/>
    <w:rsid w:val="00B01F5A"/>
    <w:rsid w:val="00BC1A3F"/>
    <w:rsid w:val="00BC5768"/>
    <w:rsid w:val="00BC65F2"/>
    <w:rsid w:val="00BC7EB5"/>
    <w:rsid w:val="00D44D25"/>
    <w:rsid w:val="00D51748"/>
    <w:rsid w:val="00DD1D3A"/>
    <w:rsid w:val="00E97A14"/>
    <w:rsid w:val="00EC32B9"/>
    <w:rsid w:val="00F5099E"/>
    <w:rsid w:val="00F832DC"/>
    <w:rsid w:val="00FA3A20"/>
    <w:rsid w:val="00FC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173FBF-8838-4DF3-8C3A-D6A5926D2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070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07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07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307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Noeeu1">
    <w:name w:val="Noeeu1"/>
    <w:basedOn w:val="a"/>
    <w:rsid w:val="00930701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9307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0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701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222318"/>
    <w:pPr>
      <w:widowControl w:val="0"/>
      <w:overflowPunct w:val="0"/>
      <w:autoSpaceDE w:val="0"/>
      <w:autoSpaceDN w:val="0"/>
      <w:adjustRightInd w:val="0"/>
      <w:spacing w:after="0" w:line="320" w:lineRule="exact"/>
      <w:ind w:right="220"/>
      <w:jc w:val="center"/>
      <w:textAlignment w:val="baseline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6">
    <w:name w:val="Заголовок Знак"/>
    <w:basedOn w:val="a0"/>
    <w:link w:val="a5"/>
    <w:rsid w:val="0022231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List Paragraph"/>
    <w:basedOn w:val="a"/>
    <w:uiPriority w:val="34"/>
    <w:qFormat/>
    <w:rsid w:val="009151B3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913BB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13BB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13BBE"/>
    <w:rPr>
      <w:rFonts w:eastAsiaTheme="minorEastAsia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13BB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13BBE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84052CD9C7EB71108A1E695FEB10073714D7C8CAE7B02F8E0BF41E941F9C6CD77C1AB3BA123CA234F387C523A54DB19DCD0997297982FEjE41H" TargetMode="External"/><Relationship Id="rId13" Type="http://schemas.openxmlformats.org/officeDocument/2006/relationships/hyperlink" Target="consultantplus://offline/ref=D884052CD9C7EB71108A1E695FEB10073714D7C8CAE7B02F8E0BF41E941F9C6CD77C1AB3BA1230AD37F387C523A54DB19DCD0997297982FEjE41H" TargetMode="External"/><Relationship Id="rId18" Type="http://schemas.openxmlformats.org/officeDocument/2006/relationships/hyperlink" Target="consultantplus://offline/ref=D884052CD9C7EB71108A1E695FEB10073714D7C8CAE7B02F8E0BF41E941F9C6CD77C1AB3BA123CA832F387C523A54DB19DCD0997297982FEjE41H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BBB8C665B2EDC4162544436083C009E0B62F9068BBF871E6307D1422A474ED1C724EBECA9EC9EBF7C5C4C34E7AD85D47235866EE9AR7vAN" TargetMode="External"/><Relationship Id="rId12" Type="http://schemas.openxmlformats.org/officeDocument/2006/relationships/hyperlink" Target="consultantplus://offline/ref=D884052CD9C7EB71108A1E695FEB10073714D7C8CAE7B02F8E0BF41E941F9C6CD77C1AB3BA1230AD36F387C523A54DB19DCD0997297982FEjE41H" TargetMode="External"/><Relationship Id="rId17" Type="http://schemas.openxmlformats.org/officeDocument/2006/relationships/hyperlink" Target="consultantplus://offline/ref=D884052CD9C7EB71108A1E695FEB10073714D7C8CAE7B02F8E0BF41E941F9C6CD77C1AB3BA123BAD36F387C523A54DB19DCD0997297982FEjE41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884052CD9C7EB71108A1E695FEB10073714D7C8CAE7B02F8E0BF41E941F9C6CD77C1AB5B2196CFA76ADDE9462EE40B486D10990j345H" TargetMode="External"/><Relationship Id="rId20" Type="http://schemas.openxmlformats.org/officeDocument/2006/relationships/hyperlink" Target="consultantplus://offline/ref=ADFEE19753843D94E14AB6C5A6F8BBE462A8BE546BD3F9B4CAA6885126B68D5B7F6DD7E16F8B896F5823D2C4F68C452F48BE18A2E06886C3J4JBO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884052CD9C7EB71108A1E695FEB10073714D7C8CAE7B02F8E0BF41E941F9C6CD77C1AB6BE196CFA76ADDE9462EE40B486D10990j345H" TargetMode="External"/><Relationship Id="rId11" Type="http://schemas.openxmlformats.org/officeDocument/2006/relationships/hyperlink" Target="consultantplus://offline/ref=D884052CD9C7EB71108A1E695FEB10073714D7C8CAE7B02F8E0BF41E941F9C6CD77C1AB3BA1230AD35F387C523A54DB19DCD0997297982FEjE41H" TargetMode="External"/><Relationship Id="rId5" Type="http://schemas.openxmlformats.org/officeDocument/2006/relationships/hyperlink" Target="consultantplus://offline/ref=8D7F621F7B2B171B84372D9CD9299D302D1A9CB64A368D44EE8998DC0EFDFDDCCB3F5D403F65D912A20B3788609851EA79j5P7F" TargetMode="External"/><Relationship Id="rId15" Type="http://schemas.openxmlformats.org/officeDocument/2006/relationships/hyperlink" Target="consultantplus://offline/ref=D884052CD9C7EB71108A1E695FEB10073714D7C8CAE7B02F8E0BF41E941F9C6CD77C1AB0BF1433FF63BC869967F55EB19DCD0B9235j749H" TargetMode="External"/><Relationship Id="rId10" Type="http://schemas.openxmlformats.org/officeDocument/2006/relationships/hyperlink" Target="consultantplus://offline/ref=D884052CD9C7EB71108A1E695FEB10073714D7C8CAE7B02F8E0BF41E941F9C6CD77C1AB3BA1230AD37F387C523A54DB19DCD0997297982FEjE41H" TargetMode="External"/><Relationship Id="rId19" Type="http://schemas.openxmlformats.org/officeDocument/2006/relationships/hyperlink" Target="consultantplus://offline/ref=D884052CD9C7EB71108A1E695FEB10073714D7C8CAE7B02F8E0BF41E941F9C6CD77C1AB3BA123DAC31F387C523A54DB19DCD0997297982FEjE41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884052CD9C7EB71108A1E695FEB10073714D7C8CAE7B02F8E0BF41E941F9C6CD77C1AB3B2196CFA76ADDE9462EE40B486D10990j345H" TargetMode="External"/><Relationship Id="rId14" Type="http://schemas.openxmlformats.org/officeDocument/2006/relationships/hyperlink" Target="consultantplus://offline/ref=D884052CD9C7EB71108A1E695FEB10073714D7C8CAE7B02F8E0BF41E941F9C6CD77C1AB3BA1230AD30F387C523A54DB19DCD0997297982FEjE41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2165</Words>
  <Characters>12346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Сякаева Алида Салимзяновна</dc:creator>
  <cp:lastModifiedBy>Минфин РТ - Гапсаламова Диляра Камилевна</cp:lastModifiedBy>
  <cp:revision>2</cp:revision>
  <cp:lastPrinted>2022-05-17T06:12:00Z</cp:lastPrinted>
  <dcterms:created xsi:type="dcterms:W3CDTF">2022-06-09T11:52:00Z</dcterms:created>
  <dcterms:modified xsi:type="dcterms:W3CDTF">2022-06-09T11:52:00Z</dcterms:modified>
</cp:coreProperties>
</file>