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26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Default="00347ABA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ABA" w:rsidRPr="004D0B73" w:rsidRDefault="00347ABA" w:rsidP="00BD4E42">
      <w:pPr>
        <w:pStyle w:val="ConsPlusTitle"/>
        <w:spacing w:line="1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 xml:space="preserve">Об исполнении бюджета Республики Татарстан  </w:t>
      </w:r>
    </w:p>
    <w:p w:rsidR="00220626" w:rsidRPr="004D0B73" w:rsidRDefault="00220626" w:rsidP="00220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0B73">
        <w:rPr>
          <w:rFonts w:ascii="Times New Roman" w:hAnsi="Times New Roman" w:cs="Times New Roman"/>
          <w:sz w:val="28"/>
          <w:szCs w:val="28"/>
        </w:rPr>
        <w:t>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9917F2">
        <w:rPr>
          <w:rFonts w:ascii="Times New Roman" w:hAnsi="Times New Roman" w:cs="Times New Roman"/>
          <w:sz w:val="28"/>
          <w:szCs w:val="28"/>
        </w:rPr>
        <w:t>1</w:t>
      </w:r>
      <w:r w:rsidRPr="004D0B7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7ABA" w:rsidRDefault="00347ABA" w:rsidP="00347ABA">
      <w:pPr>
        <w:jc w:val="right"/>
        <w:rPr>
          <w:sz w:val="28"/>
          <w:szCs w:val="28"/>
        </w:rPr>
      </w:pPr>
    </w:p>
    <w:p w:rsidR="00347ABA" w:rsidRPr="002B3F17" w:rsidRDefault="00347ABA" w:rsidP="00347ABA">
      <w:pPr>
        <w:jc w:val="right"/>
        <w:rPr>
          <w:sz w:val="28"/>
          <w:szCs w:val="28"/>
        </w:rPr>
      </w:pPr>
      <w:r w:rsidRPr="002B3F17">
        <w:rPr>
          <w:sz w:val="28"/>
          <w:szCs w:val="28"/>
        </w:rPr>
        <w:t>Принят</w:t>
      </w:r>
    </w:p>
    <w:p w:rsidR="00347ABA" w:rsidRPr="002B3F17" w:rsidRDefault="00347ABA" w:rsidP="00347ABA">
      <w:pPr>
        <w:jc w:val="right"/>
        <w:rPr>
          <w:sz w:val="28"/>
          <w:szCs w:val="28"/>
        </w:rPr>
      </w:pPr>
      <w:r w:rsidRPr="002B3F17">
        <w:rPr>
          <w:sz w:val="28"/>
          <w:szCs w:val="28"/>
        </w:rPr>
        <w:t>Государственным Советом</w:t>
      </w:r>
    </w:p>
    <w:p w:rsidR="00347ABA" w:rsidRPr="002B3F17" w:rsidRDefault="00347ABA" w:rsidP="00347ABA">
      <w:pPr>
        <w:jc w:val="right"/>
        <w:rPr>
          <w:sz w:val="28"/>
          <w:szCs w:val="28"/>
        </w:rPr>
      </w:pPr>
      <w:r w:rsidRPr="002B3F17">
        <w:rPr>
          <w:sz w:val="28"/>
          <w:szCs w:val="28"/>
        </w:rPr>
        <w:t>Республики Татарстан</w:t>
      </w:r>
    </w:p>
    <w:p w:rsidR="00220626" w:rsidRDefault="00347ABA" w:rsidP="00347AB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</w:t>
      </w:r>
      <w:r w:rsidRPr="002B3F1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3F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7ABA" w:rsidRDefault="00347ABA" w:rsidP="00347AB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0626" w:rsidRPr="00830351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Pr="004A467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Республики </w:t>
      </w:r>
      <w:r w:rsidRPr="004A4676">
        <w:rPr>
          <w:rFonts w:ascii="Times New Roman" w:hAnsi="Times New Roman" w:cs="Times New Roman"/>
          <w:sz w:val="28"/>
          <w:szCs w:val="28"/>
        </w:rPr>
        <w:t>Татарстан за 20</w:t>
      </w:r>
      <w:r w:rsidR="00971CB6">
        <w:rPr>
          <w:rFonts w:ascii="Times New Roman" w:hAnsi="Times New Roman" w:cs="Times New Roman"/>
          <w:sz w:val="28"/>
          <w:szCs w:val="28"/>
        </w:rPr>
        <w:t>2</w:t>
      </w:r>
      <w:r w:rsidR="009917F2">
        <w:rPr>
          <w:rFonts w:ascii="Times New Roman" w:hAnsi="Times New Roman" w:cs="Times New Roman"/>
          <w:sz w:val="28"/>
          <w:szCs w:val="28"/>
        </w:rPr>
        <w:t>1</w:t>
      </w:r>
      <w:r w:rsidRPr="004A4676">
        <w:rPr>
          <w:rFonts w:ascii="Times New Roman" w:hAnsi="Times New Roman" w:cs="Times New Roman"/>
          <w:sz w:val="28"/>
          <w:szCs w:val="28"/>
        </w:rPr>
        <w:t xml:space="preserve"> год по доходам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355 194 302,5 </w:t>
      </w:r>
      <w:r w:rsidRPr="004A4676">
        <w:rPr>
          <w:rFonts w:ascii="Times New Roman" w:hAnsi="Times New Roman" w:cs="Times New Roman"/>
          <w:sz w:val="28"/>
          <w:szCs w:val="28"/>
        </w:rPr>
        <w:t xml:space="preserve">тыс. рублей, по расходам в </w:t>
      </w:r>
      <w:r w:rsidRPr="00E64A79">
        <w:rPr>
          <w:rFonts w:ascii="Times New Roman" w:hAnsi="Times New Roman" w:cs="Times New Roman"/>
          <w:sz w:val="28"/>
          <w:szCs w:val="28"/>
        </w:rPr>
        <w:t>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343 592 641,0   </w:t>
      </w:r>
      <w:r w:rsidR="00244FB0">
        <w:rPr>
          <w:rFonts w:ascii="Times New Roman" w:hAnsi="Times New Roman" w:cs="Times New Roman"/>
          <w:sz w:val="28"/>
          <w:szCs w:val="28"/>
        </w:rPr>
        <w:t xml:space="preserve"> </w:t>
      </w:r>
      <w:r w:rsidRPr="00E64A79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Pr="00244FB0">
        <w:rPr>
          <w:rFonts w:ascii="Times New Roman" w:hAnsi="Times New Roman" w:cs="Times New Roman"/>
          <w:sz w:val="28"/>
          <w:szCs w:val="28"/>
        </w:rPr>
        <w:t>с превышением</w:t>
      </w:r>
      <w:r w:rsidRPr="00E64A79">
        <w:rPr>
          <w:rFonts w:ascii="Times New Roman" w:hAnsi="Times New Roman" w:cs="Times New Roman"/>
          <w:sz w:val="28"/>
          <w:szCs w:val="28"/>
        </w:rPr>
        <w:t xml:space="preserve"> </w:t>
      </w:r>
      <w:r w:rsidR="009917F2">
        <w:rPr>
          <w:rFonts w:ascii="Times New Roman" w:hAnsi="Times New Roman" w:cs="Times New Roman"/>
          <w:sz w:val="28"/>
          <w:szCs w:val="28"/>
        </w:rPr>
        <w:t>доходов</w:t>
      </w:r>
      <w:r w:rsidR="00244FB0">
        <w:rPr>
          <w:rFonts w:ascii="Times New Roman" w:hAnsi="Times New Roman" w:cs="Times New Roman"/>
          <w:sz w:val="28"/>
          <w:szCs w:val="28"/>
        </w:rPr>
        <w:t xml:space="preserve"> над </w:t>
      </w:r>
      <w:r w:rsidR="009917F2">
        <w:rPr>
          <w:rFonts w:ascii="Times New Roman" w:hAnsi="Times New Roman" w:cs="Times New Roman"/>
          <w:sz w:val="28"/>
          <w:szCs w:val="28"/>
        </w:rPr>
        <w:t>расходами</w:t>
      </w:r>
      <w:r w:rsidRPr="00E64A7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83528E">
        <w:rPr>
          <w:rFonts w:ascii="Times New Roman" w:hAnsi="Times New Roman" w:cs="Times New Roman"/>
          <w:sz w:val="28"/>
          <w:szCs w:val="28"/>
        </w:rPr>
        <w:t xml:space="preserve"> 11 601 661,5 </w:t>
      </w:r>
      <w:r w:rsidRPr="00E64A79">
        <w:rPr>
          <w:rFonts w:ascii="Times New Roman" w:hAnsi="Times New Roman" w:cs="Times New Roman"/>
          <w:sz w:val="28"/>
          <w:szCs w:val="28"/>
        </w:rPr>
        <w:t>тыс. рублей</w:t>
      </w:r>
      <w:r w:rsidRPr="004A4676">
        <w:rPr>
          <w:rFonts w:ascii="Times New Roman" w:hAnsi="Times New Roman" w:cs="Times New Roman"/>
          <w:sz w:val="28"/>
          <w:szCs w:val="28"/>
        </w:rPr>
        <w:t xml:space="preserve"> и со следующими показателями: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4676">
        <w:rPr>
          <w:sz w:val="28"/>
          <w:szCs w:val="28"/>
        </w:rPr>
        <w:t>1) доходов бюджета Республики Татарстан по кодам классификации</w:t>
      </w:r>
      <w:r w:rsidRPr="005F1744">
        <w:rPr>
          <w:sz w:val="28"/>
          <w:szCs w:val="28"/>
        </w:rPr>
        <w:t xml:space="preserve"> доходов бюджетов согласно приложению 1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2) расходов бюджета Республики Татарстан по ведомственной структуре расходов бюджета Республики Татарстан согласно приложению 2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3) расходов бюджета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220626" w:rsidRPr="005F1744" w:rsidRDefault="00220626" w:rsidP="002206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1744">
        <w:rPr>
          <w:sz w:val="28"/>
          <w:szCs w:val="28"/>
        </w:rPr>
        <w:t>4) источников финансирования дефицита бюджета Республики Татарстан по кодам классификации источников финансирования дефицита бюджетов согласно приложению 4 к настоящему Закону.</w:t>
      </w:r>
    </w:p>
    <w:p w:rsidR="00220626" w:rsidRPr="005F1744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74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220626" w:rsidRPr="005F1744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626" w:rsidRDefault="00220626" w:rsidP="002206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744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220626" w:rsidRPr="00D23355" w:rsidRDefault="00220626" w:rsidP="00220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0626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64C2E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</w:p>
    <w:p w:rsidR="00220626" w:rsidRPr="00400611" w:rsidRDefault="00220626" w:rsidP="0022062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7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Р.Н. </w:t>
      </w:r>
      <w:proofErr w:type="spellStart"/>
      <w:r w:rsidR="00347ABA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870022">
        <w:rPr>
          <w:rFonts w:ascii="Times New Roman" w:hAnsi="Times New Roman" w:cs="Times New Roman"/>
          <w:sz w:val="28"/>
          <w:szCs w:val="28"/>
        </w:rPr>
        <w:tab/>
      </w:r>
      <w:r w:rsidR="00347ABA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A3488" w:rsidRDefault="004A3488"/>
    <w:p w:rsidR="004A3488" w:rsidRPr="004E158D" w:rsidRDefault="004A3488" w:rsidP="004A3488">
      <w:pPr>
        <w:jc w:val="both"/>
        <w:rPr>
          <w:sz w:val="28"/>
          <w:szCs w:val="20"/>
        </w:rPr>
      </w:pPr>
      <w:r w:rsidRPr="004E158D">
        <w:rPr>
          <w:sz w:val="28"/>
          <w:szCs w:val="20"/>
        </w:rPr>
        <w:t>Казань, Кремль</w:t>
      </w:r>
    </w:p>
    <w:p w:rsidR="004A3488" w:rsidRPr="004E158D" w:rsidRDefault="00DF4009" w:rsidP="004A3488">
      <w:pPr>
        <w:jc w:val="both"/>
        <w:rPr>
          <w:sz w:val="28"/>
          <w:szCs w:val="20"/>
        </w:rPr>
      </w:pPr>
      <w:r>
        <w:rPr>
          <w:sz w:val="28"/>
          <w:szCs w:val="20"/>
        </w:rPr>
        <w:t>18</w:t>
      </w:r>
      <w:r w:rsidR="004A3488" w:rsidRPr="004E158D">
        <w:rPr>
          <w:sz w:val="28"/>
          <w:szCs w:val="20"/>
        </w:rPr>
        <w:t xml:space="preserve"> июня 202</w:t>
      </w:r>
      <w:r w:rsidR="004A3488">
        <w:rPr>
          <w:sz w:val="28"/>
          <w:szCs w:val="20"/>
        </w:rPr>
        <w:t>2</w:t>
      </w:r>
      <w:r w:rsidR="004A3488" w:rsidRPr="004E158D">
        <w:rPr>
          <w:sz w:val="28"/>
          <w:szCs w:val="20"/>
        </w:rPr>
        <w:t xml:space="preserve"> года</w:t>
      </w:r>
    </w:p>
    <w:p w:rsidR="000B7CEC" w:rsidRPr="004A3488" w:rsidRDefault="00DF4009" w:rsidP="004A3488">
      <w:r>
        <w:rPr>
          <w:sz w:val="28"/>
          <w:szCs w:val="20"/>
          <w:lang w:val="x-none"/>
        </w:rPr>
        <w:t>№ 29</w:t>
      </w:r>
      <w:r w:rsidR="004A3488" w:rsidRPr="004E158D">
        <w:rPr>
          <w:sz w:val="28"/>
          <w:szCs w:val="20"/>
          <w:lang w:val="x-none"/>
        </w:rPr>
        <w:t>-ЗРТ</w:t>
      </w:r>
    </w:p>
    <w:sectPr w:rsidR="000B7CEC" w:rsidRPr="004A3488" w:rsidSect="007A0627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26"/>
    <w:rsid w:val="000B7CEC"/>
    <w:rsid w:val="00220626"/>
    <w:rsid w:val="00244FB0"/>
    <w:rsid w:val="00347ABA"/>
    <w:rsid w:val="00426FAB"/>
    <w:rsid w:val="00456500"/>
    <w:rsid w:val="004A3488"/>
    <w:rsid w:val="004C1444"/>
    <w:rsid w:val="006D5E31"/>
    <w:rsid w:val="0076198C"/>
    <w:rsid w:val="007B5F74"/>
    <w:rsid w:val="0083528E"/>
    <w:rsid w:val="00870022"/>
    <w:rsid w:val="008B3C18"/>
    <w:rsid w:val="009063BF"/>
    <w:rsid w:val="00964C2E"/>
    <w:rsid w:val="00971CB6"/>
    <w:rsid w:val="0097415F"/>
    <w:rsid w:val="009917F2"/>
    <w:rsid w:val="00BD4E42"/>
    <w:rsid w:val="00DF4009"/>
    <w:rsid w:val="00E64A79"/>
    <w:rsid w:val="00EA1E27"/>
    <w:rsid w:val="00ED4DC3"/>
    <w:rsid w:val="00F0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BA6B7-F94C-4FA0-9748-1899ECA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220626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220626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20626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4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C2E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6D5E31"/>
    <w:pPr>
      <w:tabs>
        <w:tab w:val="center" w:pos="4677"/>
        <w:tab w:val="right" w:pos="9355"/>
      </w:tabs>
    </w:pPr>
    <w:rPr>
      <w:lang w:val="tt-RU"/>
    </w:rPr>
  </w:style>
  <w:style w:type="character" w:customStyle="1" w:styleId="a9">
    <w:name w:val="Нижний колонтитул Знак"/>
    <w:basedOn w:val="a0"/>
    <w:link w:val="a8"/>
    <w:uiPriority w:val="99"/>
    <w:rsid w:val="006D5E31"/>
    <w:rPr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2</cp:revision>
  <cp:lastPrinted>2022-06-03T08:37:00Z</cp:lastPrinted>
  <dcterms:created xsi:type="dcterms:W3CDTF">2022-06-22T13:07:00Z</dcterms:created>
  <dcterms:modified xsi:type="dcterms:W3CDTF">2022-06-22T13:07:00Z</dcterms:modified>
</cp:coreProperties>
</file>