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26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>
        <w:rPr>
          <w:rFonts w:ascii="Times New Roman" w:hAnsi="Times New Roman" w:cs="Times New Roman"/>
          <w:sz w:val="24"/>
          <w:szCs w:val="24"/>
        </w:rPr>
        <w:t>П</w:t>
      </w:r>
      <w:r w:rsidR="00E61B26" w:rsidRPr="00A858DE">
        <w:rPr>
          <w:rFonts w:ascii="Times New Roman" w:hAnsi="Times New Roman" w:cs="Times New Roman"/>
          <w:sz w:val="24"/>
          <w:szCs w:val="24"/>
        </w:rPr>
        <w:t>риложени</w:t>
      </w:r>
      <w:r w:rsidR="00E61B26">
        <w:rPr>
          <w:rFonts w:ascii="Times New Roman" w:hAnsi="Times New Roman" w:cs="Times New Roman"/>
          <w:sz w:val="24"/>
          <w:szCs w:val="24"/>
        </w:rPr>
        <w:t>е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26" w:rsidRPr="00A858DE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E61B26" w:rsidRDefault="00AB1884" w:rsidP="00CE532F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6005">
        <w:rPr>
          <w:rFonts w:ascii="Times New Roman" w:hAnsi="Times New Roman" w:cs="Times New Roman"/>
          <w:sz w:val="24"/>
          <w:szCs w:val="24"/>
        </w:rPr>
        <w:t>«</w:t>
      </w:r>
      <w:r w:rsidR="00E61B26" w:rsidRPr="00A858DE">
        <w:rPr>
          <w:rFonts w:ascii="Times New Roman" w:hAnsi="Times New Roman" w:cs="Times New Roman"/>
          <w:sz w:val="24"/>
          <w:szCs w:val="24"/>
        </w:rPr>
        <w:t>О</w:t>
      </w:r>
      <w:r w:rsidR="00E61B26">
        <w:rPr>
          <w:rFonts w:ascii="Times New Roman" w:hAnsi="Times New Roman" w:cs="Times New Roman"/>
          <w:sz w:val="24"/>
          <w:szCs w:val="24"/>
        </w:rPr>
        <w:t>б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  <w:r w:rsidR="00E61B26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="00E61B26" w:rsidRPr="00A858DE">
        <w:rPr>
          <w:rFonts w:ascii="Times New Roman" w:hAnsi="Times New Roman" w:cs="Times New Roman"/>
          <w:sz w:val="24"/>
          <w:szCs w:val="24"/>
        </w:rPr>
        <w:t>бюджет</w:t>
      </w:r>
      <w:r w:rsidR="00E61B26">
        <w:rPr>
          <w:rFonts w:ascii="Times New Roman" w:hAnsi="Times New Roman" w:cs="Times New Roman"/>
          <w:sz w:val="24"/>
          <w:szCs w:val="24"/>
        </w:rPr>
        <w:t>а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26" w:rsidRPr="00A858DE" w:rsidRDefault="00AB1884" w:rsidP="00AB1884">
      <w:pPr>
        <w:spacing w:after="0" w:line="240" w:lineRule="auto"/>
        <w:ind w:left="5664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E61B26">
        <w:rPr>
          <w:rFonts w:ascii="Times New Roman" w:hAnsi="Times New Roman" w:cs="Times New Roman"/>
          <w:sz w:val="24"/>
          <w:szCs w:val="24"/>
        </w:rPr>
        <w:t xml:space="preserve"> з</w:t>
      </w:r>
      <w:r w:rsidR="00E61B26" w:rsidRPr="00A858DE">
        <w:rPr>
          <w:rFonts w:ascii="Times New Roman" w:hAnsi="Times New Roman" w:cs="Times New Roman"/>
          <w:sz w:val="24"/>
          <w:szCs w:val="24"/>
        </w:rPr>
        <w:t>а 20</w:t>
      </w:r>
      <w:r w:rsidR="00E61B26">
        <w:rPr>
          <w:rFonts w:ascii="Times New Roman" w:hAnsi="Times New Roman" w:cs="Times New Roman"/>
          <w:sz w:val="24"/>
          <w:szCs w:val="24"/>
        </w:rPr>
        <w:t>1</w:t>
      </w:r>
      <w:r w:rsidR="00730A54">
        <w:rPr>
          <w:rFonts w:ascii="Times New Roman" w:hAnsi="Times New Roman" w:cs="Times New Roman"/>
          <w:sz w:val="24"/>
          <w:szCs w:val="24"/>
        </w:rPr>
        <w:t>4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5C6005">
        <w:rPr>
          <w:rFonts w:ascii="Times New Roman" w:hAnsi="Times New Roman" w:cs="Times New Roman"/>
          <w:sz w:val="24"/>
          <w:szCs w:val="24"/>
        </w:rPr>
        <w:t>»</w:t>
      </w:r>
    </w:p>
    <w:p w:rsidR="00960172" w:rsidRDefault="00960172" w:rsidP="0096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3BB0" w:rsidRDefault="00F03BB0" w:rsidP="0096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Доходы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по кодам видов доходов,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подвидов доходов, классификации операций сектора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управления, </w:t>
      </w:r>
      <w:proofErr w:type="gramStart"/>
      <w:r w:rsidRPr="00AB1884"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 w:rsidRPr="00AB1884">
        <w:rPr>
          <w:rFonts w:ascii="Times New Roman" w:hAnsi="Times New Roman" w:cs="Times New Roman"/>
          <w:sz w:val="28"/>
          <w:szCs w:val="28"/>
        </w:rPr>
        <w:t xml:space="preserve"> </w:t>
      </w:r>
      <w:r w:rsidR="00960172" w:rsidRPr="00AB1884">
        <w:rPr>
          <w:rFonts w:ascii="Times New Roman" w:hAnsi="Times New Roman" w:cs="Times New Roman"/>
          <w:sz w:val="28"/>
          <w:szCs w:val="28"/>
        </w:rPr>
        <w:t>к</w:t>
      </w:r>
      <w:r w:rsidRPr="00AB1884">
        <w:rPr>
          <w:rFonts w:ascii="Times New Roman" w:hAnsi="Times New Roman" w:cs="Times New Roman"/>
          <w:sz w:val="28"/>
          <w:szCs w:val="28"/>
        </w:rPr>
        <w:t xml:space="preserve"> доходам бюджета, </w:t>
      </w:r>
    </w:p>
    <w:p w:rsid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>за 201</w:t>
      </w:r>
      <w:r w:rsidR="00730A54">
        <w:rPr>
          <w:rFonts w:ascii="Times New Roman" w:hAnsi="Times New Roman" w:cs="Times New Roman"/>
          <w:sz w:val="28"/>
          <w:szCs w:val="28"/>
        </w:rPr>
        <w:t>4</w:t>
      </w:r>
      <w:r w:rsidRPr="00AB188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1884" w:rsidRDefault="00AB1884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9F9" w:rsidRPr="00AB1884" w:rsidRDefault="00AB1884" w:rsidP="00AB18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B2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211" w:type="dxa"/>
        <w:tblInd w:w="103" w:type="dxa"/>
        <w:tblLook w:val="04A0"/>
      </w:tblPr>
      <w:tblGrid>
        <w:gridCol w:w="5817"/>
        <w:gridCol w:w="2693"/>
        <w:gridCol w:w="1701"/>
      </w:tblGrid>
      <w:tr w:rsidR="00E61B26" w:rsidRPr="00AB1884" w:rsidTr="00E34A53">
        <w:trPr>
          <w:trHeight w:val="645"/>
          <w:tblHeader/>
        </w:trPr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E61B26" w:rsidRP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E61B26" w:rsidRP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150 794 343,4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97 473 752,2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1 01 01000 00 0000 110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59 420 382,1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бюджетной системы Российской Федерации по соответствующим ставкам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1 01 01010 00 0000 110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59 420 333,4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1 01 01012 02 0000 110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59 420 333,4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при выполнении 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глашений о разделе продукции, заключенных до вступления в силу Федерального закона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разделе продукции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предусматривающих специальные налоговые ставки для зачисления ук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занного налога в федеральный бюджет и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1 01 01020 01 0000 110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38 053 370,1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которых является налоговый агент, за исключ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37 362 442,1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от осуществления деятельности физическими лицами, зарегистрированными в качестве индивид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предпринимателей, нотариусов, занимающи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частной практикой, адвокатов, учредивших адв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катские кабинеты и других лиц, занимающихся час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практикой в соответствии со статьей 227 Налог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140 616,5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ченных физическими лицами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ей 228 Налогового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1 01 02030 01 0000 110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425 321,5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виде фиксирова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авансовых платежей с доходов, полученных ф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зическими лицами, являющимися иностранными гр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жданами, осуществляющими трудовую деятельность по найму у физических лиц на основании патента в соответствии  со статьей 227.1 Налогового кодекса Российской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124 990,0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18 505 374,5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18 505 374,5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этиловый спирт из пищевого или непищ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сырья, в том числе денатурированный этиловый спирт, спирт-сырец, дистилляты винный, виногра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ный, плодовый, коньячный,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кальвадосный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висковый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производимый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160,7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этиловый спирт из пищевого сырья (за 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дистиллятов винного, виноградного, пл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дового, коньячного,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кальвадосного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изводимый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1 03 02011 01 0000 110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160,7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на вина,  фруктовые вина, игристые вина (шампанские), винные напитки, изготавливаемые без добавления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ректификованного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этилового спирта, произведенного из пищевого сырья, и (или)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ванных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виноградного или иного фруктового сусла, и (или) винного дистиллята, и (или) фруктового ди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тиллята, производимые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1 03 02090 01 0000 110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7 752,0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территории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1 03 02100 01 0000 110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5 579 673,9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продукцию с объемной 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этилового спирта свыше 9 процентов (за искл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чением пива, вин, фруктовых вин, игристых вин (шампанских), винных напитков, изготавливаемых без добавления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ректификованного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этилового спирта, произведенного из пищевого сырья, и (или) спирт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ванных виноградного или иного фруктового сусла, и (или) винного дистиллята, и (или) фруктового ди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тиллята), производимую на территории  Российской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1 03 02110 01 0000 110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6 039 031,7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топливо печное бытовое, вырабатываемое из дизельных фракций прямой перегонки и (или) вт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ричного происхождения, кипящих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интервале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ратур от 280 до 360 градусов Цельсия, производимое 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1 03 02210 01 0000 110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550 327,7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и местными бюджетами с учетом установленных дифференцированных но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2 412 633,7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жетами субъектов Российской Федерации и местными бюджетами с учетом установленных дифференцир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ванных нормативов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54 345,1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и местными бюджетами с учетом установленных дифференцированных но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1 03 02250 01 0000 110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4 133 119,3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и местными бюджетами с учетом установленных дифференцированных но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мативов отчислений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1 03 02260 01 0000 110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-207 612,2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сумм доходов от уплаты акцизов на топливо печное бытовое, вырабатываемое из дизельных фра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прямой перегонки и (или) вторичного происхо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дения, кипящих в интервале температур от 280 до 360 градусов Цельсия, производимое на территории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за счет доходов бюджетов суб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1 03 02290 01 0000 110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-64 057,4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3 378 825,5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системы налогообложения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1 05 01000 00 0000 110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3 378 825,5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Налог, взимаемый с налогоплательщиков, выбравших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налогообложения 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1 05 01010 01 0000 110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2 196 414,3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Налог, взимаемый с налогоплательщиков, выбравших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налогообложения 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1 05 01011 01 0000 110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2 198 352,9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Налог, взимаемый с налогоплательщиков, выбравших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налогообложения  доходы (за 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логовые периоды, истекшие до 1 января 2011 года)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1 05 01012 01 0000 110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-1 938,6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Налог, взимаемый с налогоплательщиков, выбравших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налогообложения доходы, умен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шенные на величину расходов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1 05 01020 01 0000 110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718 480,2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Налог, взимаемый с налогоплательщиков, выбравших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налогообложения доходы, умен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шенные на величину расходов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1 05 01021 01 0000 110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721 058,4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Налог, взимаемый с налогоплательщиков, выбравших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налогообложения доходы, умен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шенные на величину расходов (за налоговые пери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ды, истекшие до 1 января 2011 года)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1 05 01022 01 0000 110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-2 578,2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1 05 01050 01 0000 110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463 931,0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22 744 781,0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1 06 02000 02 0000 110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18 863 173,9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1 06 02010 02 0000 110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18 716 492,0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дящему в Единую систему газоснабжения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1 06 02020 02 0000 110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146 681,9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1 06 04000 02 0000 110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3 875 997,0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1 06 04011 02 0000 110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1 157 200,8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1 06 04012 02 0000 110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2 718 796,2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1 06 05000 02 0000 110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5 610,1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89 249,9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1 07 01000 01 0000 110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87 660,6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1 07 01020 01 0000 110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81 685,1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ископаемых (за исключением полезных ископаемых в виде приро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алмазов)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1 07 01030 01 0000 110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5 975,5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1 07 04000 01 0000 110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1 589,3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животного мира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1 07 04010 01 0000 110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1 267,2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(исключая внутренние водные объе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1 07 04020 01 0000 110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(по внутренним водным объектам)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1 07 04030 01 0000 110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299,0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232 719,3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 Конституционным Судом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конституционными (уставными) судами суб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мым конституционными (уставными) судами субъе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1 08 02020 01 0000 110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государственную рег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страцию, а также за совершение прочих юридически значимых действий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232 643,7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действий, связанных с лицензированием, с проведением атт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 в случаях, если такая аттестация предусмотр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законодательством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1 08 07080 01 0000 110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83 636,9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действий, связанных с лицензированием, с проведением атт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 в случаях, если такая аттестация предусмотр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законодательством Российской Федерации, зачи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ляемая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1 08 07082 01 0000 110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83 636,9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межрегиональных, региональных и местных общественных объединений, отделений обществе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объединений, а также за государственную рег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изменений их учредительных документов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политических партий и региональных отд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политических партий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средств массовой информации, продукция которых предназначена для распространения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 на территории субъекта Российской Федерации, а также за выдачу дубликата свидетельс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о такой регистрации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836,6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транспортных средств и иные юридически значимые действия, связанные с изменениями и 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дачей документов на транспортные средства,  регис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рационных знаков, водительских удостоверений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41 122,4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 документов о проведении государственного те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портных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пришедших в негодность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1 08 07142 01 0000 110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41 122,4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1 08 07170 01 0000 110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102 226,5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испо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субъекта Российской Федерации специального разрешения на движение по автом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 дорогам транспортных средств, осущест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1 08 07172 01 0000 110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102 226,5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выброс вредных (загрязняющих) веществ в атмосфе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воздух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1 08 07260 01 0000 110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651,6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выброс вредных (загрязняющих) веществ в атмосфе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воздух стационарных источников, находящихся на объектах хозяйственной и иной деятельности, не подлежащих федеральному государственному экол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гическому контролю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1 08 07262 01 0000 110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651,6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документа об утверждении нормативов образования отходов прои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 и потребления и лимитов на их размещение, а также за переоформление и выдачу дубликата указа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документа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1 08 07280 01 0000 110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исполнительн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органами государственной   власти субъектов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 документа об утверждении но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мативов образования отходов производства и потре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и лимитов на их размещение, а также за пер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выдачу дубликата указанного докуме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1 08 07282 01 0000 110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1 08 07300 01 0000 110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1 315,9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действия органов 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власти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связанные с государственной аккредитацией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учреждений, осуществляемой в пред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переданных полномочий Российской Федерации в области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1 08 07380 01 0000 110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2 536,0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действия органов 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власти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по проставлению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апостиля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документах гос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дарственного образца об образовании, об ученых ст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пенях и ученых званиях в пределах переданных по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номочий Российской Федерации в области образов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1 08 07390 01 0000 110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294,0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Задолженность и перерасчеты по отмененным нал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гам, сборам и иным обязательным платежам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14 806,0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1 09 01000 00 0000 110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449,3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1 09 01020 04 0000 110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308,8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1 09 01030 05 0000 110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1 09 03020 00 0000 110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1 09 03021 00 0000 110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ископаемых, мобилизуемые на территориях муниц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районов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1 09 03021 05 0000 110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1 09 03080 00 0000 110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при добыче общераспространенных полезных ископаемых и подземных вод, используемых для 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стных нужд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1 09 03082 02 0000 110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1 09 04000 00 0000 110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14 121,7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1 09 04010 02 0000 110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13 813,9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1 09 04020 02 0000 110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автомобильных дорог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1 09 04030 01 0000 110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269,9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с имущества, переходящего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или дарения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1 09 04040 01 0000 110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1 09 06000 02 0000 110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221,6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1 09 06010 02 0000 110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215,9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 нужды образовательных учреждений, вз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маемый с юридических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1 09 06020 02 0000 110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налоги и сборы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1 09 06030 02 0000 110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488 135,6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тавных (складочных) капиталах хозяйственных тов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риществ и обществ, или дивидендов по акциям,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надлежащим Российской Федерации, субъектам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или муниципальным образован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1 11 01000 00 0000 120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88 910,1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прибыли, приходящейся на доли в 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тавных (складочных) капиталах хозяйственных тов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риществ и обществ, или дивидендов по акциям,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надлежащим субъектам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1 11 01020 02 0000 120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88 910,1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внутри страны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1 11 03000 00 0000 120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127 649,5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внутри страны за счет средств 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1 11 03020 02 0000 120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127 649,5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 передачу в возмездное пользование государс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и муниципального имущества (за исключ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бюджетных и автономных учрежд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а также имущества государственных и муниц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унитарных предприятий, в том числе казе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138 106,3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указанных земельных участков (за исключением земельных участков бю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учреждений)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111 05020 00 0000 120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33 796,8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 суб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(за исключением  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 бюджетных и автономных учре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субъектов Российской Федерации)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1 11 05022 02 0000 120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33 796,8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внебюджетных фондов и созданных ими 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(за исключением имущества бюджетных и автономных учреждений)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1 11 05030 00 0000 120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46 199,0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власти субъектов Российской Федерации и созданных ими учреждений (за исключением имущества бю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 субъектов Росси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1 11 05032 02 0000 120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46 199,0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сдачи в аренду имущества, составляющего государственную (муниципальную) казну (за искл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земельных участков)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1 11 05070 00 0000 120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58 110,5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субъекта Российской Федерации (за исключ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земельных участков)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1 11 05072 02 0000 120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58 110,5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81 738,2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государс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1 11 07010 00 0000 120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81 738,2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1 11 07012 02 0000 120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81 738,2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государственной и муниципальной собс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(за исключением имущества бюджетных и автономных учреждений, а также имущества госуда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1 11 08000 00 0000 120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51 731,5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собственности субъектов Российской Ф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(за исключением имущества бюджетных и автономных учреждений субъектов Российской Ф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а также имущества государственных ун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том числе казенных), в залог, в доверительное управление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1 11 08020 02 0000 120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51 731,5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361 656,3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1 12 01000 01 0000 120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318 194,6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сферный воздух стационарными объектами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1 12 01010 01 0000 120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19 721,7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сферный воздух передвижными объектами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1 12 01020 01 0000 120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5 065,4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1 12 01030 01 0000 120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148 648,8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за размещение отходов производства и потре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1 12 01040 01 0000 120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143 794,4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иные виды негативного воздействия на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ружающую среду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1 12 01050 01 0000 120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веществ, образу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при сжигании на факельных  установках и (или) рассеивании попутного нефтяного газа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1 12 01070 01 0000 120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964,1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недрами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40 358,6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определенных событий, оговоренных в лице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зии, при пользовании недрами на территории Росси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1 12 02010 01 0000 120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30 833,8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определенных событий, оговоренных в лице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зии, при пользовании недрами на территории Росси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по участкам недр местного значения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1 12 02012 01 0000 120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30 833,8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пользование недрами при пользовании недрами на территории Российской Ф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1 12 02030 01 0000 120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8 741,3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Сборы за участие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(аукционе) на право пользования участками недр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1 12 02100 00 0000 120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783,5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Сборы за участие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(аукционе) на право пользования участками недр местного значения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1 12 02102 02 0000 120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783,5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1 12 04000 00 0000 120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3 103,1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использование лесов, расположенных на землях лесного фонда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1 12 04010 00 0000 120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3 103,1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лесного фонда,  в части платы по договору 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пли-продажи лесных насаждений для собственных нужд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1 12 04015 02 0000 120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3 103,1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1 589 284,4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1 13 01000 00 0000 130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104 617,4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сведений, документов, 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держащихся в государственных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реестрах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(регистрах)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1 13 01400 01 0000 130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114,6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государственными органами субъектов Российской Федерации, казенными учре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 субъектов Российской Федерации сведений, документов, содержащихся в государственных реес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 (регистрах), ведение которых осуществляется данными государственными органами, учреждениями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1 13 01410 01 0000 130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114,6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104 502,8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платных услуг  (работ) получателями средств бюджетов субъектов Росси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1 13 01992 02 0000 130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104 502,8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1 13 02000 00 0000 130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1 484 667,0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возмещения расх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понесенных в связи с эксплуатацией имущества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1 13 02060 00 0000 130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22 561,5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возмещения расх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понесенных в связи с эксплуатацией  имущества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1 13 02062 02 0000 130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22 561,5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1 13 02990 00 0000 130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1 462 105,5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дебиторской задо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женности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1 13 02992 02 0001 130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1 461 364,3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1 13 02992 02 0002 130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741,2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173 530,9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159 012,8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субъектов Российской Федерации (за исключением движимого имущества бюджетных и автономных учреждений субъектов Российской Ф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а также имущества государственных ун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том числе казенных), в части реализации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1 14 02020 02 0000 410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158 740,5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 по указанному имуществу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1 14 02022 02 0000 410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158 740,5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имущества государственных унитарных предпр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ятий субъектов Российской Федерации, в том числе казенных), в части реализации материальных запасов 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1 14 02020 02 0000 440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272,3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запасов по указанному имуществу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1 14 02022 02 0000 440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272,3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государственной и муниципальной собственн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1 14 06000 00 0000 430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14 518,1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собственность на которые разграничена (за исключением земельных участков бюджетных и 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тономных учреждений)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1 14 06020 00 0000 430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14 518,1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собственности субъектов Российской Федерации (за исключением земельных участков бюджетных и автономных учреждений субъектов Российской Ф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1 14 06022 02 0000 430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14 518,1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1 15 00000 00 0000 000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1 995,9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государственными и муниц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 органами (организациями) за выполнение определенных функций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1 15 02000 00 0000 140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1 995,9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1 15 02020 02 0000 140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1 995,9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3 736 650,8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ант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1 16 02000 00 0000 140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1 547,3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государственном регулировании цен (т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рифов) в части цен (тарифов), регулируемых орган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1 16 02030 02 0000 140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1 547,3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налогах и сборах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1 16 03000 00 0000 140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дательства о налогах и сборах, предусмотренные 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статьей 129.2 Налогового кодекса Российской Фед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1 16 03020 02 0000 140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нарушение бю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жетного законодательства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1 16 18000 00 0000 140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жетного законодательства (в части бюджетов субъе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1 16 18020 02 0000 140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скиваемые с лиц, виновных в совершении преступл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 в возмещение ущерба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1 16 21000 00 0000 140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125,3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 вз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скиваемые с лиц, виновных в совершении преступл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1 16 21020 02 0000 140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125,3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1 16 23000 00 0000 140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223,3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1 16 23020 02 0000 140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223,3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тателями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1 16 23021 02 0000 140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223,3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недрах, об особо охраняемых природных территориях, об охране и 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 животного мира, об экологической эк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пертизе, в области охраны окружающей среды, о 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боловстве и сохранении водных биологических 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сурсов, земельного законодательства, лесного закон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дательства, водного законодательства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1 16 25000 00 0000 140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947,2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1 16 25080 00 0000 140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947,2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исполнительными органами государственной власти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1 16 25086 02 0000 140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947,2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рекламе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1 16 26000 01 0000 140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1 402,1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пожарной без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1 16 27000 01 0000 140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23 154,2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правонарушения в области дорожного движения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1 16 30000 01 0000 140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3 687 594,3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1 16 30010 01 0000 140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3 080,8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гионального или межмуниципального значения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1 16 30012 01 0000 140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3 080,8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безопасности 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1 16 30020 01 0000 140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3 684 513,5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размещении 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казов на поставки товаров, выполнение работ, оказ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услуг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1 16 33000 00 0000 140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4 944,0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размещении 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казов на поставки товаров, выполнение работ, оказ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услуг для нужд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1 16 33020 02 0000 140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4 944,0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1 16 35000 00 0000 140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2 771,2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среде, подлежащие зачислению в бю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1 16 35010 02 0000 140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2 771,2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условий договоров (соглашений) о предоставлении бюдже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1 16 42000 00 0000 140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условий договоров (соглашений) о предоставлении бюдже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за счет средств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1 16 42020 02 0000 140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1 16 90000 00 0000 140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13 855,8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1 16 90020 02 0000 140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13 855,8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1 16 90020 02 0000 140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778,3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фов) и иных сумм в возмещение ущерба, зачисляемые 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бюджет Республики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1 16 90020 02 0001 140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4 222,9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(неустойка) за нарушение усл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государственного контракта на поставки товаров, выполнение работ, оказание услуг для государстве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 Республики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1 16 90020 02 0003 140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8 854,6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2 003 581,1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-867,6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1 17 01020 02 0000 180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-867,6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2 004 448,7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1 17 05020 02 0000 180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2 004 448,7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бюджета Республики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1 17 05020 02 0001 180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2 004 391,0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организаций к доплате к государс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  пенсиям гражданам за особые заслуги перед Республикой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1 17 05020 02 0002 180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57,7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29 999 742,9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29 307 357,0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3 676 278,4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сбалансированности бюджетов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3 676 278,4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на поддержку мер по обеспечению сбалансированн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бюджетов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2 02 01003 02 0000 151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3 676 278,4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15 979 224,5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оздоровление детей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2 02 02005 02 0000 151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56 677,9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государственную поддержку малого и среднего предпринимательства, включая  крестьянские (фермерские) хозяйства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2 02 02009 00 0000 151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1 829 568,2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государственную поддержку малого и средн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предпринимательства, включая крестьянские (фе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мерские) хозяйства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2 02 02009 02 0000 151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1 829 568,2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программ по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социально ориентированных некоммерческих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2 02 02019 00 0000 151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23 841,0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программ поддержки социально ориентированных некоммерческих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2 02 02019 02 0000 151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23 841,0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федеральных ц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программ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2 02 02051 00 0000 151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526 293,0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федеральных целевых программ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2 02 02051 02 0000 151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526 293,0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высокотехнологичной медицинской помощи гражданам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2 02 02054 02 0000 151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212 908,1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поощрение лучших учителей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2 02 02067 02 0000 151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5 200,0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софинансирование капитал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вложений в объекты государственной (муниц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2 02 02077 00 0000 151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988 158,9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софинансирование капитальных вложений в объекты государственной (муниципальной) собстве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2 02 02077 02 0000 151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988 158,9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осуществление мероприятий по обеспечению жильем граждан Российской Фед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проживающих в сельской местности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2 02 02085 00 0000 151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413 640,0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мероприятий по обеспечению жильем граждан Российской Федерации, прожива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в сельской местности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2 02 02085 02 0000 151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413 640,0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из местных бюджетов для формирования реги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фондов финансовой поддержки поселений и региональных фондов финансовой поддержки мун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 (городских округов)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2 02 02086 02 0000 151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98 263,1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дополнительных мероприятий в сфере занятости населения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2 02 02101 02 0000 151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40 126,8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мероприятий Государственного плана подготовки управленческих кадров для орган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народного хозяйства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2 02 02103 02 0000 151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3 800,4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софинансирование социальных программ субъектов Российской Федерации, связанных с укр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плением материально-технической базы учреждений социального обслуживания населения и оказанием адресной социальной помощи неработающим пе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сионерам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2 02 02118 02 0000 151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13 802,6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приобретение специализированной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и оборудования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2 02 02124 02 0000 151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3 254,1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закупку оборудования и расходных матери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 для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неонатального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скрининга в учреждениях государственной и муниципальной систем здравоохранения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2 02 02128 02 0000 151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17 364,4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финансовое обеспечение мероприятий, 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правленных на проведение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(дородовой) диагностики нарушений развития ребенка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2 02 02129 02 0000 151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21 372,3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приобретение оборудования для быстровозводимых физкультурно-оздоровительных комплексов, включая металлоко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струкции и металлоизделия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2 02 02132 00 0000 151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26 300,0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приобретение оборудования для быстровозв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димых физкультурно-оздоровительных комплексов, включая металлоконструкции  и металлоизделия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2 02 02132 02 0000 151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26 300,0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оказание адресной финанс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поддержки спортивным организациям, осущест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 подготовку спортивного резерва для сбо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команд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2 02 02133 00 0000 151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7 172,8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адресной финансовой поддержки спортивным организациям, осуществляющим подг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товку спортивного резерва для сборных команд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2 02 02133 02 0000 151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7 172,8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реализацию мероприятий, предусмотренных программами развития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пилотных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инновационных территориальных кластеров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246 055,4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предоставление жилых помещений детям-сиротам и детям, оставшимся без попечения родит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лицам из их числа по договорам найма специал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зированных жилых помещений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83 406,4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на приобретение элитных семян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50 399,7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на раскорчевку 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бывших из эксплуатации старых садов и рекультив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цию раскорчеванных площадей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2 02 02176 02 0000 151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460,2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2 080,4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экономически значимых реги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программ в области растениеводства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2 02 02178 02 0000 151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48 694,5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кра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косрочным кредитам (займам) на развитие растени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водства, переработки и реализации продукции раст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971 495,5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инв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стиционным кредитам (займам) на развитие раст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ниеводства, переработки и развития инфраструктуры и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логистического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рынков продукции растениеводства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1 640 977,2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сельскохозяйстве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товаропроизводителей на уплату страховой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мии, начисленной по договору сельскохозяйственного страхования в области растениеводства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191 715,1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несвязанной поддержки сельскох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зяйственным товаропроизводителям в области раст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ниеводства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1 176 667,8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поддержку племенного животноводства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77 703,8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один килограмм реализованного и (или)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груженного на собственную переработку молока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2 02 02186 02 0000 151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476 574,4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кра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косрочным кредитам (займам) на развитие животн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водства, переработки и реализации продукции живо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361 873,5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инв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стиционным кредитам (займам) на развитие животн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водства, переработки и развития инфраструктуры и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логистического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рынков продукции 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3 412 414,6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сельскохозяйстве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товаропроизводителей на уплату страховой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2 02 02192 02 0000 151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32 032,4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племенного крупного рогатого ск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мясного направления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275,9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инв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стиционным кредитам на строительство и реконс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рукцию объектов мясного скотоводства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22 246,3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начинающих фермеров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35 440,0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развитие семейных животноводческих ферм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42 452,0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развитие семейных животноводческих ферм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42 452,0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процентной ставки по до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госрочным, среднесрочным и краткосрочным кред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там, взятым малыми формами хозяйствования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2 02 02198 02 0000 151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390 583,6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модернизацию региональных систем дошкольного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2 02 02204 00 0000 151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1 238 638,0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модернизацию региональных систем дошк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2 02 02204 02 0000 151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1 238 638,0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отдельных мероприятий Госуда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ственной программы Российской Федерации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здравоохранения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2 02 02208 02 0000 151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80 864,3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региональных программ в области энергосбережения и повышения энергетической э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фективности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2 02 02210 02 0000 151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266 582,0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создание в общеобразов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организациях, расположенных в сельской местности, условий для занятий физической культ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и спортом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2 02 02215 00 0000 151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46 827,9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создание в общеобразовательных организац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2 02 02215 02 0000 151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46 827,9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поддержку региональных проектов в сфере информационных технологий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2 02 02217 00 0000 151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30 000,0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региональных проектов в сфере информационных технологий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2 02 02217 02 0000 151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30 000,0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закупку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2 02 02219 00 0000 151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764 360,3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закупку автобусов и техники для жилищно-коммунального хозяйства, работающих на газомото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топливе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2 02 02219 02 0000 151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764 360,3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мероприятий по поэтапному внедрению Всероссийского физкульту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но-спортивного комплекса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труду и обороне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2 02 02220 00 0000 151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659,7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мероприятий по поэтапному вн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дрению Всероссийского физкультурно-спортивного комплекса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труду и обороне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2 02 02220 02 0000 151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659,7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муниципальных образований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7 335 840,0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2 543 119,4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оплату жилищно-коммунальных услуг отдел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категориям граждан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2 543 119,4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переданного полномочия Российской Федерации по осуществл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ежегодной денежной выплаты лицам, награ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денным нагрудным знаком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2 02 03004 00 0000 151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133 955,7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переданного полномочия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по осуществлению ежегодной денежной выплаты лицам, награжденным нагрудным знаком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133 955,7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составление (изменение) списков кандидатов в присяжные заседатели фед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 общей юрисдикции в Российской Ф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752,2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2 02 03007 02 0000 151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752,2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государственные единовр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пособия и ежемесячные денежные компенс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ции гражданам при возникновении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2 02 03011 00 0000 151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154,0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154,0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выплаты инвалидам компе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ответственности владел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цев транспортных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284,0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выплаты инвалидам компенсаций страховых премий по договорам обязательного страхования гражданской ответственности владельцев транспор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284,0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 комиссариаты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74 829,5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74 829,5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отдельных полномочий в области лесных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2 02 03018 00 0000 151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413 029,8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отдельных полномочий в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лесных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413 029,8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отдельных полномочий в области водных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36 382,2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отдельных полномочий в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водных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2 02 03019 02 0000 151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36 382,2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единовременного пособия при всех формах устройства детей, лише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родительского попечения, в семью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2 02 03020 00 0000 151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20 460,9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2 02 03020 02 0000 151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20 460,9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реализацию полномочий Российской Федерации по осуществлению социал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выплат безработным гражданам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2 02 03025 00 0000 151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731 243,1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полномочий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по осуществлению социальных выплат безрабо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 гражданам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2 02 03025 02 0000 151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731 243,1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выплату единовременного пособия беременной жене военнослужащего, прох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 военную службу по призыву, а также ежем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сячного пособия на ребенка военнослужащего,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ходящего военную службу по призыву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2 02 03053 00 0000 151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18 750,1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выплату единовременного пособия  береме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жене военнослужащего, проходящего военную службу по призыву, а также ежемесячного  пособия на ребенка военнослужащего, проходящего  военную службу по призыву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2 02 03053 02 0000 151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18 750,1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техническими средс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вами реабилитации, включая изготовление и ремонт протезно-ортопедических изделий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2 02 03066 02 0000 151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517 750,9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государственной социальной помощи отдельным категориям граждан в части оплаты сан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торно-курортного лечения, а также проезда на межд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городном транспорте к месту лечения и обратно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2 02 03067 02 0000 151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152 491,3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оказание отдельным катег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риям граждан государственной социальной помощи по обеспечению лекарственными препаратами, мед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2 02 03068 00 0000 151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872 545,6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отдельным категориям граждан гос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социальной помощи по обеспечению 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карственными препаратами, медицинскими издели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а также специализированными продуктами 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чебного питания для детей-инвалидов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2 02 03068 02 0000 151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872 545,6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5C600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обеспечение жильем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граждан, установленных Фед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ральным законом от 12 января 1995 года № 5-ФЗ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Указом Президента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от 7 мая 2008 года № 714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ветеранов Великой Отечестве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войны 1941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годов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2 02 03069 00 0000 151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284 207,9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жильем отдельных категорий граждан, установленных Федеральным законом от 12 января 1995 года № 5-ФЗ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вии с Указом Президента Российской Федерации от 7 мая 2008 года № 714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ранов Великой Отечественной войны 1941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1945 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2 02 03069 02 0000 151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284 207,9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обеспечение жильем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граждан, установленных Фед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ральными законами от 12 января 1995 года № 5-ФЗ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ветеранах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2 02 03070 00 0000 151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108 451,2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жильем отдельных категорий граждан, установленных Федеральными законами от 12 января 1995 года № 5-ФЗ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2 02 03070 02 0000 151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108 451,2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государственных пособий лицам, не подлежащим обязательному соц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и в связи с материнством, и лицам, ув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ленным в связи с ликвидацией организаций (прекр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щением деятельности, полномочий физическими 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2 02 03122 00 0000 151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1 203 153,2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выплату государственных пособий лицам, не подлежащим обязательному социальному страхов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на случай временной нетрудоспособности и в связи с материнством, и лицам, уволенным в связи с ликвидацией организаций (прекращением деятельн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полномочий физическими лицами)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2 02 03122 02 0000 151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1 203 153,2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бюджетам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2 02 03998 02 0000 151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224 279,0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2 315 337,1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содержание депутатов Государственной Думы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2 02 04001 00 0000 151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45 872,0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2 02 04001 02 0000 151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45 872,0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содержание членов Совета Федерации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2 02 04002 00 0000 151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2 601,3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2 02 04002 02 0000 151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2 601,3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осуществление отдельных полномочий в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ласти обеспечения лекарственными препаратами, а 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специализированными продуктами лечебного питания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2 02 04017 00 0000 151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385 066,1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осуществл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отдельных полномочий в области обеспечения лекарственными препаратами, а также специализир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ванными продуктами лечебного питания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2 02 04017 02 0000 151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385 066,1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дополн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тельную государственную поддержку (гранты) в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науки, культуры, искусства и средств массовой информации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2 02 04023 02 0000 151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Федерации, на единовр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денежные компенсации реабилитированным лицам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2 02 04032 02 0000 151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на премирование победителей Всероссийского конкурса на звание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благоустроенное горо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(сельское) поселение России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2 02 04033 00 0000 151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17 765,0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Федерации, на премиров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победителей Всероссийского конкурса на звание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благоустроенное городское (сельское) пос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России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2 02 04033 02 0000 151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17 765,0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подключение общедоступных библиотек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к сети Интернет и развитие си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библиотечного дела с учетом задачи расшир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информационных технологий и оцифровки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2 02 04041 00 0000 151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1 033,1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Федерации, на подключ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общедоступных библиотек Российской Федер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к сети Интернет и развитие системы библиоте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дела с учетом задачи расширения информацио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технологий и оцифровки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2 02 04041 02 0000 151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1 033,1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выплату стипендий Президента Российской Федерации и Правительства Российской Федерации для обучающихся по направлениям подготовки (сп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циальностям), соответствующим приоритетным 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правлениям модернизации и технологического разв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экономики Российской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2 02 04042 00 0000 151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3 824,0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выплату стипендий Президента Российской Федерации и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вительства Российской Федерации для обучающихся по направлениям подготовки (специальностям), соо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ветствующим приоритетным направлениям модерн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и технологического развития экономики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2 02 04042 02 0000 151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3 824,0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единовр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компенсационные выплаты медицинским 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2 02 04043 02 0000 151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24 000,0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4 800,0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государс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венную поддержку муниципальных учреждений культуры, находящихся на территориях сельских п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4 800,0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государственную поддержку лучших работн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муниципальных учреждений культуры, наход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на территориях сельских поселений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1 600,0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государс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венную поддержку лучших работников муниципал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 культуры, находящихся на террит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риях сельских поселений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1 600,0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финансовое обеспечение закупок антивирусных препаратов для профилактики и лечения лиц, инфицированных вир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 иммунодефицита человека и гепатитов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541 409,1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бюджету Республики Татарстан на мероприятия по реализации комплексного проекта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наследие - ос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ров-град Свияжск и древний Болгар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380 000,0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на поощрение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наилучших показат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деятельности органов исполнительной власти субъектов Российской Федерации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2 02 04059 00 0000 151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216 410,7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субъектов Российской Федерации на поощрение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наилучших показателей деятельности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ганов исполнительной власти субъектов Российской 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2 02 04059 02 0000 151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216 410,7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создание и развитие сети многофункционал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центров предоставления государственных и 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услуг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58 019,2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создание и развитие сети многофункциональных центров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доставления государственных и муниципальных 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58 019,2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осуществление организационных мероприятий по обеспечению лиц лекарственными препаратами, предназначенными для лечения больных злокачес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венными новообразованиями лимфоидной, кров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творной и родственных им тканей, гемофилией,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ковисцидозом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нанизмом, болезнью Гоше, рассеянным склерозом, а также после тран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плантации органов и (или) тканей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29 400,1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осуществл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организационных мероприятий по обеспечению лиц лекарственными препаратами, предназначенными для лечения больных злокачественными новообраз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ваниями лимфоидной, кроветворной и родственных им тканей, гемофилией, </w:t>
            </w:r>
            <w:proofErr w:type="spell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нанизмом, болезнью Гоше, рассеянным склер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зом, а также после трансплантации органов и (или) тканей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29 400,1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финансовое обеспечение закупок антибактериальных и против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туберкулезных лекарственных препаратов (второго ряда),</w:t>
            </w:r>
            <w:r w:rsidR="002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применяемых при лечении больных туберкул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 с множественной лекарственной устойчивостью возбудителя, и диагностических средств для выявл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определения чувствительности микобактерии туберкулеза и мониторинга лечения больных тубе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кулезом с множественной лекарственной устойчив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возбудителя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55 022,6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финансовое обеспечение закупок компьютерного и сетевого об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рудования с лицензионным программным обеспеч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для реализации мероприятий по развитию службы крови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13 616,7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бюджетам на реализ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мероприятий по профилактике ВИЧ-инфекции и гепатитов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2 02 04066 00 0000 151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4 274,8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реализацию мероприятий по профилактике ВИЧ-инфекции и 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патитов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2 02 04066 02 0000 151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4 274,8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государственную поддержку (грант) ко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плексного развития региональных и муниципальных учреждений культуры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2 02 04070 00 0000 151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19 200,0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государс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венную поддержку (грант) комплексного развития региональных и муниципальных учреждений культ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2 02 04070 02 0000 151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19 200,0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на государственную поддержку (грант) больших, средних и малых городов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центров культуры и 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ризма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2 02 04071 00 0000 151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18 900,0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государс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венную поддержку (грант) больших, средних и малых городов </w:t>
            </w:r>
            <w:r w:rsidR="006A5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центров культуры и туризма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2 02 04071 02 0000 151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18 900,0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государственную поддержку (грант) реализ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лучших событийных региональных и межреги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проектов в рамках развития культурно-познавательного туризма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2 02 04072 00 0000 151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8 900,0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государс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венную поддержку (грант) реализации лучших соб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2 02 04072 02 0000 151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8 900,0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финансовое обеспечение мероприятий, связанных с отдыхом и оздоровлением детей в организациях отдыха детей и их оздоровления, расположенных в Республике Крым и г. Севастополе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2 02 04076 02 0000 151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15 076,0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для оказания адресной финансовой помощи гр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жданам Украины, имеющим статус беженца или п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лучившим временное убежище на территории Ро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проживающим в жилых пом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щениях граждан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2 02 04080 00 0000 151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1 755,0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для оказания адресной финансовой помощи гражданам Украины, имеющим статус беженца или получившим време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убежище на территории Российской Федерации и проживающим в жилых помещениях граждан Росси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2 02 04080 02 0000 151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1 755,0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финансовое обеспечение мероприятий по вр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менному социально-бытовому обустройству лиц, 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нужденно покинувших территорию Украины и нах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дящихся в </w:t>
            </w: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пунктах</w:t>
            </w:r>
            <w:proofErr w:type="gramEnd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временного размещения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2 02 04081 00 0000 151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17 434,4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финансовое обеспечение мероприятий по временному социально-бытовому обустройству лиц, вынужденно покину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 территорию Украины и находящихся в пунктах временного размещения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2 02 04081 02 0000 151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17 434,4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компенс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расходов, связанных с оказанием в 2014 году 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дицинскими организациями, подведомственными 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ганам исполнительной власти субъектов Российской Федерации и органам местного самоуправления, гр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жданам Украины и лицам без гражданства медици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помощи и проведением профилактических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вивок, включенных в календарь профилактических прививок по эпидемическим показаниям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2 02 04087 02 0000 151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10 186,0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финансовое обеспечение мероприятий, связанных с санаторно-курортным лечением отдельных категорий граждан в санаторно-курортных организациях, расположенных в Республике Крым и г. Севастополе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2 02 04088 02 0000 151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64 735,5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2 02 04999 00 0000 151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373 825,4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2 02 04999 02 0000 151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373 825,4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бюджетной системы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2 02 09000 00 0000 151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677,0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бюджетов г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сударственных внебюджетных фондов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2 02 09070 00 0000 151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677,0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бюджета Пе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сионного фонда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2 02 09071 00 0000 151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677,0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безвозмездные поступления в бюджеты суб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от бюджета Пенсионн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фонда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2 02 09071 02 0000 151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677,0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2 03 00000 00 0000 000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1 297 608,6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организаций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2 03 02000 02 0000 180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1 297 608,6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Фонда содействия реформированию жилищно-коммунального хозяйства на обеспечение меропри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капитальному ремонту многоквартирных д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2 03 02030 02 0000 180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194 038,6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  <w:r w:rsidR="005C6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Фонда содействия реформированию жилищно-коммунального хозяйства на обеспечение меропри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переселению граждан из аварийного жили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2 03 02040 02 0000 180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1 103 570,0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2 07 00000 00 0000 000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30 160,0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2 07 02000 02 0000 180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30 160,0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2 07 02030 02 0000 180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30 160,0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Российской Федерации и организациями оста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305 377,4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Российской Федерации остатков субсидий, су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трансфертов, име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2 18 00000 00 0000 151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176 887,8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 бюджетами бюджетной системы Росси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2 18 02000 02 0000 151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176 887,8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городских окр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2 18 02030 02 0000 151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59 553,3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муниципальных районов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2 18 02040 02 0000 151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59 245,7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государственных внебюджетных фондов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2 18 02060 02 0000 151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58 088,8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организациями остатков су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2 18 00000 00 0000 180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128 489,6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 организациями остатков субсидий пр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2 18 02000 02 0000 180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128 489,6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2 18 02010 02 0000 180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25 934,6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2 18 02020 02 0000 180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94 139,1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2 18 02030 02 0000 180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8 415,9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ние, прошлых лет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-940 760,1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прошлых лет из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2 19 02000 02 0000 151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-940 760,1</w:t>
            </w:r>
          </w:p>
        </w:tc>
      </w:tr>
      <w:tr w:rsidR="004107D9" w:rsidRPr="00C024AD" w:rsidTr="004107D9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4107D9" w:rsidRPr="004107D9" w:rsidRDefault="004107D9" w:rsidP="004107D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доходов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07D9" w:rsidRPr="004107D9" w:rsidRDefault="004107D9" w:rsidP="004107D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07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180 794 086,3</w:t>
            </w:r>
          </w:p>
        </w:tc>
      </w:tr>
    </w:tbl>
    <w:p w:rsidR="00E61B26" w:rsidRDefault="00E61B26" w:rsidP="004107D9">
      <w:pPr>
        <w:spacing w:before="40" w:after="40"/>
      </w:pPr>
    </w:p>
    <w:sectPr w:rsidR="00E61B26" w:rsidSect="0046497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78F" w:rsidRDefault="00CC078F" w:rsidP="00AB1884">
      <w:pPr>
        <w:spacing w:after="0" w:line="240" w:lineRule="auto"/>
      </w:pPr>
      <w:r>
        <w:separator/>
      </w:r>
    </w:p>
  </w:endnote>
  <w:endnote w:type="continuationSeparator" w:id="0">
    <w:p w:rsidR="00CC078F" w:rsidRDefault="00CC078F" w:rsidP="00A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78F" w:rsidRDefault="00CC078F" w:rsidP="00AB1884">
      <w:pPr>
        <w:spacing w:after="0" w:line="240" w:lineRule="auto"/>
      </w:pPr>
      <w:r>
        <w:separator/>
      </w:r>
    </w:p>
  </w:footnote>
  <w:footnote w:type="continuationSeparator" w:id="0">
    <w:p w:rsidR="00CC078F" w:rsidRDefault="00CC078F" w:rsidP="00A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4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078F" w:rsidRDefault="009D65F3">
        <w:pPr>
          <w:pStyle w:val="a4"/>
          <w:jc w:val="center"/>
        </w:pPr>
        <w:r w:rsidRPr="00CC07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078F" w:rsidRPr="00CC07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07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5A88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CC07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078F" w:rsidRDefault="00CC078F" w:rsidP="00AB1884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B26"/>
    <w:rsid w:val="00010426"/>
    <w:rsid w:val="000260D0"/>
    <w:rsid w:val="00074487"/>
    <w:rsid w:val="000857E2"/>
    <w:rsid w:val="001663FF"/>
    <w:rsid w:val="00175423"/>
    <w:rsid w:val="001B39E3"/>
    <w:rsid w:val="001E0991"/>
    <w:rsid w:val="001E5785"/>
    <w:rsid w:val="001F64AD"/>
    <w:rsid w:val="00247639"/>
    <w:rsid w:val="00255FED"/>
    <w:rsid w:val="0026163B"/>
    <w:rsid w:val="002B6E2C"/>
    <w:rsid w:val="002E0425"/>
    <w:rsid w:val="003A2FD2"/>
    <w:rsid w:val="003C27E4"/>
    <w:rsid w:val="003D4B2E"/>
    <w:rsid w:val="003F1239"/>
    <w:rsid w:val="004107D9"/>
    <w:rsid w:val="00412933"/>
    <w:rsid w:val="00464970"/>
    <w:rsid w:val="004D3F5C"/>
    <w:rsid w:val="00514FA0"/>
    <w:rsid w:val="00543980"/>
    <w:rsid w:val="005C3D97"/>
    <w:rsid w:val="005C6005"/>
    <w:rsid w:val="005D5309"/>
    <w:rsid w:val="005E23FE"/>
    <w:rsid w:val="005F38F2"/>
    <w:rsid w:val="006549BD"/>
    <w:rsid w:val="00657C49"/>
    <w:rsid w:val="00670DE8"/>
    <w:rsid w:val="006732EF"/>
    <w:rsid w:val="00690F91"/>
    <w:rsid w:val="00693A7C"/>
    <w:rsid w:val="006A5A88"/>
    <w:rsid w:val="006B17EA"/>
    <w:rsid w:val="00705D62"/>
    <w:rsid w:val="00712EDD"/>
    <w:rsid w:val="00730A54"/>
    <w:rsid w:val="0077261D"/>
    <w:rsid w:val="00783BBE"/>
    <w:rsid w:val="007D30BA"/>
    <w:rsid w:val="007E1E4D"/>
    <w:rsid w:val="007F681C"/>
    <w:rsid w:val="00835E55"/>
    <w:rsid w:val="00837517"/>
    <w:rsid w:val="00854256"/>
    <w:rsid w:val="00897C5A"/>
    <w:rsid w:val="008C6F2F"/>
    <w:rsid w:val="008E0720"/>
    <w:rsid w:val="008F5A8E"/>
    <w:rsid w:val="00905568"/>
    <w:rsid w:val="009427FD"/>
    <w:rsid w:val="00960172"/>
    <w:rsid w:val="00962A42"/>
    <w:rsid w:val="00991D0D"/>
    <w:rsid w:val="0099537A"/>
    <w:rsid w:val="009B2515"/>
    <w:rsid w:val="009C3E3D"/>
    <w:rsid w:val="009D3D0D"/>
    <w:rsid w:val="009D65F3"/>
    <w:rsid w:val="00A35B28"/>
    <w:rsid w:val="00A66377"/>
    <w:rsid w:val="00AB1884"/>
    <w:rsid w:val="00AB7B94"/>
    <w:rsid w:val="00AF4F92"/>
    <w:rsid w:val="00B17CF6"/>
    <w:rsid w:val="00B22A67"/>
    <w:rsid w:val="00B406AF"/>
    <w:rsid w:val="00B621B9"/>
    <w:rsid w:val="00B84419"/>
    <w:rsid w:val="00B953E1"/>
    <w:rsid w:val="00B969C3"/>
    <w:rsid w:val="00BA0860"/>
    <w:rsid w:val="00BA24A5"/>
    <w:rsid w:val="00BA3CE7"/>
    <w:rsid w:val="00C631B0"/>
    <w:rsid w:val="00C77A05"/>
    <w:rsid w:val="00CB28A7"/>
    <w:rsid w:val="00CC078F"/>
    <w:rsid w:val="00CE532F"/>
    <w:rsid w:val="00D721B5"/>
    <w:rsid w:val="00D90CE7"/>
    <w:rsid w:val="00DA4CBF"/>
    <w:rsid w:val="00DB36AC"/>
    <w:rsid w:val="00DD2F66"/>
    <w:rsid w:val="00DF3FC0"/>
    <w:rsid w:val="00E34A53"/>
    <w:rsid w:val="00E44CCA"/>
    <w:rsid w:val="00E61B26"/>
    <w:rsid w:val="00E76F76"/>
    <w:rsid w:val="00ED2511"/>
    <w:rsid w:val="00EF1053"/>
    <w:rsid w:val="00F03BB0"/>
    <w:rsid w:val="00F20CEC"/>
    <w:rsid w:val="00F35BDA"/>
    <w:rsid w:val="00F35D9B"/>
    <w:rsid w:val="00F669F9"/>
    <w:rsid w:val="00F8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1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884"/>
  </w:style>
  <w:style w:type="paragraph" w:styleId="a6">
    <w:name w:val="footer"/>
    <w:basedOn w:val="a"/>
    <w:link w:val="a7"/>
    <w:uiPriority w:val="99"/>
    <w:semiHidden/>
    <w:unhideWhenUsed/>
    <w:rsid w:val="00AB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1884"/>
  </w:style>
  <w:style w:type="character" w:styleId="a8">
    <w:name w:val="Hyperlink"/>
    <w:basedOn w:val="a0"/>
    <w:uiPriority w:val="99"/>
    <w:semiHidden/>
    <w:unhideWhenUsed/>
    <w:rsid w:val="0046497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64970"/>
    <w:rPr>
      <w:color w:val="800080"/>
      <w:u w:val="single"/>
    </w:rPr>
  </w:style>
  <w:style w:type="paragraph" w:customStyle="1" w:styleId="font5">
    <w:name w:val="font5"/>
    <w:basedOn w:val="a"/>
    <w:rsid w:val="0046497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46497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649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6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649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46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34A5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34A53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07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4107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4107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4107D9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4107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1">
    <w:name w:val="xl111"/>
    <w:basedOn w:val="a"/>
    <w:rsid w:val="004107D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2">
    <w:name w:val="xl112"/>
    <w:basedOn w:val="a"/>
    <w:rsid w:val="004107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07D9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4">
    <w:name w:val="xl114"/>
    <w:basedOn w:val="a"/>
    <w:rsid w:val="004107D9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107D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07D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07D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07D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07D9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1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1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107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30</Pages>
  <Words>9931</Words>
  <Characters>56609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aliya.zagidullina</cp:lastModifiedBy>
  <cp:revision>26</cp:revision>
  <cp:lastPrinted>2014-04-04T12:16:00Z</cp:lastPrinted>
  <dcterms:created xsi:type="dcterms:W3CDTF">2013-04-02T11:13:00Z</dcterms:created>
  <dcterms:modified xsi:type="dcterms:W3CDTF">2015-04-02T16:11:00Z</dcterms:modified>
</cp:coreProperties>
</file>