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к Закону Республики Татарстан</w:t>
      </w:r>
    </w:p>
    <w:p w:rsidR="00E67972" w:rsidRDefault="00E67972" w:rsidP="00E67972">
      <w:pPr>
        <w:ind w:left="4956" w:right="-14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67D5E"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="00067D5E"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E67972" w:rsidRPr="00A858DE" w:rsidRDefault="00E67972" w:rsidP="00067D5E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67D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24702">
        <w:rPr>
          <w:sz w:val="24"/>
          <w:szCs w:val="24"/>
        </w:rPr>
        <w:tab/>
      </w: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1</w:t>
      </w:r>
      <w:r w:rsidR="00AC5A55">
        <w:rPr>
          <w:sz w:val="24"/>
          <w:szCs w:val="24"/>
        </w:rPr>
        <w:t>4</w:t>
      </w:r>
      <w:r w:rsidRPr="00A858DE">
        <w:rPr>
          <w:sz w:val="24"/>
          <w:szCs w:val="24"/>
        </w:rPr>
        <w:t xml:space="preserve"> год</w:t>
      </w:r>
      <w:r w:rsidR="00067D5E">
        <w:rPr>
          <w:sz w:val="24"/>
          <w:szCs w:val="24"/>
        </w:rPr>
        <w:t>»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067D5E" w:rsidRDefault="00067D5E" w:rsidP="00E67972">
      <w:pPr>
        <w:jc w:val="center"/>
        <w:rPr>
          <w:sz w:val="24"/>
          <w:szCs w:val="24"/>
        </w:rPr>
      </w:pP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E67972" w:rsidRPr="00D16577" w:rsidRDefault="00E67972" w:rsidP="00E67972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E67972" w:rsidRPr="007F56C5" w:rsidRDefault="00E67972" w:rsidP="00E67972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="00834DB6" w:rsidRPr="00D16577">
        <w:rPr>
          <w:sz w:val="28"/>
          <w:szCs w:val="28"/>
        </w:rPr>
        <w:t>за 201</w:t>
      </w:r>
      <w:r w:rsidR="00AC5A55">
        <w:rPr>
          <w:sz w:val="28"/>
          <w:szCs w:val="28"/>
        </w:rPr>
        <w:t>4</w:t>
      </w:r>
      <w:r w:rsidR="00834DB6" w:rsidRPr="00D16577">
        <w:rPr>
          <w:sz w:val="28"/>
          <w:szCs w:val="28"/>
        </w:rPr>
        <w:t xml:space="preserve"> год</w:t>
      </w:r>
    </w:p>
    <w:p w:rsidR="00E67972" w:rsidRDefault="00E67972" w:rsidP="00E67972">
      <w:pPr>
        <w:jc w:val="center"/>
        <w:rPr>
          <w:sz w:val="24"/>
          <w:szCs w:val="24"/>
        </w:rPr>
      </w:pPr>
    </w:p>
    <w:p w:rsidR="00E67972" w:rsidRDefault="00E67972" w:rsidP="00EB4224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93" w:type="dxa"/>
        <w:tblLook w:val="04A0"/>
      </w:tblPr>
      <w:tblGrid>
        <w:gridCol w:w="7386"/>
        <w:gridCol w:w="567"/>
        <w:gridCol w:w="567"/>
        <w:gridCol w:w="1701"/>
      </w:tblGrid>
      <w:tr w:rsidR="00201A48" w:rsidRPr="00201A48" w:rsidTr="007D741F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A48" w:rsidRPr="00201A48" w:rsidRDefault="00201A48" w:rsidP="007D741F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201A48" w:rsidRDefault="00201A48" w:rsidP="00684778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A48" w:rsidRPr="00B52502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201A48" w:rsidRPr="00201A48" w:rsidRDefault="00201A48" w:rsidP="00201A4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6 977 449,0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C01163">
              <w:rPr>
                <w:sz w:val="24"/>
                <w:szCs w:val="24"/>
              </w:rPr>
              <w:t>й</w:t>
            </w:r>
            <w:r w:rsidRPr="00C01163">
              <w:rPr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541 649,7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</w:t>
            </w:r>
            <w:r w:rsidRPr="00C01163">
              <w:rPr>
                <w:sz w:val="24"/>
                <w:szCs w:val="24"/>
              </w:rPr>
              <w:t>ь</w:t>
            </w:r>
            <w:r w:rsidRPr="00C01163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326 520,1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</w:t>
            </w:r>
            <w:r w:rsidRPr="00C01163">
              <w:rPr>
                <w:sz w:val="24"/>
                <w:szCs w:val="24"/>
              </w:rPr>
              <w:t>й</w:t>
            </w:r>
            <w:r w:rsidRPr="00C01163">
              <w:rPr>
                <w:sz w:val="24"/>
                <w:szCs w:val="24"/>
              </w:rPr>
              <w:t>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224 910,5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446 292,5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723 827,1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250 271,2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400 671,4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51 440,0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4 011 866,5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110 109,2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74 829,5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35 279,7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889 265,2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Защита населения и территории от  чрезвычайных ситуаций приро</w:t>
            </w:r>
            <w:r w:rsidRPr="00C01163">
              <w:rPr>
                <w:sz w:val="24"/>
                <w:szCs w:val="24"/>
              </w:rPr>
              <w:t>д</w:t>
            </w:r>
            <w:r w:rsidRPr="00C01163">
              <w:rPr>
                <w:sz w:val="24"/>
                <w:szCs w:val="24"/>
              </w:rPr>
              <w:t xml:space="preserve">ного и техногенного характера, гражданская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384 294,5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504 970,7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58 632 536,1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713 648,6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50 000,0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19 504 389,2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711 176,7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1 028 866,7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4 455 335,8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23 850 418,7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1 531 739,6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6 786 960,8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6 306 181,5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2 719 880,1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2 017 429,0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1 452 874,8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115 997,6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641 853,2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C01163">
              <w:rPr>
                <w:sz w:val="24"/>
                <w:szCs w:val="24"/>
              </w:rPr>
              <w:t>а</w:t>
            </w:r>
            <w:r w:rsidRPr="00C01163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532 480,4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109 372,8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49 538 982,0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12 552 938,8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7 249 492,6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4 885 138,3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Профессиональная подготовка, переподготовка и повышение квал</w:t>
            </w:r>
            <w:r w:rsidRPr="00C01163">
              <w:rPr>
                <w:sz w:val="24"/>
                <w:szCs w:val="24"/>
              </w:rPr>
              <w:t>и</w:t>
            </w:r>
            <w:r w:rsidRPr="00C01163">
              <w:rPr>
                <w:sz w:val="24"/>
                <w:szCs w:val="24"/>
              </w:rPr>
              <w:t>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364 125,5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224 081,3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1 941 760,5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22 321 445,0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6 863 859,2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6 721 466,3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57 132,7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85 260,2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28 536 609,6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3 890 559,3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1 811 029,6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39 912,4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2 728,0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Заготовка, переработка, хранение и обеспечение безопасности д</w:t>
            </w:r>
            <w:r w:rsidRPr="00C01163">
              <w:rPr>
                <w:sz w:val="24"/>
                <w:szCs w:val="24"/>
              </w:rPr>
              <w:t>о</w:t>
            </w:r>
            <w:r w:rsidRPr="00C01163">
              <w:rPr>
                <w:sz w:val="24"/>
                <w:szCs w:val="24"/>
              </w:rPr>
              <w:t>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410 886,0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96 630,0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24 481,0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22 260 383,3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23 267 148,0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553 753,6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3 119 976,5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17 401 807,1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1 955 241,6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236 369,2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3 556 616,9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2 432 783,7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518 199,3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549 414,8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56 219,1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1 437 184,7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823 103,5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586 854,4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27 226,8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349 561,3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349 561,3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Межбюджетные трансферты общего характера бюджетам муниц</w:t>
            </w:r>
            <w:r w:rsidRPr="00C01163">
              <w:rPr>
                <w:sz w:val="24"/>
                <w:szCs w:val="24"/>
              </w:rPr>
              <w:t>и</w:t>
            </w:r>
            <w:r w:rsidRPr="00C01163">
              <w:rPr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10 521 125,9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Дотации на выравнивание бюджетной обеспеченности муниципал</w:t>
            </w:r>
            <w:r w:rsidRPr="00C01163">
              <w:rPr>
                <w:sz w:val="24"/>
                <w:szCs w:val="24"/>
              </w:rPr>
              <w:t>ь</w:t>
            </w:r>
            <w:r w:rsidRPr="00C01163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264 287,7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10 256 838,2</w:t>
            </w:r>
          </w:p>
        </w:tc>
      </w:tr>
      <w:tr w:rsidR="00B22393" w:rsidRPr="00C01163" w:rsidTr="00B22393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393" w:rsidRPr="00C01163" w:rsidRDefault="00B22393" w:rsidP="00B22393">
            <w:pPr>
              <w:spacing w:after="120"/>
              <w:jc w:val="both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393" w:rsidRPr="00C01163" w:rsidRDefault="00B22393" w:rsidP="00B22393">
            <w:pPr>
              <w:spacing w:after="120"/>
              <w:jc w:val="right"/>
              <w:rPr>
                <w:sz w:val="24"/>
                <w:szCs w:val="24"/>
              </w:rPr>
            </w:pPr>
            <w:r w:rsidRPr="00C01163">
              <w:rPr>
                <w:sz w:val="24"/>
                <w:szCs w:val="24"/>
              </w:rPr>
              <w:t>197 628 481,8</w:t>
            </w:r>
          </w:p>
        </w:tc>
      </w:tr>
    </w:tbl>
    <w:p w:rsidR="005C1689" w:rsidRDefault="005C1689"/>
    <w:p w:rsidR="004E0521" w:rsidRDefault="004E0521"/>
    <w:p w:rsidR="004E0521" w:rsidRDefault="004E0521"/>
    <w:p w:rsidR="004E0521" w:rsidRDefault="004E0521"/>
    <w:p w:rsidR="00A65972" w:rsidRDefault="00A65972" w:rsidP="0052685D">
      <w:pPr>
        <w:ind w:hanging="993"/>
      </w:pPr>
    </w:p>
    <w:sectPr w:rsidR="00A65972" w:rsidSect="00567ABD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5E" w:rsidRDefault="00067D5E" w:rsidP="00067D5E">
      <w:r>
        <w:separator/>
      </w:r>
    </w:p>
  </w:endnote>
  <w:endnote w:type="continuationSeparator" w:id="0">
    <w:p w:rsidR="00067D5E" w:rsidRDefault="00067D5E" w:rsidP="00067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5E" w:rsidRDefault="00067D5E" w:rsidP="00067D5E">
      <w:r>
        <w:separator/>
      </w:r>
    </w:p>
  </w:footnote>
  <w:footnote w:type="continuationSeparator" w:id="0">
    <w:p w:rsidR="00067D5E" w:rsidRDefault="00067D5E" w:rsidP="00067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3549"/>
      <w:docPartObj>
        <w:docPartGallery w:val="Page Numbers (Top of Page)"/>
        <w:docPartUnique/>
      </w:docPartObj>
    </w:sdtPr>
    <w:sdtContent>
      <w:p w:rsidR="00124702" w:rsidRDefault="00B773B9">
        <w:pPr>
          <w:pStyle w:val="a5"/>
          <w:jc w:val="center"/>
        </w:pPr>
        <w:r w:rsidRPr="00124702">
          <w:rPr>
            <w:sz w:val="24"/>
            <w:szCs w:val="24"/>
          </w:rPr>
          <w:fldChar w:fldCharType="begin"/>
        </w:r>
        <w:r w:rsidR="00124702" w:rsidRPr="00124702">
          <w:rPr>
            <w:sz w:val="24"/>
            <w:szCs w:val="24"/>
          </w:rPr>
          <w:instrText xml:space="preserve"> PAGE   \* MERGEFORMAT </w:instrText>
        </w:r>
        <w:r w:rsidRPr="00124702">
          <w:rPr>
            <w:sz w:val="24"/>
            <w:szCs w:val="24"/>
          </w:rPr>
          <w:fldChar w:fldCharType="separate"/>
        </w:r>
        <w:r w:rsidR="00B22393">
          <w:rPr>
            <w:noProof/>
            <w:sz w:val="24"/>
            <w:szCs w:val="24"/>
          </w:rPr>
          <w:t>3</w:t>
        </w:r>
        <w:r w:rsidRPr="00124702">
          <w:rPr>
            <w:sz w:val="24"/>
            <w:szCs w:val="24"/>
          </w:rPr>
          <w:fldChar w:fldCharType="end"/>
        </w:r>
      </w:p>
    </w:sdtContent>
  </w:sdt>
  <w:p w:rsidR="00067D5E" w:rsidRPr="00124702" w:rsidRDefault="00067D5E" w:rsidP="001247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85D"/>
    <w:rsid w:val="00067D5E"/>
    <w:rsid w:val="000943BD"/>
    <w:rsid w:val="000C48BA"/>
    <w:rsid w:val="00124702"/>
    <w:rsid w:val="00201A48"/>
    <w:rsid w:val="002A51C1"/>
    <w:rsid w:val="00372340"/>
    <w:rsid w:val="003B4D38"/>
    <w:rsid w:val="004E0521"/>
    <w:rsid w:val="0052685D"/>
    <w:rsid w:val="00567159"/>
    <w:rsid w:val="00567ABD"/>
    <w:rsid w:val="00575E1B"/>
    <w:rsid w:val="005C1689"/>
    <w:rsid w:val="005D4738"/>
    <w:rsid w:val="005E6933"/>
    <w:rsid w:val="00684778"/>
    <w:rsid w:val="006B5B5A"/>
    <w:rsid w:val="006F4768"/>
    <w:rsid w:val="007721D5"/>
    <w:rsid w:val="007D741F"/>
    <w:rsid w:val="00832F76"/>
    <w:rsid w:val="00834DB6"/>
    <w:rsid w:val="00874A22"/>
    <w:rsid w:val="008F18CD"/>
    <w:rsid w:val="0096321B"/>
    <w:rsid w:val="00A57C16"/>
    <w:rsid w:val="00A65972"/>
    <w:rsid w:val="00AC5A55"/>
    <w:rsid w:val="00B20B22"/>
    <w:rsid w:val="00B22393"/>
    <w:rsid w:val="00B518FC"/>
    <w:rsid w:val="00B73CC7"/>
    <w:rsid w:val="00B773B9"/>
    <w:rsid w:val="00B80A52"/>
    <w:rsid w:val="00C14918"/>
    <w:rsid w:val="00C9302E"/>
    <w:rsid w:val="00D524BE"/>
    <w:rsid w:val="00DD343B"/>
    <w:rsid w:val="00E67972"/>
    <w:rsid w:val="00EB4224"/>
    <w:rsid w:val="00F2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semiHidden/>
    <w:unhideWhenUsed/>
    <w:rsid w:val="005268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685D"/>
    <w:rPr>
      <w:color w:val="800080"/>
      <w:u w:val="single"/>
    </w:rPr>
  </w:style>
  <w:style w:type="paragraph" w:customStyle="1" w:styleId="xl65">
    <w:name w:val="xl65"/>
    <w:basedOn w:val="a"/>
    <w:rsid w:val="0052685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66">
    <w:name w:val="xl66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rsid w:val="005268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72">
    <w:name w:val="xl72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52685D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1">
    <w:name w:val="xl81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2685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2685D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52685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3">
    <w:name w:val="xl93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2685D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52685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8">
    <w:name w:val="xl98"/>
    <w:basedOn w:val="a"/>
    <w:rsid w:val="005268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7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7D5E"/>
  </w:style>
  <w:style w:type="paragraph" w:styleId="a7">
    <w:name w:val="footer"/>
    <w:basedOn w:val="a"/>
    <w:link w:val="a8"/>
    <w:uiPriority w:val="99"/>
    <w:semiHidden/>
    <w:unhideWhenUsed/>
    <w:rsid w:val="00067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7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gela.gerasimova</cp:lastModifiedBy>
  <cp:revision>8</cp:revision>
  <cp:lastPrinted>2012-05-03T09:56:00Z</cp:lastPrinted>
  <dcterms:created xsi:type="dcterms:W3CDTF">2013-04-02T12:58:00Z</dcterms:created>
  <dcterms:modified xsi:type="dcterms:W3CDTF">2015-04-02T15:05:00Z</dcterms:modified>
</cp:coreProperties>
</file>