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165CCA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165CCA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:rsidR="00955E1D" w:rsidRPr="00FE0F8A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:rsidR="00AA6BA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>
        <w:rPr>
          <w:rFonts w:ascii="Times New Roman" w:hAnsi="Times New Roman" w:cs="Times New Roman"/>
          <w:sz w:val="28"/>
          <w:szCs w:val="28"/>
        </w:rPr>
        <w:t>202</w:t>
      </w:r>
      <w:r w:rsidR="00D56855">
        <w:rPr>
          <w:rFonts w:ascii="Times New Roman" w:hAnsi="Times New Roman" w:cs="Times New Roman"/>
          <w:sz w:val="28"/>
          <w:szCs w:val="28"/>
        </w:rPr>
        <w:t>4</w:t>
      </w:r>
      <w:r w:rsidR="00AA6BA4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>
        <w:rPr>
          <w:rFonts w:ascii="Times New Roman" w:hAnsi="Times New Roman" w:cs="Times New Roman"/>
          <w:sz w:val="28"/>
          <w:szCs w:val="28"/>
        </w:rPr>
        <w:t>2</w:t>
      </w:r>
      <w:r w:rsidR="00D56855">
        <w:rPr>
          <w:rFonts w:ascii="Times New Roman" w:hAnsi="Times New Roman" w:cs="Times New Roman"/>
          <w:sz w:val="28"/>
          <w:szCs w:val="28"/>
        </w:rPr>
        <w:t>5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>
        <w:rPr>
          <w:rFonts w:ascii="Times New Roman" w:hAnsi="Times New Roman" w:cs="Times New Roman"/>
          <w:sz w:val="28"/>
          <w:szCs w:val="28"/>
        </w:rPr>
        <w:t>ов</w:t>
      </w:r>
    </w:p>
    <w:p w:rsidR="008C1A75" w:rsidRPr="00183A23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567"/>
        <w:gridCol w:w="1701"/>
        <w:gridCol w:w="1701"/>
      </w:tblGrid>
      <w:tr w:rsidR="00AA6BA4" w:rsidRPr="00BA6AC7" w:rsidTr="00E155D6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A6BA4" w:rsidRPr="00BA6AC7" w:rsidTr="00E155D6">
        <w:trPr>
          <w:trHeight w:val="168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BA6AC7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BA6AC7" w:rsidRDefault="00C94D27" w:rsidP="00D56855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56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A4" w:rsidRPr="00BA6AC7" w:rsidRDefault="00AA6BA4" w:rsidP="00D56855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1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56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C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61 442 939,7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64 601 859,5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заболеваний и формиров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1 147 261,3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864 400,7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медици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профилактики неинфе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заболеваний и фо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мирования здорового образа жизни,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170 203,5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203 164,0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202 406,3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202 406,3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202 406,3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202 406,3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пансеризации государстве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нопрофилактику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153 798,6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159 918,4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Централизованные закупки вакцин для проведения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филактических) мероприятий, проводимых с применением лабораторных методов иссл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дования, в очагах инфекцио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заболеваний, а также на территориях и в помещениях, где имеются и сохраняются условия для возникновения или распространения инфе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76 406,6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раннего выя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заболеваний и патол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гических состояний и факт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риска их развития, вкл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проведение медицинских осмотров и диспансеризации населения,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в области  лекарстве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обеспечения за счет средств федерального бюдж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463 159,4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системы оказания перви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медико-санитарной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циентов высокого риска, находящихся на диспансерном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 пневмококковой инфе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граждан старше труд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способного возраста из групп риска, проживающих в орг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социального обсл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живания, за счет средств 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общественного здор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включая сокращение потребления 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оказания специал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зированной, включая высок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технологичную, медицинской помощи, скорой, в том числе скорой специализированной, медицинской помощи, мед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11 539 623,8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11 299 398,8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Совершенствование системы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оказания медицинской пом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 больным туберкулезом. Трехуровневая маршрутиз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предупреждению и борьбе с социально значимыми инфе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невая маршрутизация пацие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тов. Организация долечивания и реабилитации. Соверше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методов профила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вертикальной передачи ВИЧ от матери к плоду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72 431,2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купок диагностических средств для выявления и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ниторинга лечения лиц, инф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цированных вирусами имм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47 301,2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47 301,2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47 301,2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47 301,2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 больным с психическими расстройствами и расстро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ствами поведения. Трехуро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невая маршрутизация пацие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 больным онкологическими заболеваниями. Трехуровн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 больным прочими забол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ваниями. Организация дол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808 341,1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757 656,8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расходов, св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оказанием медици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скими организациями, подв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домственными органам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полнительной власти субъе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 и органам местного самоупра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ления, медицинской помощи гражданам Российской Фед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рации, гражданам Украины и лицам без гражданства мед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а также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по проведению указа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лицам профилактических прививок, включенных в 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лендарь профилактических прививок по эпидемическим показаниям,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622 016,6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571 332,3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622 016,6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571 332,3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622 016,6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571 332,3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558 731,7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510 629,6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43 564,3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развитие новых э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фективных методов лечения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3 291 549,3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3 452 053,5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высокотехн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логичной медицинской пом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454 693,7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454 693,7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454 693,7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454 693,7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норством органов человека в целях трансплантации (пер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садки), за счет средств фед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высокотехн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логичной медицинской пом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2 994 063,2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2 994 063,2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2 994 063,2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2 994 063,2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806 151,7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896 860,0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806 151,7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896 860,0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и обеспечение безопа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818 927,0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медицинских организаций через систему обязательного медицинского страхования (кроме оказания высокотехн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логичной медицинской пом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5 988 627,1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6 055 127,1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медицинских организаций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5 988 627,1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6 055 127,1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оказания специализир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ванной медицинской помощи, скорой, в том числе скорой специализированной, мед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медици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4 201 375,1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4 241 647,1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4 201 375,1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4 241 647,1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4 201 375,1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4 241 647,1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61 425,7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4 140 422,0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4 180 221,4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видов и усл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оказания медицинской помощи, не установленных базовой программой обяз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1 813 480,0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1 813 480,0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1 813 480,0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1 813 480,0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системы оказания перви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медико-санитарной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сердечно-сосудистыми заб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стых отделений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оснащение оборудованием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гиональных сосудистых це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и первичных сосудистых отделений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онкологическими заболев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 онкологическими заб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переоснащение медицинских организаций, оказывающих медицинскую помощь бол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с онкологическими заб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ударственно-частного пар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матери и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565 151,1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655 343,6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шений развития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128 068,1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129 232,3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рудования и расходных 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риалов для неонатального и аудиологического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новорожденных на врожденные и (или) насле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ственные заболевания (расш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ренный неонатальный скр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92 681,4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92 681,4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92 681,4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92 681,4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526 111,3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526 111,3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397 262,8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485 026,6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397 262,8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485 026,6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397 262,8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485 026,6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38 893,2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38 893,2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38 893,2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376 054,9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реаб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литации, в том числе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376 054,9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абилитации) работающих граждан непосредственно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 стационарного лечения в условиях санаторно-курортного учреждения (гос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188 129,3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188 129,3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188 129,3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188 129,3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цинскими изделиями мед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организаций, име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своей структуре по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разделения, оказывающие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дицинскую помощь по мед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187 925,6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483 405,8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487 510,6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483 405,8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487 510,6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358 501,6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362 338,2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353 079,3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353 079,3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353 079,3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124 904,2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125 172,4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32 069,0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81 374,2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81 374,2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81 199,8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81 374,2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системы здрав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389 119,6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389 119,6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престижа профе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медици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156 968,0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онные выплаты медицинским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работникам (врачам, фель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шерам, а также акушеркам и медицинским сестрам фель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шерских и фельдшерско-акушерских пунктов),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бывшим (переехавшим) на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боту в сельские населенные пункты, либо рабочие посе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либо поселки городского типа, либо города с населен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системы здравоохран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квалифицированными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112 151,6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лека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обеспечения, в том числе в амбулаторных услов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7 014 858,7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7 014 858,7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порядке отношений, во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7 014 858,7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94 630,4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94 630,4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94 630,4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6 866 406,8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6 916 443,0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6 866 406,8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6 916 443,0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6 866 406,8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6 916 443,0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форматизации в здравоохр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единого цифрового конт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 в здравоохранении на осн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 единой государственной информационной системы в сфере здравоохранения (ЕГИСЗ)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цифрового контура в здрав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охранении на основе единой государственной информац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системы в сфере здр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 (ЕГИСЗ)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155 500,3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системы территор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ального планирования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33 887 347,8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39 008 072,6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33 553 065,9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38 660 519,5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130 392,7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108 397,4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112 463,7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108 397,4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112 463,7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108 397,4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112 463,7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дицинского страхования в рамках базовой программы обязательного медицинского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19 096 613,3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20 358 593,4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19 096 613,3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20 358 593,4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19 096 613,3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20 358 593,4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19 096 613,3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20 358 593,4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централизованные бухга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24 492,2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14 202 043,9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18 041 486,7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93 219,3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93 219,3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93 219,3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35 647,5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35 647,5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35 647,5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14 084 148,2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17 910 099,9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14 084 148,2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17 910 099,9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10 262 110,4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13 414 852,5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1 785 577,1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559 498,5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62 329,7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1 980 417,9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2 087 842,1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60 106,8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и разработки в обл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здрав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39 862,0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системы оказания перви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медико-санитарной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зательных предварительных, периодических медицинских осмотров (обследований)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системы здравоохран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квалифицированными кадрами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для повышения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здравоохранения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первичного звена здрав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Республики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первичного звена здравоохранения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вичного звена здравоохран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1 078 896,1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1 078 896,1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1 078 896,1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1 359 571,2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1 359 571,2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1 359 571,2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78 477 729,8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82 576 029,1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образования, включая инклюзивное, и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9 421 420,5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9 421 420,5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муниципальных образовательных организац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9 214 581,5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образования,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мероприятий в обл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206 839,0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181 865,6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176 865,6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24 973,4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образования, включая инклюзивное,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47 692 513,2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50 737 304,5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циала и привлечение молодых специалистов в образовател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организации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149 620,1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51 439,9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49 658,5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49 658,5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47 507,5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водство педагогическим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и муниципальных общеобраз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организаций за счет средств федерального бюдж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педагогическим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общеобразовательных орган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98 180,2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96 109,9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государственных обр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1 812 142,5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1 942 116,6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246 344,0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263 679,9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236 956,7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236 956,7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222 059,6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236 956,7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1 634 623,4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1 634 623,4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1 634 623,4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1 634 623,4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43 813,3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43 813,3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43 813,3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43 813,3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учреждений для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438 071,4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488 220,4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для детей-сирот и детей, оставшихся без попеч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431 851,9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431 851,9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431 851,9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431 851,9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56 368,5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по адаптированным общеобраз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3 104 536,8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3 379 129,0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реализу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адаптированные 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3 072 598,4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3 344 584,1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89 650,4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89 650,4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89 650,4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2 972 639,4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3 236 120,0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2 972 639,4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3 236 120,0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2 972 639,4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3 236 120,0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34 544,9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Курсовая подготовка и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фессиональная переподгото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кадров в системе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58 386,5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муниципальных и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обр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в муниципальных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25 971 707,0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25 972 982,7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 образования в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дополнительного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детей в 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23 603 934,7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415 015,8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415 015,8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415 015,8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415 015,8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педагогическим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и муниципальных общеобраз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вательных организаций за счет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 федерального бюдж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 образования в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дополнительного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детей в 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 в части ежемесячного денежного во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награждения за классное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педагогическим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муниципальных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1 954 032,2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общ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образования, проведение мероприятий в области обр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15 536 899,2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18 719 558,7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227 223,8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236 423,8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77 555,0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77 555,0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77 555,0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13 837 198,0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16 946 160,2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13 599 047,4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16 708 009,6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13 599 047,4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16 708 009,6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13 599 047,4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16 708 009,6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чатных средств массовой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1 536 664,7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1 536 664,7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1 536 664,7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1 536 664,7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20 982,6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20 982,6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334 484,4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ционирования центров обр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естественно-научной и технологической направле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ностей в общеобразовател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распол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в сельской местности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192 259,8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192 259,8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192 259,8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192 259,8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создание детских технопарков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Кванториум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циях, осуществляющих общ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образовательную деятельность исключительно по адаптир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ванным основным общеобр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онные выплаты учителям, прибывшим (переехавшим) на работу в сельские населенные пункты, либо рабочие посе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либо поселки городского типа, либо города с населен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вая образовательная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139 123,0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рения цифровой образов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139 123,0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139 123,0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139 123,0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139 123,0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отическое воспитание граждан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оснащения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и муниципал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в том числе стру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турных подразделений ук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организаций,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символами 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включая образование детей-инвалидов, и повышение кв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лификации работников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125 590,4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106 438,2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22 933,5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образования,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дополнительные общеобразовательные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22 933,5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22 933,5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22 933,5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22 933,5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дополнительных образов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41 146,6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проведение мероприятий в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Мероприятия, направленные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38 709,4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муниципальных и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Противопожарные меропри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вая образовательная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и послев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зовского образования и пов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квалификации рабо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данной сферы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8 992 756,4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9 682 724,6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8 196 409,9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8 939 805,0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7 686 887,6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8 366 919,7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7 686 887,6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8 366 919,7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7 686 887,6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8 366 919,7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7 686 887,6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8 366 919,7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360 164,5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(кураторство) педаг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гическим работникам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212 720,8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 в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402 560,7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440 520,2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профессиональн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425 927,5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425 927,5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425 927,5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425 927,5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 управленческих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кадров для организаций народного хозяйства Росси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фессионального образования, проведение мероприятий в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297 899,3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174 344,0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174 344,0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23 555,3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муниципальных и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дые профессионалы (Повыш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конкурентоспособности профессионального образов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ционирования центров опер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профессиональной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(обновление) 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оценки качества обр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169 530,0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273 110,4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внедрение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оценки качества обр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169 530,0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273 110,4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117 099,0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10 303,5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106 695,5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106 695,5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106 695,5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783 365,7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855 030,9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718 360,0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фундаментал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718 360,0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718 360,0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718 360,0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643 218,9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712 803,8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Прикладные исследования и формирование опережающего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научно-технического задела по приоритетным направлен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 развития науки, технологий и техники Республики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124 494,3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126 360,9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124 494,3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126 360,9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124 494,3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126 360,9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124 494,3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126 360,9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74 994,3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76 860,9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11 292 553,6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9 547 935,2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3 047 935,2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3 047 935,2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1 047 935,2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менная школа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 в связи с ростом числа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чающихся, вызванным дем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созданию новых мест в общ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Софинансирование расходов на обновление материально-технической базы для орган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учебно-исследовательской, научно-практической, творческой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тельности, занятий физич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культурой и спортом в образовательных организац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36 575 448,9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38 917 667,1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4 615 409,2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4 662 747,0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поддержки отдельным 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тегориям граждан, устано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федеральным и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публиканским законодател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4 044 320,0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4 069 713,5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 перечню услуг по погреб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45 468,6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392 383,8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391 709,0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391 709,0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333 134,6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346 459,9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190 196,9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новленных статьей 8.2 Закона Республики Татарстан от 8 декабря 2004 года № 63-ЗРТ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Федеральным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ответствии с Указом През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дента Российской Федерации от 7 мая 2008 года № 714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обеспечении жильем ветер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Великой Отечественной войны 1941 – 1945 годов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22 715,4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22 715,4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22 715,4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22 715,4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Федеральным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№ 5-ФЗ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Федеральным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24 ноября 1995 года № 181-ФЗ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щите инвалидов в Российской Федерации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223 565,0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223 565,0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223 565,0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223 565,0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6 442,8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пособия и ежемеся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денежные компенсации гражданам при возникновении поствакцинальных осложн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за счет средств федерал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3 010 365,6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3 010 220,0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но-коммунальных услуг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2 982 865,6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2 982 720,0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2 970 565,6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2 970 420,0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2 970 565,6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2 970 420,0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2 970 565,6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2 970 420,0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деятельности испо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нительных органов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 по образовател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программам основного общего и среднего общего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государственных и муниципальных образов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а 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обучающихся в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 муниципальных профессиональных образов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567 589,2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589 533,5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мер социальной по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части обеспечения питанием обучающихся по образовательным программам основного общего и среднего общего образования в 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общеобразов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504 715,3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504 715,3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504 715,3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504 715,3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жизни граждан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возраста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7 613 055,8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7 910 107,1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социальной защищенн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граждан пожилого возра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7 606 455,1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7 903 410,4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4 056 394,6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4 218 650,9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15 105,6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15 105,6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15 105,6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3 900 441,0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4 056 459,3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3 900 441,0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4 056 459,3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3 900 441,0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4 056 459,3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8 018,4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реабилитирова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53 773,7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52 333,4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52 333,4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52 333,4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2 316 075,0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2 408 675,8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2 307 676,2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2 399 984,8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2 307 676,2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2 399 984,8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2 307 676,2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2 399 984,8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тельное пенсионное обеспеч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1 165 962,5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1 124 851,7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1 164 178,7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1 124 851,7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1 164 178,7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1 124 851,7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1 164 178,7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жизненного содержания,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ходного пособия, а также предоставление иных мер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териального и социального обеспечения судьям Конст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туционного суда Республики Татарстан, пребывающих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22 273,7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гориям граждан оплаты взноса на капитальный ремонт общ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имущества в многоква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21 563,6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21 563,6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21 563,6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ставления мер социальной поддержки гражданам пож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помощи гражданам в  Республике Татарстан в соо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семья для пожилого чел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и развитие социального обслуживания населения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6 958 142,3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7 431 231,5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6 559 066,3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7 123 466,2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1 835 712,3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215 787,4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226 198,1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215 787,4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226 198,1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215 787,4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226 198,1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1 438 963,2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1 532 861,8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1 438 963,2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1 532 861,8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1 438 963,2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1 532 861,8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4 829 941,3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5 287 753,9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945 739,8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945 739,8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894 465,9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945 739,8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149 329,4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149 329,4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149 329,4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3 780 702,5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4 184 079,8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3 780 702,5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4 184 079,8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3 780 702,5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4 184 079,8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 учреждениям социального обслуживания на совершенствование матер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ально-технической базы, в том числе проведение капитальн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58 574,7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социальных услуг в негосударственных организ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248 865,5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248 865,5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231 082,0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231 162,1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231 082,0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231 162,1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231 082,0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231 162,1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мер государственной поддержки педагогическим работникам – молодым спец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алистам государственных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социального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ухода за гражданами пожилого возраста и инвал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17 029 124,1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18 553 864,0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13 223 997,1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14 597 035,9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366 438,7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381 097,8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380 489,0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380 489,0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380 489,0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2 571 460,9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2 674 381,4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2 564 690,2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2 667 339,9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2 564 690,2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2 667 339,9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2 564 690,2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2 667 339,9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1 543 122,1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1 594 797,8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1 540 974,1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1 592 563,9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1 540 974,1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1 592 563,9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1 540 974,1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1 592 563,9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Пенс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онного фонда Российской 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на осуществление выплаты на ребенка в возрасте от восьми до семнадцати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5 936 555,5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6 767 713,5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5 936 555,5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6 767 713,5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5 936 555,5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6 767 713,5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5 936 555,5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6 767 713,5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2 806 419,9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3 179 045,4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2 806 419,9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3 179 045,4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2 806 419,9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3 179 045,4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2 806 419,9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3 179 045,4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обеспечения детей пе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трех лет жизни специал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питание в семью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1 336 628,5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1 389 872,9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менная денежная выплата гражданам в связи с усыно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(удочерением) ребе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ка-инвалида в Республике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выплаты на содержание детей-сирот и детей, оста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371 825,4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371 825,4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371 825,4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371 825,4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выплате вознаграждения,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читающегося опекунам или попечителям, исполняющим свои обязанности возмездно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205 723,1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205 723,1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205 723,1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205 723,1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выплаты на содержание детей-сирот и детей, оста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совая поддержка семей при рождении детей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2 286 936,5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2 378 130,7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201 180,1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209 040,7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Единовременное пособие при рождении одновременно трех и более детей и ежемесячное пособие семьям, воспитыв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трех и более одновр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 рожденных детей в во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вающим в сельской местн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лью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 даны – Материнская слава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реал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образовательную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грамму дошкольного 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1 424 111,1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1 481 075,5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1 422 440,4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1 479 338,0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1 422 440,4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1 479 338,0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1 422 440,4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1 479 338,0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 населения с доходами ниже прожиточного минимума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категориям граждан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социальной помощи на основании социального контракта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социальной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на основании социал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контракта отдельным 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255 790,3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циальная поддержка граждан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жение и повышение энергет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учреждений социал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сферы (замена ламп нак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ливания на энергосберега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лампы)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нажимных кранов в учреждения социальной сф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учреждениях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Э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Дома-интернаты для прест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16 981 998,7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17 101 733,0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молодым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мьям социальных выплат на приобретение жилья эконом-класса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131 023,7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131 023,7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131 023,7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131 023,7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жилыми помещениями детей-сирот и детей, оставшихся без попечения родителей, лиц из числа детей-сирот и детей, оставшихся без попечения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дителей, в Республике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1 690 308,7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жилых пом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щений специализированного жилищного фонда Республики Татарстан детям-сиротам и детям, оставшимся без поп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родителей, лицам из числа детей-сирот и детей, оставшихся без попечения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1 690 308,7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1 499 168,0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1 499 168,0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1 499 168,0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1 499 168,0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191 140,7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191 140,7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191 140,7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191 140,7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технического состояния мн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гоквартирных домов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своевременного проведения капитального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монта общего имущества в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гиональной программы кап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ремонта общего имущества в многокварти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домах, расположенных на территории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475 928,2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 в многоквартирных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проведении кап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ремонта в мног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206 209,7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строительства, промышленности строител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материалов, в жилищной сфере и коммунальном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701 372,7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720 724,9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Министерства стро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архитектуры и 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 в области архитектуры, град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строительства, гражданского и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промышленного строител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159 413,9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164 694,9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157 125,7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162 406,7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142 026,8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142 026,8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142 026,8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20 367,9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20 367,9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20 367,9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детных семей, имеющих пять и более детей, нуждающихся в улучшении жилищных усл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детных семей, имеющих пять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более детей, нуждающихся в улучшении жилищных усл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республика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государственного 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лищного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120 524,8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99 979,3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88 426,7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88 426,7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88 426,7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18 669,8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18 669,8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18 669,8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172 499,9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172 499,9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благоустрое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населенный пункт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жение и повышение энергет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977 037,8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977 037,8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энергосбережению на объе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тах жилищного фонда и соц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гиональной программы кап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ремонта общего имущества в многокварти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домах, расположенных на территории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нару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освещения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питальный ремонт социальной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инженерной инфраструкт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2 404 978,6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2 454 527,5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вождение инвалидов молодого возраста при трудоустро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2 390 348,6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2 439 897,5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863 620,9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879 957,8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поддержки предприятиям,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разованным общественными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734 720,6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750 644,9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221 970,7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220 772,8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169 331,4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168 133,5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169 331,4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168 133,5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169 331,4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168 133,5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51 535,3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области содействия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512 749,9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529 872,1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431 347,1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431 347,1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415 008,7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431 347,1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34 556,5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ресной поддержки гражданам, включая организацию их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реезда в другую местность для замещения рабочих мест,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здаваемых в том числе в 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реализации федеральных целевых программ и инвест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ционных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1 526 727,7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1 559 939,7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ботным гражданам за счет средств федерального бюдж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1 526 727,7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1 559 939,7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1 496 127,7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1 524 139,7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1 496 127,7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1 524 139,7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1 496 127,7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1 524 139,7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условий и охраны труда в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Популяриз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ция рабочих и инженерных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профессий в Республике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по популяризации рабочих и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женерных профессий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рабочих и инженерных профессий с целью привлеч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закрепления специал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 на предприятиях Респу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2 683 923,5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2 747 612,5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правонарушений и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ступлений в Республике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профилактике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нарушений и преступлений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146 152,5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 в Республике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2 483 611,0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щение смертности от доро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но-транспортных происш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и количества дорожно-транспортных происшествий с пострадавшими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2 483 611,0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2 483 611,0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2 372 211,0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2 435 900,0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2 346 811,0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2 346 811,0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наркомании среди насел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 по усил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противодействия потре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лению наркотиков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общественного здор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по усилению противоде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потреблению наркот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средств и психотро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веществ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системы защиты прав потребителей в Респу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в области защиты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безнадзорности и правон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рушений среди несоверше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нолетних в Республике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беспризорности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нарушений среди несове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безопасности и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правоохранительной деятел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рий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1 617 099,7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1 674 896,9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958 039,7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жарной службы, расположе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 территории Республ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Татарстан, проведение их технического перевооружения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958 039,7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958 039,7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847 980,2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870 658,1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847 980,2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870 658,1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847 980,2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870 658,1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чрезвычайных ситуаций природного и техногенного характера в Республике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596 976,4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629 904,2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данской обороны, предупр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 и ликвидации чрезв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246 764,5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64 122,7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66 571,3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64 122,7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66 571,3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64 122,7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66 571,3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ждению и ликвидации после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163 544,3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167 148,2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118 074,7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118 074,7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118 074,7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34 060,8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спасательных сил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231 678,8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231 678,8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204 147,2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204 147,2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204 147,2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26 855,3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26 855,3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26 855,3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системы реабилитации лиц, работа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экстремальных услов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 и пострадавших в чрезв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117 400,1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Респу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85 235,1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развитие апп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ратно-программного компле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85 235,1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к действиям в чре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80 958,9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11 222 779,8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12 271 996,5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зейного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1 172 902,2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1 102 257,6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1 170 902,2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865 116,1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865 116,1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865 116,1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865 116,1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250 283,4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рег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атрального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2 278 629,7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2 449 673,4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2 266 629,7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2 437 673,4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2 070 900,8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2 070 900,8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2 070 900,8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2 070 900,8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 укрепление 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 муниципальных театров в населенных пунктах с числе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ностью населения до 300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40 658,5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 техническое оснащение детских и кукол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21 894,1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21 894,1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21 894,1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21 894,1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стивалей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би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лиотечного дела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378 766,5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389 300,2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библиоте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377 226,5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387 760,2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348 160,2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348 160,2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348 160,2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348 160,2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щедоступных библиотек и государственных центральных библиотек субъектов Росси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цертных организаций и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полнительского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1 064 712,3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1 153 069,7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современного муз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кального искусства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1 064 712,3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1 153 069,7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1 065 760,5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1 065 760,5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1 065 760,5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1 065 760,5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развитие кинематографии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77 539,1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70 609,9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70 609,9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70 609,9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70 609,9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сфере культуры и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народного творчества. Сохр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нение, возрождение и попул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ризация нематериального культурного наследия коре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народов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270 350,8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96 936,5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89 871,1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95 186,5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171 229,7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171 229,7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тельских творческих колле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учреждений культ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ры, находящихся на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дящихся на территории сел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культурного наследия (памятников истории и кул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использование объектов кул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ционального культурного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трудничества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культурн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сотрудничества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97 354,5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23 328,8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23 328,8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чатных средств массовой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рового потенциала отрасли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государственного управления отрасли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1 785 202,3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2 577 337,3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ударственной политики и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гулирования отношений в сфере культуры, искусства, кинематографии, охраны и использования объектов кул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2 577 037,3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68 400,5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53 771,3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53 771,3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53 771,3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86 030,8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1 523 964,2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2 418 104,4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1 501 861,3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2 396 001,5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1 501 861,3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2 396 001,5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1 501 861,3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2 396 001,5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туры, направленные на по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передвижных многофункциональных це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(автоклубов) для обсл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живания сельского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люди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стивалей детского творчества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культуры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4 040 331,9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3 934 101,3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1 934 101,3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1 934 101,3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1 934 101,3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106 230,6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региональных и 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детских школ иску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реконструкцию и капитальный ремонт муниципальных муз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жение и повышение энергет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эффективности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энергетической эффе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тивности в учреждениях кул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3 512 178,9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707 448,0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качества окружающей среды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окруж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образования, инфо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мационное обеспечение в сф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образованию и просв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управление в сфере обращения с отходами прои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и потребления в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2 815 647,9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и ликвид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последствий загрязнения и иного негативного возде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на окружающую среду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обращения с отходами производства и потребления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Чистая страна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свалок в границах 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родов и наиболее опасных объектов накопленного вреда окружающей среде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ликвидации несанкционир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свалок в границах 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ровление Волги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гического вреда, представл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управление в сфере недропользования и инстр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ментального сопровождения мониторинга окружающей среды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89 266,7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Управление государственным фондом недр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89 266,7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изучению недр и во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87 366,7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87 366,7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87 366,7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87 366,7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дохозяйственного комплекса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230 022,8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водных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ношений на территории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61 103,5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реализацию мероприятий го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программ (по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 государственных программ) субъектов Росси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 области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безопасности гидротехнических сооружений (капитальный ремонт гидр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технических сооружений, находящихся в собственности субъектов Российской Фед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рации, муниципальной со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ственности, капитальный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и ликвидация бесхозя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гидротехнических соор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уникальных водных объектов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сохранения и восст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новления биологического 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нообразия Республики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59 165,3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35 661,2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37 066,2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35 661,2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37 066,2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35 661,2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37 066,2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21 676,1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и использование охотн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чьих ресурсов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18 431,7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16 117,6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Координир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деятельности служб в сфере охраны окружающей среды и природопользования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237 815,1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ударственных функций в сф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237 815,1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245 356,6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182 771,8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147 269,0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152 778,2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147 269,0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152 778,2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147 269,0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152 778,2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29 993,6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61 034,8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45 737,3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45 737,3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45 737,3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14 274,5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ОХРАНА ОКРУЖАЮЩЕЙ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14 274,5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объектов растительн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14 274,5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16 849 005,4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17 178 076,0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1 199 475,6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1 224 228,1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 в общественно-политической жизни Респу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создание условий для развития иннов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деятельности и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1 199 475,6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1 224 228,1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522 869,0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539 586,4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430 743,5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446 733,8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205 771,8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205 771,8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232 476,5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240 962,0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232 476,5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240 962,0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92 107,7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92 834,7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35 549,8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35 549,8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57 284,9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57 284,9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309 860,6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317 531,9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149 253,4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154 149,1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149 253,4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154 149,1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149 253,4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154 149,1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149 575,9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149 575,9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149 575,9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7 728,8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5 189,0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5 189,0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общественного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моуправления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144 619,9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паниям особой экономической зоны на возмещение части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уплатой налога на имущество орган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благоприятной инвест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43 486,4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43 486,4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43 486,4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43 486,4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338 535,7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353 847,9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некоммерческих орган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их участия в социал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но-экономическом развитии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338 535,7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353 847,9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128 124,3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128 124,3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128 124,3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113 624,3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организаций, участвующих в развитии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ститутов гражданского общ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 на предприятиях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145 951,6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труда, рост числа высок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производительных рабочих мест, повышение эффективн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деятельности предпри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тий, в том числе с использов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инструментов методики бережливого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поддержка повышения производительности труда на предприятиях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субъектов Российской Фед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в целях достижения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зультатов национального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субъектов Российской Фед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в целях достижения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зультатов национального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лого и среднего предприним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Республики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1 255 042,5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объема сектора малого и среднего предпр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940 175,2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939 173,4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включая кр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940 175,2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939 173,4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малого и среднего предпринимател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240 687,2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по государственной поддержке малого и среднего предпринимательства, вкл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чая крестьянские (ферме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668 632,3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667 630,5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668 632,3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667 630,5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668 632,3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667 630,5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668 632,3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667 630,5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благоприятных условий для осуществления деятельн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самозанятыми граждан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а также физич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лиц, применяющих сп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циальный налоговый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самозанятым гражданам 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 информационно-консультационных и 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условий для легкого ста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и комфортного ведения бизнеса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18 440,4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а также физич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лиц, применяющих сп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циальный налоговый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18 440,4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включенным в реестр социальных предпринимат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или субъектам малого и среднего предпринимател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гражданам, желающим вести бизнес, начинающим и 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ствующим предпринимателям комплекса услуг, направле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 вовлечение в предпр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нимательскую деятельность, а также информационно-консультационных и 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рация субъектов малого и среднего предпринимател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34 306,8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а также физич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лиц, применяющих сп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циальный налоговый режим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34 306,8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исполнение обязательств по поручительствам, предоста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ленным в целях обеспечения исполнения обязательств субъектов малого и среднего предпринимательства, осн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на договорах, закл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ченных субъектами малого и среднего предпринимател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25 371,8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25 371,8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25 371,8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25 371,8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поддержку це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поддержки экспорта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акционе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номическая зона промышле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уплату основн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долга и процентов по кр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дитам, полученным в росси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кредитных организациях и (или) государственной 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порации развития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пании индустриального парка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акционе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ному обществу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номическая зона промышле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но-производственного типа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дернизацию и (или) реко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струкцию объектов инфр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ровой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4 308 819,7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4 055 112,2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государственных и 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услуг и развитие информационно-телекоммуникационной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1 572 935,0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1 280 278,6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и коммуник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технологий в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1 182 471,3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и коммуник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технологий в органах государственной власти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1 178 109,6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1 254 678,6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региональных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в сфере информацио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мационная инфраструктура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формирование ИТ-инфраструктуры в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образовательных организац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ях, реализующих программы общего образования, в соо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ветствии с утвержденным стандартом для обеспечения в помещениях безопасного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ступа к государственным,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ниципальным и иным инфо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мационным системам, а также к сети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364 863,7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мационная безопасность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чивости и безопасности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формационно-телекоммуникационной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на всех уровнях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вое государственное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межведо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электронного вза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модействия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информационного пространства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1 640 594,4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1 644 042,8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18 264,6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18 264,6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18 264,6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и развитие информационного пространства и массовых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коммуникаций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1 617 214,4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1 619 998,0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301 461,7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дающим организациям на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социально значимых проектов, выпуск книг, изд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83 558,5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83 558,5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83 558,5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83 558,5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дакция журнала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ственная поддержка развития экономической среды и чел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1 095 290,3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1 130 790,8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55 782,9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54 993,8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56 862,4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47 677,3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47 677,3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47 677,3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37 632,3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предоста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государственных и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услуг в мн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гофункциональных центрах предоставления государстве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услуг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1 006 299,2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граммам дополнительного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для получения 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и востребованных на рынке труда цифровых комп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вые технологии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поддержки и информац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онного сопровождения комп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49 615 194,7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29 739 809,0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лезнодорожной инфрастру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устойчивости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транспорта, внутренних водных путей и речных по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приоритетных усл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для развития речных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ревозок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душного транспорта и аэрон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вигации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удовлетворение спроса нас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и хозяйствующих суб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на авиационные пер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ступности воздушных реги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перевозок на терр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томобильного, городского электрического транспорта, в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том числе метро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2 331 625,8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2 332 134,6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 устойчиво функци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нирующей и доступной для всех слоев населения единой системы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2 331 625,8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2 332 134,6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других видов транспо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109 600,1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109 435,1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1 207 355,0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ствование, развитие и сохр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сети автомобильных дорог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46 004 970,5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26 463 674,7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35 260 725,3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21 227 074,7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710 298,7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713 546,7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84 833,2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84 833,2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84 833,2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18 650 426,6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20 513 528,0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14 450 426,6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16 313 528,0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14 450 426,6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16 313 528,0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Дорожное хозяйство (доро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14 450 426,6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16 313 528,0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финансового обеспеч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дорожной деятельности по проектам, реализуемым с применением механизма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дарственно-частного партне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нальная и местная дорожная сеть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10 744 245,2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инфраструктуры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приведение в нормативное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стояние автомобильных дорог и искусственных дорожных сооружений в рамках реализ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ции национального проекта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качественные дороги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4 980 447,6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4 980 447,6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4 980 447,6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4 980 447,6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рожной деятельности, напра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ленное на достижение реги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безопасности тран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портной системы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системные меры развития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сматривающих автоматизацию процессов управления доро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внедрение интеллектуальных транспортных систем, пред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сматривающих автоматизацию процессов управления доро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политики в транспортном комплексе Республики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90 637,5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реализация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транспортно-инфраструктурной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90 637,5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89 410,6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73 179,7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73 179,7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73 179,7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сельского хозяйства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регулирование рынков сел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11 429 920,1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9 885 982,7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4 136 434,9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4 150 891,0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семеново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на возмещение части затрат по мероприятиям, направленным на улучшение развития сем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новодства в Республике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оборот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4 030 661,7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4 065 891,0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и городских округов в целях софинансир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расходных обязательств органов местного самоупра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муниципальных образ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ваний, связанных с реализац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 мероприятий по уничтож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борщевика Сосновского, произрастающего на земел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органической проду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90 475,6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90 475,6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90 475,6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90 475,6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ноградарства и виноделия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437 339,3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437 339,3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437 339,3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437 339,3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сельскохозя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производства по отдельным подотраслям 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тениеводства и животново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1 602 964,6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1 602 964,6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1 602 964,6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1 602 964,6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строительства объектов раст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и предприятиям потребител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кооперации на возмещ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проектированием и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экспертизой проек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но-сметной документации на строительство (реконстру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цию) овощехранилищ, плод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хранилищ, картофелехран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 продукции агропромы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595 917,8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580 917,8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тивоэпизоотических меропр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 реал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 рыбоводными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ствами товарной рыбы 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века и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84316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</w:t>
            </w:r>
            <w:bookmarkStart w:id="0" w:name="_GoBack"/>
            <w:bookmarkEnd w:id="0"/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полномочий в сфере орган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проведения меропри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предупреждению и ликвидации болезней живо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их лечению, защите населения от болезней,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для человека и живо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а также в области обр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2 522 163,0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1 738 758,3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1 621 179,0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1 646 826,1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потребительским кооп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ративам на возмещение части затрат, связанных со стро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тельством ферм по содерж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крупного рогатого скота молочного направления на территории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сельскохозяйстве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заготовительно-потребительских кооперат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вов, заготовительных орган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предприятий потреб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тельской кооперации по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купке, переработке и реализ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мяса, шерсти и кожеве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на финансовое обеспечение (во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мещение) затрат, связанных с осуществлением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 и развитие малых форм х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1 513 179,0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1 538 826,1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1 513 179,0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1 538 826,1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1 513 179,0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1 538 826,1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1 513 179,0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1 538 826,1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гражданам, вед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ство, на возмещение части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ство, на возмещение части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приобретение товарн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ство, на возмещение части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рация субъектов малого и среднего предпринимател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805 780,3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805 780,3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805 780,3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ция, инновационное развитие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1 283 424,2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1 590 771,5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сельскох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зяйственной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1 283 424,2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1 590 771,5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техническую и технологическую модерниз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1 283 424,2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1 590 771,5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1 283 424,2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1 590 771,5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1 283 424,2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1 590 771,5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1 283 424,2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1 590 771,5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1 422 094,8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1 314 851,0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ленческого обеспечения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развития сельского х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и регулирования ры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ков сельскохозяйственной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продукции, сырья и прод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реал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Государственной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кадров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обеспечения агропромы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Государственной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работок в области агропр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сельскохозяйственных тов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ропроизводителей и организ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осуществляющих пе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вичную и последующую пер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работку сельскохозяйственной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сельскохозяйстве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(за исключением граждан,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дущих личное подсобное х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зяйство), организациям агр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промышленного комплекса независимо от организацио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но-правовых форм, крестья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(фермерским)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 на возмещение части затрат, связанных с уплатой налога на имущество орган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агропромышленном компле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 кредитам (займам) в агропромышленном компле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208 351,0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сенных затрат на строител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ство и модернизацию объе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агропромышленного 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сельскохозяйстве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товаропроизводителей, связанных с проектированием и государственной эксперт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зой проектно-сметной док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несенных затрат на создание и (или) модернизацию объектов агропромышленного компле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 в сельской местности и обесп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автомобильными дор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на сельских терр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Дорожное хозяйство (доро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лиорации земель сельскох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зяйственного назначения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1 336 471,5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509 793,1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оросительных и осуш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систем, а также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дельно расположенных гидр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Культуртехнические, агрол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сомелиоративные меропри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щитных лесных насаждений и восстановлению погибших полезащитных лесных наса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ревооружение объектов мел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76 793,1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гидромелиорати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культуртехнических, 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ролесомелиоративных и 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томелиоративных меропри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тий, а также мероприятий в области известкования кислых 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проектов межев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земельных участков и на проведение кадастровых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35 676,4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35 676,4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35 676,4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35 676,4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 продукции агропромы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676 302,9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щита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222 845,5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179 349,4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184 800,9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95 230,6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95 230,6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95 230,6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95 230,6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специализирова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органов го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ударственной власти субъе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 лесопожарной техникой и оборудованием для провед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38 044,6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295 982,7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303 047,5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295 982,7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303 047,5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203 047,5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73 909,9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Воспроизводство лесов и 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соразведение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73 157,0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73 157,0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73 157,0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73 157,0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73 157,0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лесов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отдельных полномочий в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47375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реализации </w:t>
            </w:r>
            <w:r w:rsidR="004737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циальной и инженерной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лесного хозяйства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315 985,4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575 168,2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государственного имущ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земельных участков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409 490,6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84 766,8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84 766,8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81 628,7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84 766,8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реализацию мероприятий по проведению комплексных 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254 022,0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254 022,0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254 022,0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254 022,0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государственного им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160 794,4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165 677,6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160 794,4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165 677,6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160 794,4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165 677,6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42 003,3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42 003,3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120 728,9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120 728,9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2 945,4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19 883 261,5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17 537 452,7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чивости бюджетной системы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817 402,4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845 061,8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807 771,9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835 557,6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693 477,9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719 527,5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693 477,9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719 527,5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693 477,9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719 527,5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115 863,6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115 863,6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115 863,6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9 504,2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ударственным долгом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Процентные платежи по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дарственному долгу Респу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(муниципального) вну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496 788,7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18 538 446,0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16 195 602,2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районов (городских окр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муниципальных обр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824 837,1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в целях софинансиров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расходных обязательств, возникающих при выполнении полномочий органов местного самоуправления муниципал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районов по выравнив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уровня бюджетной обе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печенности поселений, вх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состав муниципал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района, и предоставл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иных форм межбюдже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1 729 943,8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1 729 943,8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1 729 943,8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1 729 943,8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муниципальных рай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и городских округов по организации предоставления общедоступного и бесплатн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дошкольного, начального общего, основного общего, среднего общего образования по основным общеобразов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тельным программам в 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образовательных организациях, организации предоставления дополнител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 детей в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образовател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созданию условий для осуществления присмотра и ухода за детьми, содержания детей в 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13 572 938,2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13 572 938,2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13 572 938,2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13 572 938,2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субвенций бюджетам муниципальных районов для осуществления государственных полномочий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67 883,1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67 883,1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67 883,1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67 883,1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 и 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 службы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органами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лизованное развитие предст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вителей народов, прожива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на территории Республ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Татарстан, сохранение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жэтнического и межконфесс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25 442,6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национальной иде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тичности татарского народа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и развития национал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77 347,0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изучения и развития татарского, русского и других языков в Республике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стан, а также татарского языка за пределами республики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126 233,0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126 233,0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78 089,0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73 702,0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46 394,0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16 624,0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10 222,0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вая культура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тие рынка газомоторного то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номической эффективности перевозок автотранспортными средствами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797 478,6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763 117,8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179 913,3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179 913,3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90 833,5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93 998,9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83 709,9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10 277,2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13 606,1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мации от поселений, вход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муниципальный район, необходимой для ведения 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гистра муниципальных норм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правовых актов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путатов Государственной 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и их помощников за счет средств федерального бюдж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59 660,3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59 660,3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36 853,3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22 802,0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ститута мировой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583 204,5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и укрепление инст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тута мировой юстиции в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583 204,5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514 494,2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527 582,2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387 841,5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387 841,5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387 841,5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139 724,1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139 724,1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138 474,8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139 724,1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юстиции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103 267,3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совершенствование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сфере туризма и гостеприимства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28 836,0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28 836,0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24 269,3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24 269,3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24 269,3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74 231,3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Республики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чин коррупции, противоде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ствие условиям, способств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ее проявлениям, фо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в обществе нете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пимого отношения к корру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Субсидия на финансовое обеспечение деятельности 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тономной некоммерческой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 обществе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процедур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развертывания преемственной системы 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вития интеллектуально-творческого потенциала детей, молодежи и стратегическое управление талантами в инт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ресах инновационного разв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286 675,7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286 675,7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34 000,1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6 168,4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6 168,4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6 168,4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248 484,6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252 098,0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147 648,0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147 648,0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147 648,0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зание содействия добровол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ному переселению в Респу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лику Татарстан соотечестве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ников, проживающих за руб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социально-экономическому и демогр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фическому развитию Респу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 за счет добр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вольного переселения соот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вольному переселению в 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сийскую Федерацию соотеч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по созданию и обустройству па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и скверов в муниципал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ительство автомобильных г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зонаполнительных компре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сорных станций на территории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плуатацию новых автом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бильных газонаполнительных компрессорных станций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инфр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компримированн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правочной инфраструктуры компримированного приро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спорта в Республике 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4 789 525,8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5 320 526,0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массов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103 991,8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физич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массового спорта в Республике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103 991,8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103 991,8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53 105,8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53 105,8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53 105,8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подготовки в норм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спорта высших достижений и системы подготовки спорти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резерва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2 628 368,8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3 121 647,3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2 577 592,1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3 121 647,3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540 115,1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559 496,2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90 576,4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350 450,7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350 450,7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350 450,7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нов-инструкторов, работа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учреждениях по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112 730,9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116 187,4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74 947,1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74 947,1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74 947,1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41 240,3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27 655,2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27 655,2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3 683,5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77 665,3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1 845 038,9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2 364 614,9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1 673 647,9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2 190 586,3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1 673 647,9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2 190 586,3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1 673 647,9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2 190 586,3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174 028,6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174 028,6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174 028,6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сборных команд Ро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47 026,7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политики в области физич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спорта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50 819,1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области физической культуры и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50 819,1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50 522,6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44 633,9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44 633,9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43 009,4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44 633,9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циальной и инженерной 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физической культуры и спорта в Республике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2 044 067,8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закупку оборудования для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6 149 778,9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5 829 100,3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2 118 765,3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2 118 765,3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для организации отдыха детей и молодежи, повышение оздоровительного эффекта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2 118 765,3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2 118 765,3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организации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отдыха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1 068 562,3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336 357,6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732 204,7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732 204,7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732 204,7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732 204,7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732 204,7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732 204,7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и городских округов в целях софинансир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расходных обяз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тельств, возникающих при выполнении полномочий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местного самоуправл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по обеспечению организ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 в каник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1 050 203,0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лодежь Республики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экономической 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Молодежь 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1 450 260,5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1 628 234,4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государственной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лодежной политики в Респу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1 450 260,5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1 628 234,4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в рамках подпрограммы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дежь Татарстана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434 442,6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435 242,6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90 776,9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1 015 817,9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1 192 991,8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1 015 817,9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1 192 991,8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1 015 817,9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1 192 991,8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963 263,8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1 139 990,9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ское воспитание молодежи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и модернизация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патриотического восп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тания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общественного здор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вья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государственной молодежной политики в Ре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молодежной пол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45 341,6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45 290,2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7 719,9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плексного развития и пов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шения качества жизни мол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молодого покол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Республики Тата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молодежной политики, реал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зуемой в отношении работ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ющей молодежи на предпри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тиях и организациях респу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130 171,0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100 109,0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реализации региональных программ развития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100 109,0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361 417,1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373 051,3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361 003,0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372 637,2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330 182,1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330 182,1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318 595,6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330 182,1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42 455,1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42 455,1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42 455,1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237 387,1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237 387,1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209 874,5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217 325,1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209 874,5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217 325,1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209 874,5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217 325,1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336 846,7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345 604,3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318 846,7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327 904,3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224 671,0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232 609,4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224 671,0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232 609,4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224 671,0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232 609,4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95 271,2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95 271,2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95 271,2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112 023,2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110 283,2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63 152,8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65 310,9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63 760,9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61 602,8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63 760,9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57 966,5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5 740,4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21 257,8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21 240,3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17 216,5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17 216,5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17 216,5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10 404,3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10 397,1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9 388,4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9 388,4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9 388,4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36 558 830,5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38 902 289,5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1 042 445,4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1 078 722,5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905 687,0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940 288,0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484 957,0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503 578,3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115 878,7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387 699,6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101 121,1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104 807,0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101 121,1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104 807,0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21 216,5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21 216,5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310 686,2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310 686,2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137 756,6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93 916,3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30 272,0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63 644,3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9 923,1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28 956,7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28 956,7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369 470,9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379 658,8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294 913,9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304 526,7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294 913,9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304 526,7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294 913,9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304 526,7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74 137,9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74 137,9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74 137,9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25 658,9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25 658,9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23 891,9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2 771,1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7 215 700,0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65 992,0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65 992,0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65 992,0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65 992,0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39 922,9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23 645,9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23 645,9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23 645,9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23 645,9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53 703,2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53 703,2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53 703,2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53 703,2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25 765,1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17 645,7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4 097,9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56 510,5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33 735,5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33 735,5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33 735,5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33 735,5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774 632,8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774 632,8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774 632,8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774 632,8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50 347,4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45 222,0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31 820,4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12 464,8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5 024,4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3 662,7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3 662,7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CD518C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140 608,9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5 563,0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Имущественный взнос Республики Татарстан на обеспечение текущей деятельности унитарной некоммерческой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Республики Татарстан по защите прав граждан-участников долевого строительства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1 857 509,6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3 832 818,7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1 857 509,6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3 832 818,7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1 857 509,6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3 832 818,7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1 857 509,6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3 832 818,7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19 091 183,8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19 098 420,4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27 426,8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22 985,0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27 476,8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13 131,8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12 039,5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28 049,2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18 997 334,3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19 003 428,1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18 997 164,3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19 003 258,1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18 997 164,3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19 003 258,1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910 008,9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917 345,0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411 016,8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416 881,6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411 016,8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416 881,6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196 733,2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202 598,0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76 208,0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15 826,0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60 382,0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419 254,0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420 504,3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28 757,6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29 527,4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28 757,6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29 527,4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390 496,4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390 976,9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390 496,4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390 976,9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3 606,1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730 962,7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744 995,6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730 962,7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744 995,6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730 962,7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744 995,6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730 962,7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744 995,6</w:t>
            </w:r>
          </w:p>
        </w:tc>
      </w:tr>
      <w:tr w:rsidR="000B1777" w:rsidRPr="000B1777" w:rsidTr="000B177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370 805 582,3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1777" w:rsidRPr="000B1777" w:rsidRDefault="000B1777" w:rsidP="000B17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7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357 662 015,0</w:t>
            </w:r>
          </w:p>
        </w:tc>
      </w:tr>
    </w:tbl>
    <w:p w:rsidR="000B1777" w:rsidRDefault="000B1777"/>
    <w:p w:rsidR="00D56855" w:rsidRDefault="00D56855"/>
    <w:p w:rsidR="00FC19C4" w:rsidRDefault="00FC19C4"/>
    <w:p w:rsidR="00A978D3" w:rsidRDefault="00A978D3"/>
    <w:p w:rsidR="00680C18" w:rsidRDefault="00680C18"/>
    <w:p w:rsidR="00640FD4" w:rsidRDefault="00640FD4" w:rsidP="00FE0F8A"/>
    <w:sectPr w:rsidR="00640FD4" w:rsidSect="000B1777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6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62" w:rsidRDefault="00F01C62" w:rsidP="00183A23">
      <w:pPr>
        <w:spacing w:after="0" w:line="240" w:lineRule="auto"/>
      </w:pPr>
      <w:r>
        <w:separator/>
      </w:r>
    </w:p>
  </w:endnote>
  <w:endnote w:type="continuationSeparator" w:id="0">
    <w:p w:rsidR="00F01C62" w:rsidRDefault="00F01C62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62" w:rsidRDefault="00F01C62" w:rsidP="00183A23">
      <w:pPr>
        <w:spacing w:after="0" w:line="240" w:lineRule="auto"/>
      </w:pPr>
      <w:r>
        <w:separator/>
      </w:r>
    </w:p>
  </w:footnote>
  <w:footnote w:type="continuationSeparator" w:id="0">
    <w:p w:rsidR="00F01C62" w:rsidRDefault="00F01C62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1C62" w:rsidRDefault="00F01C62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3163">
          <w:rPr>
            <w:rFonts w:ascii="Times New Roman" w:hAnsi="Times New Roman" w:cs="Times New Roman"/>
            <w:noProof/>
            <w:sz w:val="24"/>
            <w:szCs w:val="24"/>
          </w:rPr>
          <w:t>305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1C62" w:rsidRDefault="00F01C6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1C62" w:rsidRPr="000C1B69" w:rsidRDefault="00F01C62" w:rsidP="000C1B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3163">
          <w:rPr>
            <w:rFonts w:ascii="Times New Roman" w:hAnsi="Times New Roman" w:cs="Times New Roman"/>
            <w:noProof/>
            <w:sz w:val="24"/>
            <w:szCs w:val="24"/>
          </w:rPr>
          <w:t>165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5C60"/>
    <w:rsid w:val="000258A1"/>
    <w:rsid w:val="0004413A"/>
    <w:rsid w:val="0004559E"/>
    <w:rsid w:val="00057014"/>
    <w:rsid w:val="00060FEF"/>
    <w:rsid w:val="0006397D"/>
    <w:rsid w:val="000654E2"/>
    <w:rsid w:val="00071BC7"/>
    <w:rsid w:val="000A1078"/>
    <w:rsid w:val="000B1777"/>
    <w:rsid w:val="000C1B69"/>
    <w:rsid w:val="000C5C9E"/>
    <w:rsid w:val="000D43F5"/>
    <w:rsid w:val="000E6734"/>
    <w:rsid w:val="00110549"/>
    <w:rsid w:val="00112864"/>
    <w:rsid w:val="001132E0"/>
    <w:rsid w:val="001157DC"/>
    <w:rsid w:val="00117D4C"/>
    <w:rsid w:val="00155454"/>
    <w:rsid w:val="00165CCA"/>
    <w:rsid w:val="001756EF"/>
    <w:rsid w:val="00183A23"/>
    <w:rsid w:val="001848B8"/>
    <w:rsid w:val="00187B9E"/>
    <w:rsid w:val="001A0ED9"/>
    <w:rsid w:val="001B39A6"/>
    <w:rsid w:val="001F7D06"/>
    <w:rsid w:val="00233748"/>
    <w:rsid w:val="002759F6"/>
    <w:rsid w:val="0028102C"/>
    <w:rsid w:val="002B7C41"/>
    <w:rsid w:val="002C5931"/>
    <w:rsid w:val="002D4471"/>
    <w:rsid w:val="00304F23"/>
    <w:rsid w:val="0031165D"/>
    <w:rsid w:val="00324F08"/>
    <w:rsid w:val="00325320"/>
    <w:rsid w:val="00330B9B"/>
    <w:rsid w:val="0033520A"/>
    <w:rsid w:val="00351F31"/>
    <w:rsid w:val="00356372"/>
    <w:rsid w:val="00361527"/>
    <w:rsid w:val="0036388C"/>
    <w:rsid w:val="00382CA7"/>
    <w:rsid w:val="00385A2D"/>
    <w:rsid w:val="003A42A2"/>
    <w:rsid w:val="003A5488"/>
    <w:rsid w:val="003C4436"/>
    <w:rsid w:val="003C62FA"/>
    <w:rsid w:val="003D0BF0"/>
    <w:rsid w:val="003F6B7C"/>
    <w:rsid w:val="00423E84"/>
    <w:rsid w:val="0043463A"/>
    <w:rsid w:val="00446E32"/>
    <w:rsid w:val="0046681A"/>
    <w:rsid w:val="00467065"/>
    <w:rsid w:val="00473757"/>
    <w:rsid w:val="00476CD5"/>
    <w:rsid w:val="004B1ED1"/>
    <w:rsid w:val="004B208F"/>
    <w:rsid w:val="004C3BBF"/>
    <w:rsid w:val="004C4EEA"/>
    <w:rsid w:val="004E2773"/>
    <w:rsid w:val="004E51DC"/>
    <w:rsid w:val="004F243C"/>
    <w:rsid w:val="005019AD"/>
    <w:rsid w:val="0050508C"/>
    <w:rsid w:val="00554794"/>
    <w:rsid w:val="00557EBD"/>
    <w:rsid w:val="00574D60"/>
    <w:rsid w:val="00581F8E"/>
    <w:rsid w:val="005821F1"/>
    <w:rsid w:val="00593844"/>
    <w:rsid w:val="005A65AF"/>
    <w:rsid w:val="005B57D8"/>
    <w:rsid w:val="005C1340"/>
    <w:rsid w:val="005C7689"/>
    <w:rsid w:val="005D2B67"/>
    <w:rsid w:val="005F223E"/>
    <w:rsid w:val="005F4C75"/>
    <w:rsid w:val="005F64EB"/>
    <w:rsid w:val="005F6813"/>
    <w:rsid w:val="005F69B4"/>
    <w:rsid w:val="00600E99"/>
    <w:rsid w:val="006021FE"/>
    <w:rsid w:val="00606FFB"/>
    <w:rsid w:val="00611B80"/>
    <w:rsid w:val="006142A4"/>
    <w:rsid w:val="00640FD4"/>
    <w:rsid w:val="00642C14"/>
    <w:rsid w:val="00680C18"/>
    <w:rsid w:val="0069614D"/>
    <w:rsid w:val="00697778"/>
    <w:rsid w:val="006C794C"/>
    <w:rsid w:val="006D37BF"/>
    <w:rsid w:val="006D5359"/>
    <w:rsid w:val="006D606E"/>
    <w:rsid w:val="006F0C32"/>
    <w:rsid w:val="0070234C"/>
    <w:rsid w:val="00712B85"/>
    <w:rsid w:val="0072129B"/>
    <w:rsid w:val="00724041"/>
    <w:rsid w:val="0072521E"/>
    <w:rsid w:val="007306B3"/>
    <w:rsid w:val="00743739"/>
    <w:rsid w:val="00753BB9"/>
    <w:rsid w:val="00762B91"/>
    <w:rsid w:val="00766248"/>
    <w:rsid w:val="00770F55"/>
    <w:rsid w:val="00781A6F"/>
    <w:rsid w:val="007A60DE"/>
    <w:rsid w:val="007A66B2"/>
    <w:rsid w:val="007B550E"/>
    <w:rsid w:val="007C4949"/>
    <w:rsid w:val="007C66D1"/>
    <w:rsid w:val="007C6F92"/>
    <w:rsid w:val="007D05D8"/>
    <w:rsid w:val="00830FB1"/>
    <w:rsid w:val="00837A08"/>
    <w:rsid w:val="00840585"/>
    <w:rsid w:val="00843163"/>
    <w:rsid w:val="008543F1"/>
    <w:rsid w:val="0085699D"/>
    <w:rsid w:val="00886DD0"/>
    <w:rsid w:val="00892B04"/>
    <w:rsid w:val="0089789F"/>
    <w:rsid w:val="008B716F"/>
    <w:rsid w:val="008C1A75"/>
    <w:rsid w:val="008D4E11"/>
    <w:rsid w:val="00901810"/>
    <w:rsid w:val="00913093"/>
    <w:rsid w:val="00914C48"/>
    <w:rsid w:val="00930D89"/>
    <w:rsid w:val="0095069F"/>
    <w:rsid w:val="00955E1D"/>
    <w:rsid w:val="00956641"/>
    <w:rsid w:val="00964AF4"/>
    <w:rsid w:val="00981330"/>
    <w:rsid w:val="00981D23"/>
    <w:rsid w:val="00987A0E"/>
    <w:rsid w:val="00992913"/>
    <w:rsid w:val="00994B0B"/>
    <w:rsid w:val="009D2F16"/>
    <w:rsid w:val="009D5A05"/>
    <w:rsid w:val="009E46A7"/>
    <w:rsid w:val="009E6A3B"/>
    <w:rsid w:val="009F37E8"/>
    <w:rsid w:val="009F50A1"/>
    <w:rsid w:val="00A20EFE"/>
    <w:rsid w:val="00A272B4"/>
    <w:rsid w:val="00A32EDF"/>
    <w:rsid w:val="00A73826"/>
    <w:rsid w:val="00A7739F"/>
    <w:rsid w:val="00A978D3"/>
    <w:rsid w:val="00AA243D"/>
    <w:rsid w:val="00AA30FC"/>
    <w:rsid w:val="00AA5281"/>
    <w:rsid w:val="00AA6BA4"/>
    <w:rsid w:val="00B01A2A"/>
    <w:rsid w:val="00B04E3C"/>
    <w:rsid w:val="00B07D60"/>
    <w:rsid w:val="00B15608"/>
    <w:rsid w:val="00B15758"/>
    <w:rsid w:val="00B25CA8"/>
    <w:rsid w:val="00B4674D"/>
    <w:rsid w:val="00B64135"/>
    <w:rsid w:val="00B839D3"/>
    <w:rsid w:val="00B90467"/>
    <w:rsid w:val="00BA3806"/>
    <w:rsid w:val="00BA6AC7"/>
    <w:rsid w:val="00BB1639"/>
    <w:rsid w:val="00BC58E0"/>
    <w:rsid w:val="00BD579C"/>
    <w:rsid w:val="00BD6FCE"/>
    <w:rsid w:val="00BF61EA"/>
    <w:rsid w:val="00C21D9A"/>
    <w:rsid w:val="00C31184"/>
    <w:rsid w:val="00C4515F"/>
    <w:rsid w:val="00C64979"/>
    <w:rsid w:val="00C66378"/>
    <w:rsid w:val="00C94D27"/>
    <w:rsid w:val="00CA222C"/>
    <w:rsid w:val="00CA28F6"/>
    <w:rsid w:val="00CB2F47"/>
    <w:rsid w:val="00CC51C7"/>
    <w:rsid w:val="00CD518C"/>
    <w:rsid w:val="00CD6202"/>
    <w:rsid w:val="00CE0DE3"/>
    <w:rsid w:val="00D26D09"/>
    <w:rsid w:val="00D405C5"/>
    <w:rsid w:val="00D4127C"/>
    <w:rsid w:val="00D4161C"/>
    <w:rsid w:val="00D441CC"/>
    <w:rsid w:val="00D470A1"/>
    <w:rsid w:val="00D56855"/>
    <w:rsid w:val="00D5754F"/>
    <w:rsid w:val="00D671A9"/>
    <w:rsid w:val="00D737FB"/>
    <w:rsid w:val="00D83496"/>
    <w:rsid w:val="00D84735"/>
    <w:rsid w:val="00DA7829"/>
    <w:rsid w:val="00DD0AD7"/>
    <w:rsid w:val="00DD3D4A"/>
    <w:rsid w:val="00DD75EB"/>
    <w:rsid w:val="00DE2B89"/>
    <w:rsid w:val="00E05D51"/>
    <w:rsid w:val="00E155D6"/>
    <w:rsid w:val="00E16031"/>
    <w:rsid w:val="00E1660F"/>
    <w:rsid w:val="00E367E8"/>
    <w:rsid w:val="00E36A29"/>
    <w:rsid w:val="00E45BD8"/>
    <w:rsid w:val="00E476C8"/>
    <w:rsid w:val="00E50D45"/>
    <w:rsid w:val="00E8047F"/>
    <w:rsid w:val="00E80B4F"/>
    <w:rsid w:val="00EA2A18"/>
    <w:rsid w:val="00EA567E"/>
    <w:rsid w:val="00EA6B16"/>
    <w:rsid w:val="00ED3D2A"/>
    <w:rsid w:val="00F01C62"/>
    <w:rsid w:val="00F15470"/>
    <w:rsid w:val="00F26479"/>
    <w:rsid w:val="00F37521"/>
    <w:rsid w:val="00F43AC2"/>
    <w:rsid w:val="00F63982"/>
    <w:rsid w:val="00FA7982"/>
    <w:rsid w:val="00FC00E2"/>
    <w:rsid w:val="00FC19C4"/>
    <w:rsid w:val="00FD6748"/>
    <w:rsid w:val="00FE0F8A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F8494-DBE5-4DAB-8183-994D5EE1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186</Pages>
  <Words>51043</Words>
  <Characters>290951</Characters>
  <Application>Microsoft Office Word</Application>
  <DocSecurity>0</DocSecurity>
  <Lines>2424</Lines>
  <Paragraphs>682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160</cp:revision>
  <cp:lastPrinted>2020-09-24T16:40:00Z</cp:lastPrinted>
  <dcterms:created xsi:type="dcterms:W3CDTF">2013-09-18T21:45:00Z</dcterms:created>
  <dcterms:modified xsi:type="dcterms:W3CDTF">2022-09-22T08:24:00Z</dcterms:modified>
</cp:coreProperties>
</file>