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E9" w:rsidRDefault="00785893" w:rsidP="00785893">
      <w:pPr>
        <w:pStyle w:val="ConsPlusNormalTimesNewRoman"/>
        <w:jc w:val="right"/>
      </w:pPr>
      <w:r>
        <w:t xml:space="preserve">                                                                                    </w:t>
      </w:r>
      <w:r w:rsidR="008B30E9">
        <w:t>Проект</w:t>
      </w:r>
    </w:p>
    <w:p w:rsidR="008B30E9" w:rsidRPr="00785893" w:rsidRDefault="008B30E9" w:rsidP="00EC2E6D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>Кабинет Министров</w:t>
      </w:r>
      <w:r w:rsidR="00785893" w:rsidRPr="00785893">
        <w:rPr>
          <w:bCs/>
        </w:rPr>
        <w:t xml:space="preserve"> </w:t>
      </w:r>
      <w:r w:rsidRPr="00785893">
        <w:rPr>
          <w:bCs/>
        </w:rPr>
        <w:t xml:space="preserve"> Республики Татарстан</w:t>
      </w:r>
    </w:p>
    <w:p w:rsidR="008B30E9" w:rsidRDefault="008B30E9" w:rsidP="00EC2E6D">
      <w:pPr>
        <w:pStyle w:val="a3"/>
        <w:spacing w:line="288" w:lineRule="auto"/>
        <w:rPr>
          <w:bCs/>
          <w:sz w:val="28"/>
        </w:rPr>
      </w:pPr>
    </w:p>
    <w:p w:rsidR="00303EEC" w:rsidRDefault="00303EEC" w:rsidP="00EC2E6D">
      <w:pPr>
        <w:pStyle w:val="a3"/>
        <w:spacing w:line="288" w:lineRule="auto"/>
        <w:rPr>
          <w:sz w:val="28"/>
        </w:rPr>
      </w:pP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от_______</w:t>
      </w:r>
      <w:r w:rsidR="00A9320D"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ab/>
        <w:t xml:space="preserve">                                                        №___________ </w:t>
      </w:r>
    </w:p>
    <w:p w:rsidR="00785893" w:rsidRPr="00785893" w:rsidRDefault="00785893" w:rsidP="00776980">
      <w:pPr>
        <w:pStyle w:val="a3"/>
        <w:spacing w:line="288" w:lineRule="auto"/>
        <w:ind w:firstLine="0"/>
        <w:jc w:val="center"/>
        <w:rPr>
          <w:szCs w:val="26"/>
        </w:rPr>
      </w:pPr>
      <w:r w:rsidRPr="00785893">
        <w:rPr>
          <w:szCs w:val="26"/>
        </w:rPr>
        <w:t>г.Казань</w:t>
      </w:r>
    </w:p>
    <w:p w:rsidR="00785893" w:rsidRDefault="00785893" w:rsidP="00EC2E6D">
      <w:pPr>
        <w:pStyle w:val="a3"/>
        <w:spacing w:line="288" w:lineRule="auto"/>
        <w:rPr>
          <w:sz w:val="28"/>
        </w:rPr>
      </w:pPr>
    </w:p>
    <w:p w:rsidR="00303EEC" w:rsidRPr="00BA5AF9" w:rsidRDefault="003868F8" w:rsidP="001A7A2B">
      <w:pPr>
        <w:pStyle w:val="ConsPlusNormalTimesNewRoman"/>
        <w:ind w:right="5245"/>
      </w:pPr>
      <w:r w:rsidRPr="001D3732">
        <w:t>О внесении изменений в</w:t>
      </w:r>
      <w:r w:rsidR="001D3732" w:rsidRPr="001D3732">
        <w:t xml:space="preserve"> </w:t>
      </w:r>
      <w:r w:rsidR="001A7A2B">
        <w:t xml:space="preserve">постановление Кабинета Министров </w:t>
      </w:r>
      <w:r w:rsidRPr="001D3732">
        <w:rPr>
          <w:sz w:val="27"/>
          <w:szCs w:val="27"/>
        </w:rPr>
        <w:t>Р</w:t>
      </w:r>
      <w:r w:rsidR="001A7A2B">
        <w:rPr>
          <w:sz w:val="27"/>
          <w:szCs w:val="27"/>
        </w:rPr>
        <w:t xml:space="preserve">еспублики </w:t>
      </w:r>
      <w:r w:rsidRPr="001D3732">
        <w:rPr>
          <w:sz w:val="27"/>
          <w:szCs w:val="27"/>
        </w:rPr>
        <w:t>Т</w:t>
      </w:r>
      <w:r w:rsidR="001A7A2B">
        <w:rPr>
          <w:sz w:val="27"/>
          <w:szCs w:val="27"/>
        </w:rPr>
        <w:t>атарстан</w:t>
      </w:r>
      <w:r w:rsidR="00BA4E05">
        <w:rPr>
          <w:sz w:val="27"/>
          <w:szCs w:val="27"/>
        </w:rPr>
        <w:t xml:space="preserve"> от 13.12.2021 </w:t>
      </w:r>
      <w:r w:rsidRPr="001D3732">
        <w:rPr>
          <w:sz w:val="27"/>
          <w:szCs w:val="27"/>
        </w:rPr>
        <w:t>№ 1212</w:t>
      </w:r>
      <w:r w:rsidRPr="001D3732">
        <w:t xml:space="preserve"> «Об установлении на 2022 год плановых показателей объемов доходов, полученных от </w:t>
      </w:r>
      <w:r w:rsidR="001D3732">
        <w:t>о</w:t>
      </w:r>
      <w:r w:rsidRPr="001D3732">
        <w:t xml:space="preserve">казания платных услуг государственными бюджетными учреждениями Республики Татарстан, и рекомендуемых объемов расходов, </w:t>
      </w:r>
      <w:r w:rsidRPr="00BA5AF9">
        <w:t>направляемых на выплату заработной платы от указанных доходов, за исключением доходов, подлежащих целевому расходованию»</w:t>
      </w:r>
    </w:p>
    <w:p w:rsidR="002258F3" w:rsidRPr="00BA5AF9" w:rsidRDefault="002258F3" w:rsidP="00EC2E6D">
      <w:pPr>
        <w:pStyle w:val="ConsPlusNormalTimesNewRoman"/>
        <w:spacing w:line="288" w:lineRule="auto"/>
        <w:jc w:val="left"/>
      </w:pPr>
    </w:p>
    <w:p w:rsidR="00E12DF7" w:rsidRPr="00BA5AF9" w:rsidRDefault="00E12DF7" w:rsidP="00EC2E6D">
      <w:pPr>
        <w:pStyle w:val="ConsPlusNormalTimesNewRoman"/>
        <w:spacing w:line="288" w:lineRule="auto"/>
        <w:jc w:val="left"/>
      </w:pPr>
    </w:p>
    <w:p w:rsidR="008B30E9" w:rsidRPr="00BA5AF9" w:rsidRDefault="00785893" w:rsidP="001A7A2B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</w:t>
      </w:r>
      <w:r w:rsidR="008B30E9" w:rsidRPr="00BA5AF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131AE" w:rsidRPr="00BA5AF9" w:rsidRDefault="00E131AE" w:rsidP="001A7A2B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2F2" w:rsidRPr="00BA5AF9" w:rsidRDefault="00554579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D3732" w:rsidRPr="00BA5AF9">
        <w:rPr>
          <w:rFonts w:ascii="Times New Roman" w:hAnsi="Times New Roman" w:cs="Times New Roman"/>
          <w:sz w:val="28"/>
          <w:szCs w:val="28"/>
        </w:rPr>
        <w:t>в</w:t>
      </w:r>
      <w:r w:rsidR="00855737" w:rsidRPr="00BA5AF9">
        <w:rPr>
          <w:rFonts w:ascii="Times New Roman" w:hAnsi="Times New Roman" w:cs="Times New Roman"/>
          <w:sz w:val="28"/>
          <w:szCs w:val="28"/>
        </w:rPr>
        <w:t xml:space="preserve"> </w:t>
      </w:r>
      <w:r w:rsidR="001A7A2B" w:rsidRPr="00BA5AF9">
        <w:rPr>
          <w:rFonts w:ascii="Times New Roman" w:hAnsi="Times New Roman" w:cs="Times New Roman"/>
          <w:sz w:val="28"/>
          <w:szCs w:val="28"/>
        </w:rPr>
        <w:t>п</w:t>
      </w:r>
      <w:r w:rsidRPr="00BA5AF9">
        <w:rPr>
          <w:rFonts w:ascii="Times New Roman" w:hAnsi="Times New Roman" w:cs="Times New Roman"/>
          <w:sz w:val="28"/>
          <w:szCs w:val="28"/>
        </w:rPr>
        <w:t>остановлени</w:t>
      </w:r>
      <w:r w:rsidR="001D3732" w:rsidRPr="00BA5AF9">
        <w:rPr>
          <w:rFonts w:ascii="Times New Roman" w:hAnsi="Times New Roman" w:cs="Times New Roman"/>
          <w:sz w:val="28"/>
          <w:szCs w:val="28"/>
        </w:rPr>
        <w:t>е</w:t>
      </w:r>
      <w:r w:rsidRPr="00BA5A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BA4E05" w:rsidRPr="00BA5AF9">
        <w:rPr>
          <w:rFonts w:ascii="Times New Roman" w:hAnsi="Times New Roman" w:cs="Times New Roman"/>
          <w:sz w:val="28"/>
          <w:szCs w:val="28"/>
        </w:rPr>
        <w:t xml:space="preserve"> от 13.12.2021 </w:t>
      </w:r>
      <w:r w:rsidRPr="00BA5AF9">
        <w:rPr>
          <w:rFonts w:ascii="Times New Roman" w:hAnsi="Times New Roman" w:cs="Times New Roman"/>
          <w:sz w:val="28"/>
          <w:szCs w:val="28"/>
        </w:rPr>
        <w:t>№ 1212 «Об установлении на 2022 год плановых показателей объемов доходов, полученных от оказания платных услуг государственными бюджетными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</w:t>
      </w:r>
      <w:r w:rsidR="001D3732" w:rsidRPr="00BA5AF9">
        <w:rPr>
          <w:rFonts w:ascii="Times New Roman" w:hAnsi="Times New Roman" w:cs="Times New Roman"/>
          <w:sz w:val="28"/>
          <w:szCs w:val="28"/>
        </w:rPr>
        <w:t xml:space="preserve"> </w:t>
      </w:r>
      <w:r w:rsidR="001A7A2B" w:rsidRPr="00BA5AF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03.06.2022 № 518) </w:t>
      </w:r>
      <w:r w:rsidR="00C262F2" w:rsidRPr="00BA5AF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D3732" w:rsidRPr="00BA5AF9">
        <w:rPr>
          <w:rFonts w:ascii="Times New Roman" w:hAnsi="Times New Roman" w:cs="Times New Roman"/>
          <w:sz w:val="28"/>
          <w:szCs w:val="28"/>
        </w:rPr>
        <w:t>изменения</w:t>
      </w:r>
      <w:r w:rsidR="00C262F2" w:rsidRPr="00BA5AF9">
        <w:rPr>
          <w:rFonts w:ascii="Times New Roman" w:hAnsi="Times New Roman" w:cs="Times New Roman"/>
          <w:sz w:val="28"/>
          <w:szCs w:val="28"/>
        </w:rPr>
        <w:t>:</w:t>
      </w:r>
    </w:p>
    <w:p w:rsidR="00C262F2" w:rsidRPr="00BA5AF9" w:rsidRDefault="007A6B56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E7620C">
        <w:rPr>
          <w:rFonts w:ascii="Times New Roman" w:hAnsi="Times New Roman" w:cs="Times New Roman"/>
          <w:sz w:val="28"/>
          <w:szCs w:val="28"/>
        </w:rPr>
        <w:t>п</w:t>
      </w:r>
      <w:r w:rsidR="00B76709" w:rsidRPr="00BA5AF9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262F2" w:rsidRPr="00BA5AF9">
        <w:rPr>
          <w:rFonts w:ascii="Times New Roman" w:hAnsi="Times New Roman" w:cs="Times New Roman"/>
          <w:sz w:val="28"/>
          <w:szCs w:val="28"/>
        </w:rPr>
        <w:t>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  <w:r w:rsidR="001D3732" w:rsidRPr="00BA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B56" w:rsidRPr="00BA5AF9" w:rsidRDefault="007A6B56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>в пункте 1 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</w:p>
    <w:p w:rsidR="007A6B56" w:rsidRPr="00BA5AF9" w:rsidRDefault="007A6B56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в пункте 1.1. </w:t>
      </w:r>
      <w:r w:rsidR="00F85A47" w:rsidRPr="00BA5AF9">
        <w:rPr>
          <w:rFonts w:ascii="Times New Roman" w:hAnsi="Times New Roman" w:cs="Times New Roman"/>
          <w:sz w:val="28"/>
          <w:szCs w:val="28"/>
        </w:rPr>
        <w:t>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</w:p>
    <w:p w:rsidR="00E7620C" w:rsidRDefault="007A6B56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lastRenderedPageBreak/>
        <w:t>в абзац</w:t>
      </w:r>
      <w:r w:rsidR="00E7620C">
        <w:rPr>
          <w:rFonts w:ascii="Times New Roman" w:hAnsi="Times New Roman" w:cs="Times New Roman"/>
          <w:sz w:val="28"/>
          <w:szCs w:val="28"/>
        </w:rPr>
        <w:t>е</w:t>
      </w:r>
      <w:r w:rsidRPr="00BA5AF9">
        <w:rPr>
          <w:rFonts w:ascii="Times New Roman" w:hAnsi="Times New Roman" w:cs="Times New Roman"/>
          <w:sz w:val="28"/>
          <w:szCs w:val="28"/>
        </w:rPr>
        <w:t xml:space="preserve"> </w:t>
      </w:r>
      <w:r w:rsidR="00E7620C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E7620C" w:rsidRPr="00BA5AF9">
        <w:rPr>
          <w:rFonts w:ascii="Times New Roman" w:hAnsi="Times New Roman" w:cs="Times New Roman"/>
          <w:sz w:val="28"/>
          <w:szCs w:val="28"/>
        </w:rPr>
        <w:t>пункта 3 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</w:p>
    <w:p w:rsidR="007A6B56" w:rsidRPr="00BA5AF9" w:rsidRDefault="00E7620C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824D4C" w:rsidRPr="00BA5AF9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7A6B56" w:rsidRPr="00BA5AF9">
        <w:rPr>
          <w:rFonts w:ascii="Times New Roman" w:hAnsi="Times New Roman" w:cs="Times New Roman"/>
          <w:sz w:val="28"/>
          <w:szCs w:val="28"/>
        </w:rPr>
        <w:t>пункта 3 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</w:p>
    <w:p w:rsidR="007A6B56" w:rsidRPr="00BA5AF9" w:rsidRDefault="007A6B56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в </w:t>
      </w:r>
      <w:r w:rsidR="00E7620C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BA5AF9">
        <w:rPr>
          <w:rFonts w:ascii="Times New Roman" w:hAnsi="Times New Roman" w:cs="Times New Roman"/>
          <w:sz w:val="28"/>
          <w:szCs w:val="28"/>
        </w:rPr>
        <w:t>пункте 3.1. слова «доходов, подлежащих целевому расходованию» заменить словами «доходов, средства от которых подлежат в том числе целевому расходованию»;</w:t>
      </w:r>
    </w:p>
    <w:p w:rsidR="003868F8" w:rsidRPr="00BA5AF9" w:rsidRDefault="001D3732" w:rsidP="00C262F2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приложения № 1 – 3 </w:t>
      </w:r>
      <w:r w:rsidR="00C262F2" w:rsidRPr="00BA5AF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BA5AF9">
        <w:rPr>
          <w:rFonts w:ascii="Times New Roman" w:hAnsi="Times New Roman" w:cs="Times New Roman"/>
          <w:sz w:val="28"/>
          <w:szCs w:val="28"/>
        </w:rPr>
        <w:t>в новой редакции (прилагаются).</w:t>
      </w:r>
    </w:p>
    <w:p w:rsidR="008B30E9" w:rsidRPr="00BA5AF9" w:rsidRDefault="008B30E9" w:rsidP="00C262F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3732" w:rsidRPr="00BA5AF9" w:rsidRDefault="001D3732" w:rsidP="00C262F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796" w:rsidRPr="00BA5AF9" w:rsidRDefault="008B30E9" w:rsidP="00C262F2">
      <w:pPr>
        <w:jc w:val="both"/>
        <w:rPr>
          <w:sz w:val="28"/>
        </w:rPr>
      </w:pPr>
      <w:r w:rsidRPr="00BA5AF9">
        <w:rPr>
          <w:sz w:val="28"/>
        </w:rPr>
        <w:t>Премьер-министр</w:t>
      </w:r>
    </w:p>
    <w:p w:rsidR="00742D4F" w:rsidRPr="00BA5AF9" w:rsidRDefault="008B30E9" w:rsidP="00C262F2">
      <w:pPr>
        <w:jc w:val="both"/>
        <w:rPr>
          <w:sz w:val="28"/>
        </w:rPr>
      </w:pPr>
      <w:r w:rsidRPr="00BA5AF9">
        <w:rPr>
          <w:sz w:val="28"/>
        </w:rPr>
        <w:t>Республики</w:t>
      </w:r>
      <w:r w:rsidR="00A2590F" w:rsidRPr="00BA5AF9">
        <w:rPr>
          <w:sz w:val="28"/>
        </w:rPr>
        <w:t xml:space="preserve"> Татарстан</w:t>
      </w:r>
      <w:r w:rsidR="00A2590F" w:rsidRPr="00BA5AF9">
        <w:rPr>
          <w:sz w:val="28"/>
        </w:rPr>
        <w:tab/>
      </w:r>
      <w:r w:rsidR="00A2590F"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     </w:t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</w:t>
      </w:r>
      <w:r w:rsidR="00A2590F" w:rsidRPr="00BA5AF9">
        <w:rPr>
          <w:sz w:val="28"/>
        </w:rPr>
        <w:t xml:space="preserve">    </w:t>
      </w:r>
      <w:r w:rsidR="00E131AE" w:rsidRPr="00BA5AF9">
        <w:rPr>
          <w:sz w:val="28"/>
        </w:rPr>
        <w:t xml:space="preserve">       </w:t>
      </w:r>
      <w:r w:rsidRPr="00BA5AF9">
        <w:rPr>
          <w:sz w:val="28"/>
        </w:rPr>
        <w:t xml:space="preserve"> </w:t>
      </w:r>
      <w:r w:rsidR="00C155C4" w:rsidRPr="00BA5AF9">
        <w:rPr>
          <w:sz w:val="28"/>
        </w:rPr>
        <w:t>А</w:t>
      </w:r>
      <w:r w:rsidRPr="00BA5AF9">
        <w:rPr>
          <w:sz w:val="28"/>
        </w:rPr>
        <w:t>.</w:t>
      </w:r>
      <w:r w:rsidR="00C155C4" w:rsidRPr="00BA5AF9">
        <w:rPr>
          <w:sz w:val="28"/>
        </w:rPr>
        <w:t>В</w:t>
      </w:r>
      <w:r w:rsidRPr="00BA5AF9">
        <w:rPr>
          <w:sz w:val="28"/>
        </w:rPr>
        <w:t>.</w:t>
      </w:r>
      <w:r w:rsidR="00C155C4" w:rsidRPr="00BA5AF9">
        <w:rPr>
          <w:sz w:val="28"/>
        </w:rPr>
        <w:t>Песошин</w:t>
      </w:r>
    </w:p>
    <w:p w:rsidR="00BA4E05" w:rsidRPr="00BA5AF9" w:rsidRDefault="00742D4F" w:rsidP="00C262F2">
      <w:pPr>
        <w:ind w:left="5670"/>
        <w:rPr>
          <w:sz w:val="28"/>
          <w:szCs w:val="28"/>
        </w:rPr>
      </w:pPr>
      <w:r w:rsidRPr="00BA5AF9">
        <w:rPr>
          <w:sz w:val="28"/>
        </w:rPr>
        <w:br w:type="page"/>
      </w:r>
      <w:r w:rsidRPr="00BA5AF9">
        <w:rPr>
          <w:sz w:val="28"/>
          <w:szCs w:val="28"/>
        </w:rPr>
        <w:lastRenderedPageBreak/>
        <w:t xml:space="preserve">Приложение № 1 </w:t>
      </w:r>
    </w:p>
    <w:p w:rsidR="00742D4F" w:rsidRPr="00BA5AF9" w:rsidRDefault="00742D4F" w:rsidP="0013547D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>к постановлению Кабинета Министров Республики Татарстан от</w:t>
      </w:r>
      <w:r w:rsidR="0013547D" w:rsidRPr="00BA5AF9">
        <w:rPr>
          <w:sz w:val="28"/>
          <w:szCs w:val="28"/>
        </w:rPr>
        <w:t xml:space="preserve"> 13 декабря 2021 г. № </w:t>
      </w:r>
      <w:r w:rsidRPr="00BA5AF9">
        <w:rPr>
          <w:sz w:val="28"/>
          <w:szCs w:val="28"/>
        </w:rPr>
        <w:t xml:space="preserve">1212 (в редакции </w:t>
      </w:r>
      <w:r w:rsidR="00E12DF7" w:rsidRPr="00BA5AF9">
        <w:rPr>
          <w:sz w:val="28"/>
          <w:szCs w:val="28"/>
        </w:rPr>
        <w:t xml:space="preserve">постановления Кабинета Министров Республики Татарстан от </w:t>
      </w:r>
      <w:r w:rsidRPr="00BA5AF9">
        <w:rPr>
          <w:sz w:val="28"/>
          <w:szCs w:val="28"/>
        </w:rPr>
        <w:t>____________</w:t>
      </w:r>
      <w:r w:rsidR="00E12DF7" w:rsidRPr="00BA5AF9">
        <w:rPr>
          <w:sz w:val="28"/>
          <w:szCs w:val="28"/>
        </w:rPr>
        <w:t xml:space="preserve"> №____</w:t>
      </w:r>
      <w:r w:rsidRPr="00BA5AF9">
        <w:rPr>
          <w:sz w:val="28"/>
          <w:szCs w:val="28"/>
        </w:rPr>
        <w:t>)</w:t>
      </w: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742D4F" w:rsidRPr="00BA5AF9" w:rsidRDefault="00742D4F" w:rsidP="00742D4F">
      <w:pPr>
        <w:jc w:val="center"/>
        <w:rPr>
          <w:color w:val="000000"/>
          <w:sz w:val="28"/>
          <w:szCs w:val="28"/>
        </w:rPr>
      </w:pPr>
      <w:r w:rsidRPr="00BA5AF9">
        <w:rPr>
          <w:color w:val="000000"/>
          <w:sz w:val="28"/>
          <w:szCs w:val="28"/>
        </w:rPr>
        <w:t xml:space="preserve">Плановые показатели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</w:t>
      </w:r>
      <w:r w:rsidR="00DF2914" w:rsidRPr="00BA5AF9">
        <w:rPr>
          <w:color w:val="000000"/>
          <w:sz w:val="28"/>
          <w:szCs w:val="28"/>
        </w:rPr>
        <w:t xml:space="preserve">средства от которых подлежат в том числе </w:t>
      </w:r>
      <w:r w:rsidRPr="00BA5AF9">
        <w:rPr>
          <w:color w:val="000000"/>
          <w:sz w:val="28"/>
          <w:szCs w:val="28"/>
        </w:rPr>
        <w:t>целевому расходованию, на 2022 год</w:t>
      </w:r>
    </w:p>
    <w:p w:rsidR="00742D4F" w:rsidRPr="00BA5AF9" w:rsidRDefault="00742D4F" w:rsidP="002B2201">
      <w:pPr>
        <w:rPr>
          <w:color w:val="000000"/>
          <w:sz w:val="28"/>
          <w:szCs w:val="28"/>
        </w:rPr>
      </w:pPr>
    </w:p>
    <w:p w:rsidR="0088363C" w:rsidRPr="00BA5AF9" w:rsidRDefault="0088363C" w:rsidP="002B2201">
      <w:pPr>
        <w:rPr>
          <w:color w:val="000000"/>
          <w:sz w:val="28"/>
          <w:szCs w:val="28"/>
        </w:rPr>
      </w:pPr>
    </w:p>
    <w:p w:rsidR="002B2201" w:rsidRPr="00BA5AF9" w:rsidRDefault="00BA4E05" w:rsidP="00BA4E05">
      <w:pPr>
        <w:jc w:val="right"/>
        <w:rPr>
          <w:color w:val="000000"/>
          <w:sz w:val="28"/>
          <w:szCs w:val="28"/>
        </w:rPr>
      </w:pPr>
      <w:r w:rsidRPr="00BA5AF9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94"/>
        <w:gridCol w:w="3073"/>
        <w:gridCol w:w="1877"/>
        <w:gridCol w:w="2268"/>
        <w:gridCol w:w="2551"/>
      </w:tblGrid>
      <w:tr w:rsidR="00FD143C" w:rsidRPr="00BA5AF9" w:rsidTr="0018275C">
        <w:trPr>
          <w:trHeight w:val="298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Pr="00BA5AF9" w:rsidRDefault="00FD143C" w:rsidP="0018275C">
            <w:pPr>
              <w:jc w:val="center"/>
              <w:rPr>
                <w:sz w:val="28"/>
                <w:szCs w:val="28"/>
              </w:rPr>
            </w:pPr>
            <w:bookmarkStart w:id="0" w:name="RANGE!C3:H130"/>
            <w:r w:rsidRPr="00BA5AF9">
              <w:rPr>
                <w:sz w:val="28"/>
                <w:szCs w:val="28"/>
              </w:rPr>
              <w:t>№      п/п</w:t>
            </w:r>
            <w:bookmarkEnd w:id="0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43C" w:rsidRPr="00BA5AF9" w:rsidRDefault="00FD143C" w:rsidP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Наименование органов исполнительной власти Республики Татарстан, имеющих подведомственные государственные </w:t>
            </w:r>
            <w:r>
              <w:rPr>
                <w:sz w:val="28"/>
                <w:szCs w:val="28"/>
              </w:rPr>
              <w:t xml:space="preserve">бюджетные </w:t>
            </w:r>
            <w:r w:rsidRPr="00BA5AF9">
              <w:rPr>
                <w:sz w:val="28"/>
                <w:szCs w:val="28"/>
              </w:rPr>
              <w:t xml:space="preserve">учреждения Республики Татарстан, государственных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BA5AF9">
              <w:rPr>
                <w:sz w:val="28"/>
                <w:szCs w:val="28"/>
              </w:rPr>
              <w:t xml:space="preserve">учреждений Республики Татарстан, </w:t>
            </w:r>
          </w:p>
          <w:p w:rsidR="00FD143C" w:rsidRPr="00BA5AF9" w:rsidRDefault="00FD143C" w:rsidP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виды платных услуг и доходов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Default="00FD143C" w:rsidP="00E86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</w:t>
            </w:r>
            <w:r w:rsidRPr="00BA5AF9">
              <w:rPr>
                <w:sz w:val="28"/>
                <w:szCs w:val="28"/>
              </w:rPr>
              <w:t>латны</w:t>
            </w:r>
            <w:r>
              <w:rPr>
                <w:sz w:val="28"/>
                <w:szCs w:val="28"/>
              </w:rPr>
              <w:t>х</w:t>
            </w:r>
            <w:r w:rsidRPr="00BA5AF9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143C" w:rsidRDefault="00FD143C" w:rsidP="00E86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средства от которых подлежат </w:t>
            </w:r>
            <w:r w:rsidR="00452428">
              <w:rPr>
                <w:sz w:val="28"/>
                <w:szCs w:val="28"/>
              </w:rPr>
              <w:t xml:space="preserve">в том числе </w:t>
            </w:r>
            <w:r>
              <w:rPr>
                <w:sz w:val="28"/>
                <w:szCs w:val="28"/>
              </w:rPr>
              <w:t>ц</w:t>
            </w:r>
            <w:r w:rsidRPr="00BA5AF9">
              <w:rPr>
                <w:sz w:val="28"/>
                <w:szCs w:val="28"/>
              </w:rPr>
              <w:t>елев</w:t>
            </w:r>
            <w:r>
              <w:rPr>
                <w:sz w:val="28"/>
                <w:szCs w:val="28"/>
              </w:rPr>
              <w:t>ому</w:t>
            </w:r>
            <w:r w:rsidRPr="00BA5A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расходованию</w:t>
            </w:r>
          </w:p>
        </w:tc>
      </w:tr>
      <w:tr w:rsidR="00FD143C" w:rsidRPr="00BA5AF9" w:rsidTr="0018275C">
        <w:trPr>
          <w:trHeight w:val="298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Pr="00BA5AF9" w:rsidRDefault="00FD143C" w:rsidP="001827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43C" w:rsidRPr="00BA5AF9" w:rsidRDefault="00FD143C" w:rsidP="00E86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Pr="00BA5AF9" w:rsidRDefault="00FD143C" w:rsidP="00E86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Pr="00BA5AF9" w:rsidRDefault="00FD143C" w:rsidP="0045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</w:t>
            </w:r>
            <w:r w:rsidRPr="00E86007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ы</w:t>
            </w:r>
            <w:r w:rsidRPr="00E86007">
              <w:rPr>
                <w:sz w:val="28"/>
                <w:szCs w:val="28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43C" w:rsidRPr="00BA5AF9" w:rsidRDefault="00FD143C" w:rsidP="00E86007">
            <w:pPr>
              <w:jc w:val="center"/>
              <w:rPr>
                <w:sz w:val="28"/>
                <w:szCs w:val="28"/>
              </w:rPr>
            </w:pPr>
          </w:p>
        </w:tc>
      </w:tr>
      <w:tr w:rsidR="00E86007" w:rsidRPr="00BA5AF9" w:rsidTr="00E86007">
        <w:trPr>
          <w:trHeight w:val="298"/>
          <w:tblHeader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07" w:rsidRPr="00BA5AF9" w:rsidRDefault="00E86007" w:rsidP="002B2201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07" w:rsidRPr="00BA5AF9" w:rsidRDefault="00E86007" w:rsidP="002B2201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07" w:rsidRPr="00BA5AF9" w:rsidRDefault="00E86007" w:rsidP="002B2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07" w:rsidRPr="00BA5AF9" w:rsidRDefault="00E86007" w:rsidP="002B2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07" w:rsidRPr="00BA5AF9" w:rsidRDefault="00E86007" w:rsidP="002B2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6007" w:rsidRPr="00BA5AF9" w:rsidTr="00E86007">
        <w:trPr>
          <w:trHeight w:val="52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Всего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2 676 568,0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1 653 670,0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256 999,0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здравоохранения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1 800,0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100,0</w:t>
            </w:r>
          </w:p>
        </w:tc>
      </w:tr>
      <w:tr w:rsidR="00E86007" w:rsidRPr="00BA5AF9" w:rsidTr="00E86007">
        <w:trPr>
          <w:trHeight w:val="42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</w:tr>
      <w:tr w:rsidR="00E86007" w:rsidRPr="00BA5AF9" w:rsidTr="00E86007">
        <w:trPr>
          <w:trHeight w:val="41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100,0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7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культуры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659 012,0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400 105,0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37 495,0</w:t>
            </w:r>
          </w:p>
        </w:tc>
      </w:tr>
      <w:tr w:rsidR="00E86007" w:rsidRPr="00BA5AF9" w:rsidTr="00E86007">
        <w:trPr>
          <w:trHeight w:val="36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1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479 116,0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37 118,0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107 851,0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5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11 793,0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1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5 833,0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кинопоказ и прокат кинофильмов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8 155,0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50,0</w:t>
            </w:r>
          </w:p>
        </w:tc>
      </w:tr>
      <w:tr w:rsidR="00E86007" w:rsidRPr="00BA5AF9" w:rsidTr="00E86007">
        <w:trPr>
          <w:trHeight w:val="5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17 997,0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180,0</w:t>
            </w:r>
          </w:p>
        </w:tc>
      </w:tr>
      <w:tr w:rsidR="00E86007" w:rsidRPr="00BA5AF9" w:rsidTr="00E86007">
        <w:trPr>
          <w:trHeight w:val="22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(аудио-, фото-, видеоуслуги,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25 441,0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147,0</w:t>
            </w:r>
          </w:p>
        </w:tc>
      </w:tr>
      <w:tr w:rsidR="00E86007" w:rsidRPr="00BA5AF9" w:rsidTr="00E86007">
        <w:trPr>
          <w:trHeight w:val="38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2 826,0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лесного хозяйства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928 368,0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498 222,0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850,0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создание лесных насаждений на землях сельхозформирований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57 637,0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5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703 761,0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87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(транспортные услуги, посадка лесных насаждений частным лицам, изготовление деревянных конструкций, консультационные услуги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164 320,0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5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прочие услуги (услуги столовых, проживание в общежитии, отлов рыбы, ведение охотохозяйства, переработка шишек и </w:t>
            </w:r>
            <w:r w:rsidRPr="00BA5AF9">
              <w:rPr>
                <w:sz w:val="28"/>
                <w:szCs w:val="28"/>
              </w:rPr>
              <w:lastRenderedPageBreak/>
              <w:t>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1 900,0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850,0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образования и науки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58 262,0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43 705,0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7 701,0</w:t>
            </w:r>
          </w:p>
        </w:tc>
      </w:tr>
      <w:tr w:rsidR="00E86007" w:rsidRPr="00BA5AF9" w:rsidTr="00E86007">
        <w:trPr>
          <w:trHeight w:val="32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53 170,0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216,0</w:t>
            </w:r>
          </w:p>
        </w:tc>
      </w:tr>
      <w:tr w:rsidR="00E86007" w:rsidRPr="00BA5AF9" w:rsidTr="00E86007">
        <w:trPr>
          <w:trHeight w:val="38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377,0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18,0</w:t>
            </w:r>
          </w:p>
        </w:tc>
      </w:tr>
      <w:tr w:rsidR="00E86007" w:rsidRPr="00BA5AF9" w:rsidTr="00E86007">
        <w:trPr>
          <w:trHeight w:val="187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5 087,0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7 090,0</w:t>
            </w:r>
          </w:p>
        </w:tc>
      </w:tr>
      <w:tr w:rsidR="00E86007" w:rsidRPr="00BA5AF9" w:rsidTr="00E86007">
        <w:trPr>
          <w:trHeight w:val="112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14 777,0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11 083,0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80,0</w:t>
            </w:r>
          </w:p>
        </w:tc>
      </w:tr>
      <w:tr w:rsidR="00E86007" w:rsidRPr="00BA5AF9" w:rsidTr="00E86007">
        <w:trPr>
          <w:trHeight w:val="27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36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11 250,0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57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создание электронных копий документаций опасных объектов, объектов систем жизнеобеспечения населения и объектов с массовым пребыванием людей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37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2 870,0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доходы от реализации имущества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(проживание в пансионате)</w:t>
            </w: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80,0</w:t>
            </w:r>
          </w:p>
        </w:tc>
      </w:tr>
      <w:tr w:rsidR="00E86007" w:rsidRPr="00BA5AF9" w:rsidTr="00E86007">
        <w:trPr>
          <w:trHeight w:val="43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по делам молодежи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40 191,0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31 917,0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ind w:left="33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144 680,0</w:t>
            </w:r>
          </w:p>
        </w:tc>
      </w:tr>
      <w:tr w:rsidR="00E86007" w:rsidRPr="00BA5AF9" w:rsidTr="00E86007">
        <w:trPr>
          <w:trHeight w:val="31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ind w:left="33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3 958,0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ind w:left="33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144 680,0</w:t>
            </w:r>
          </w:p>
        </w:tc>
      </w:tr>
      <w:tr w:rsidR="00E86007" w:rsidRPr="00BA5AF9" w:rsidTr="00E86007">
        <w:trPr>
          <w:trHeight w:val="15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22 668,0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3 050,0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дополнительные образовательные услуги (курсы, онлайн-курсы, семинары)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сельского хозяйства и продовольствия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185,0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0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производство и реализация продукции пчеловодства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переработка продукции пчеловодства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2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спорта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52 263,0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39 261,0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17 738,0</w:t>
            </w:r>
          </w:p>
        </w:tc>
      </w:tr>
      <w:tr w:rsidR="00E86007" w:rsidRPr="00BA5AF9" w:rsidTr="00E86007">
        <w:trPr>
          <w:trHeight w:val="44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5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9 840,0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2 000,0</w:t>
            </w:r>
          </w:p>
        </w:tc>
      </w:tr>
      <w:tr w:rsidR="00E86007" w:rsidRPr="00BA5AF9" w:rsidTr="00E86007">
        <w:trPr>
          <w:trHeight w:val="11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32 500,0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2 753,0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206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12 710,0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5 898,0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транспорта и дорожного хозяйства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15 155,0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11 366,0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36 493,0</w:t>
            </w:r>
          </w:p>
        </w:tc>
      </w:tr>
      <w:tr w:rsidR="00E86007" w:rsidRPr="00BA5AF9" w:rsidTr="00E86007">
        <w:trPr>
          <w:trHeight w:val="30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научно-методические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по использованию моечного оборудования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358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сопровождение груза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192,0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13 250,0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4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сдача в наем специализированных жилых помещений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560,0</w:t>
            </w:r>
          </w:p>
        </w:tc>
      </w:tr>
      <w:tr w:rsidR="00E86007" w:rsidRPr="00BA5AF9" w:rsidTr="00E86007">
        <w:trPr>
          <w:trHeight w:val="4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утилизация материальных запасов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1 300,0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продажа транспортных средств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34 633,0</w:t>
            </w:r>
          </w:p>
        </w:tc>
      </w:tr>
      <w:tr w:rsidR="00E86007" w:rsidRPr="00BA5AF9" w:rsidTr="00E86007">
        <w:trPr>
          <w:trHeight w:val="4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10 939,0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10 314,0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2 870,0</w:t>
            </w:r>
          </w:p>
        </w:tc>
      </w:tr>
      <w:tr w:rsidR="00E86007" w:rsidRPr="00BA5AF9" w:rsidTr="00E86007">
        <w:trPr>
          <w:trHeight w:val="3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3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7 557,0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870,0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3 309,0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2 000,0</w:t>
            </w:r>
          </w:p>
        </w:tc>
      </w:tr>
      <w:tr w:rsidR="00E86007" w:rsidRPr="00BA5AF9" w:rsidTr="00E86007">
        <w:trPr>
          <w:trHeight w:val="153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28 000,0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26 200,0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48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28 000,0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экономики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BF1897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6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3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научно- исследовательские работы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07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Государственный комитет Республики Татарстан по архивному делу,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12 632,0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9 474,0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8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7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2 038,0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85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прием дел на временное хранение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7 658,0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1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2 936,0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1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Государственный комитет Республики Татарстан по биологическим ресурсам,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2 475,0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3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13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предоставление расчета ущерба, причиненного объектам животного мира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12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599 031,0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391 307,0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25,0</w:t>
            </w:r>
          </w:p>
        </w:tc>
      </w:tr>
      <w:tr w:rsidR="00E86007" w:rsidRPr="00BA5AF9" w:rsidTr="00E86007">
        <w:trPr>
          <w:trHeight w:val="2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193 166,0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15,0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124 533,0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ветеринарно - санитарная экспертиза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133 248,0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10,0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135 027,0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11 657,0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2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Комитет Республики Татарстан по охране </w:t>
            </w:r>
            <w:r w:rsidRPr="00BA5AF9">
              <w:rPr>
                <w:sz w:val="28"/>
                <w:szCs w:val="28"/>
              </w:rPr>
              <w:lastRenderedPageBreak/>
              <w:t>объектов культурного наследия,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19 049,0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14 287,0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36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91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19 049,0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DE35C9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Республиканское агентство по печати и массовым коммуникациям «Татмедиа»,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27 000,0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13 792,0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14 200,0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7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03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DE35C9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109 895,0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1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87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DE35C9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3 190,0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2 756,0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39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испытание индивидуальных средств защиты</w:t>
            </w: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разработка технических рекомендаций рационального использования газа</w:t>
            </w: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638,0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187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проведение обследований автозаправочных станций по вопросам рационального использования нефтепродуктов, проведение испытаний дыхательных клапанов на срабатывание</w:t>
            </w: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1 021,0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обучение, повышение квалификации</w:t>
            </w:r>
          </w:p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1 180,0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7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DE35C9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3 539,0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2 654,0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8 967,0</w:t>
            </w:r>
          </w:p>
        </w:tc>
      </w:tr>
      <w:tr w:rsidR="00E86007" w:rsidRPr="00BA5AF9" w:rsidTr="00E86007">
        <w:trPr>
          <w:trHeight w:val="37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3 539,0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8 967,0</w:t>
            </w:r>
          </w:p>
        </w:tc>
      </w:tr>
      <w:tr w:rsidR="00E86007" w:rsidRPr="00BA5AF9" w:rsidTr="00E86007">
        <w:trPr>
          <w:trHeight w:val="112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DE35C9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Государственное научное бюджетное учреждение «Академия наук Республики Татарстан»,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42 630,0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31 972,0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45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5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охранно – археологические работы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39 030,0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E86007" w:rsidRPr="00BA5AF9" w:rsidTr="00E86007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007" w:rsidRPr="00BA5AF9" w:rsidRDefault="00E86007" w:rsidP="002B2201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</w:tbl>
    <w:p w:rsidR="002B2201" w:rsidRPr="00BA5AF9" w:rsidRDefault="002B2201" w:rsidP="002B2201">
      <w:pPr>
        <w:rPr>
          <w:color w:val="000000"/>
          <w:sz w:val="22"/>
          <w:szCs w:val="22"/>
        </w:rPr>
      </w:pPr>
    </w:p>
    <w:p w:rsidR="00742D4F" w:rsidRPr="00BA5AF9" w:rsidRDefault="00742D4F" w:rsidP="00742D4F">
      <w:pPr>
        <w:jc w:val="right"/>
        <w:rPr>
          <w:color w:val="FFFFFF"/>
          <w:sz w:val="28"/>
          <w:szCs w:val="28"/>
        </w:rPr>
      </w:pPr>
    </w:p>
    <w:p w:rsidR="0013547D" w:rsidRPr="00BA5AF9" w:rsidRDefault="0013547D" w:rsidP="0013547D">
      <w:pPr>
        <w:jc w:val="both"/>
        <w:rPr>
          <w:sz w:val="16"/>
          <w:szCs w:val="16"/>
        </w:rPr>
      </w:pPr>
      <w:bookmarkStart w:id="1" w:name="RANGE!C1:I138"/>
      <w:bookmarkEnd w:id="1"/>
      <w:r w:rsidRPr="00BA5AF9">
        <w:rPr>
          <w:color w:val="FFFFFF"/>
          <w:sz w:val="16"/>
          <w:szCs w:val="16"/>
        </w:rPr>
        <w:br w:type="page"/>
      </w:r>
      <w:r w:rsidRPr="00BA5AF9">
        <w:rPr>
          <w:color w:val="FFFFFF"/>
          <w:sz w:val="16"/>
          <w:szCs w:val="16"/>
        </w:rPr>
        <w:lastRenderedPageBreak/>
        <w:t>Приложение N 2</w:t>
      </w:r>
    </w:p>
    <w:p w:rsidR="0013547D" w:rsidRPr="00BA5AF9" w:rsidRDefault="0013547D" w:rsidP="0013547D">
      <w:pPr>
        <w:ind w:left="6372"/>
        <w:jc w:val="both"/>
        <w:rPr>
          <w:sz w:val="28"/>
          <w:szCs w:val="28"/>
        </w:rPr>
      </w:pPr>
      <w:r w:rsidRPr="00BA5AF9">
        <w:rPr>
          <w:sz w:val="28"/>
          <w:szCs w:val="28"/>
        </w:rPr>
        <w:t>Приложение № 2</w:t>
      </w:r>
    </w:p>
    <w:p w:rsidR="0013547D" w:rsidRPr="00BA5AF9" w:rsidRDefault="00E12DF7" w:rsidP="0013547D">
      <w:pPr>
        <w:ind w:left="6372"/>
        <w:jc w:val="both"/>
        <w:rPr>
          <w:sz w:val="28"/>
          <w:szCs w:val="28"/>
        </w:rPr>
      </w:pPr>
      <w:r w:rsidRPr="00BA5AF9">
        <w:rPr>
          <w:sz w:val="28"/>
          <w:szCs w:val="28"/>
        </w:rPr>
        <w:t>к постановлению Кабинета Министров Республики Татарстан от 13 декабря 2021 г. № 1212 (в редакции постановления Кабинета Министров Республики Татарстан от ____________ №____)</w:t>
      </w:r>
    </w:p>
    <w:p w:rsidR="0013547D" w:rsidRPr="00BA5AF9" w:rsidRDefault="0013547D" w:rsidP="0013547D">
      <w:pPr>
        <w:ind w:left="6372"/>
        <w:jc w:val="both"/>
        <w:rPr>
          <w:sz w:val="28"/>
          <w:szCs w:val="28"/>
        </w:rPr>
      </w:pPr>
    </w:p>
    <w:p w:rsidR="0013547D" w:rsidRPr="00BA5AF9" w:rsidRDefault="0013547D" w:rsidP="0013547D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 xml:space="preserve">Рекомендуемые плановые показатели на 2022 год объемов доходов, полученных от оказания платных услуг, и расходов, направляемых на выплату заработной платы от указанных доходов, за исключением доходов, </w:t>
      </w:r>
      <w:r w:rsidR="009B40A4" w:rsidRPr="00BA5AF9">
        <w:rPr>
          <w:sz w:val="28"/>
          <w:szCs w:val="28"/>
        </w:rPr>
        <w:t xml:space="preserve">средства от которых подлежат в том числе </w:t>
      </w:r>
      <w:r w:rsidRPr="00BA5AF9">
        <w:rPr>
          <w:sz w:val="28"/>
          <w:szCs w:val="28"/>
        </w:rPr>
        <w:t>целевому расходованию, для государственных автономных учреждений Республики Татарстан</w:t>
      </w:r>
    </w:p>
    <w:p w:rsidR="005723B5" w:rsidRPr="00BA5AF9" w:rsidRDefault="005723B5" w:rsidP="0013547D">
      <w:pPr>
        <w:jc w:val="center"/>
        <w:rPr>
          <w:sz w:val="28"/>
          <w:szCs w:val="28"/>
        </w:rPr>
      </w:pPr>
    </w:p>
    <w:p w:rsidR="0013547D" w:rsidRPr="00BA5AF9" w:rsidRDefault="0088363C" w:rsidP="005723B5">
      <w:pPr>
        <w:jc w:val="right"/>
        <w:rPr>
          <w:sz w:val="28"/>
          <w:szCs w:val="28"/>
        </w:rPr>
      </w:pPr>
      <w:r w:rsidRPr="00BA5AF9">
        <w:rPr>
          <w:sz w:val="28"/>
          <w:szCs w:val="28"/>
        </w:rPr>
        <w:t>(тыс.</w:t>
      </w:r>
      <w:r w:rsidR="00BA4E05" w:rsidRPr="00BA5AF9">
        <w:rPr>
          <w:sz w:val="28"/>
          <w:szCs w:val="28"/>
        </w:rPr>
        <w:t>рублей</w:t>
      </w:r>
      <w:r w:rsidR="005723B5" w:rsidRPr="00BA5AF9">
        <w:rPr>
          <w:sz w:val="28"/>
          <w:szCs w:val="28"/>
        </w:rPr>
        <w:t>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94"/>
        <w:gridCol w:w="6"/>
        <w:gridCol w:w="3067"/>
        <w:gridCol w:w="1877"/>
        <w:gridCol w:w="2268"/>
        <w:gridCol w:w="2551"/>
      </w:tblGrid>
      <w:tr w:rsidR="0059334E" w:rsidTr="0059334E">
        <w:trPr>
          <w:trHeight w:val="298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№      п/п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Наименование органов исполнительной власти Республики Татарстан, имеющих подведомственные государственные </w:t>
            </w:r>
            <w:r>
              <w:rPr>
                <w:sz w:val="28"/>
                <w:szCs w:val="28"/>
              </w:rPr>
              <w:t xml:space="preserve">автономные </w:t>
            </w:r>
            <w:r w:rsidRPr="00BA5AF9">
              <w:rPr>
                <w:sz w:val="28"/>
                <w:szCs w:val="28"/>
              </w:rPr>
              <w:t>у</w:t>
            </w:r>
            <w:r w:rsidR="003C23B9">
              <w:rPr>
                <w:sz w:val="28"/>
                <w:szCs w:val="28"/>
              </w:rPr>
              <w:t>чреждения Республики Татарстан</w:t>
            </w:r>
            <w:r w:rsidRPr="00BA5AF9">
              <w:rPr>
                <w:sz w:val="28"/>
                <w:szCs w:val="28"/>
              </w:rPr>
              <w:t xml:space="preserve">, </w:t>
            </w:r>
          </w:p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виды платных услуг и доходов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</w:t>
            </w:r>
            <w:r w:rsidRPr="00BA5AF9">
              <w:rPr>
                <w:sz w:val="28"/>
                <w:szCs w:val="28"/>
              </w:rPr>
              <w:t>латны</w:t>
            </w:r>
            <w:r>
              <w:rPr>
                <w:sz w:val="28"/>
                <w:szCs w:val="28"/>
              </w:rPr>
              <w:t>х</w:t>
            </w:r>
            <w:r w:rsidRPr="00BA5AF9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9334E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средства от которых подлежат</w:t>
            </w:r>
            <w:r w:rsidR="003C23B9">
              <w:rPr>
                <w:sz w:val="28"/>
                <w:szCs w:val="28"/>
              </w:rPr>
              <w:t xml:space="preserve"> в том числе</w:t>
            </w:r>
            <w:r>
              <w:rPr>
                <w:sz w:val="28"/>
                <w:szCs w:val="28"/>
              </w:rPr>
              <w:t xml:space="preserve"> ц</w:t>
            </w:r>
            <w:r w:rsidRPr="00BA5AF9">
              <w:rPr>
                <w:sz w:val="28"/>
                <w:szCs w:val="28"/>
              </w:rPr>
              <w:t>елев</w:t>
            </w:r>
            <w:r>
              <w:rPr>
                <w:sz w:val="28"/>
                <w:szCs w:val="28"/>
              </w:rPr>
              <w:t>ому</w:t>
            </w:r>
            <w:r w:rsidRPr="00BA5A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расходованию</w:t>
            </w:r>
          </w:p>
        </w:tc>
      </w:tr>
      <w:tr w:rsidR="0059334E" w:rsidRPr="00BA5AF9" w:rsidTr="0059334E">
        <w:trPr>
          <w:trHeight w:val="298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3C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</w:t>
            </w:r>
            <w:r w:rsidRPr="00E86007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ы</w:t>
            </w:r>
            <w:r w:rsidRPr="00E86007">
              <w:rPr>
                <w:sz w:val="28"/>
                <w:szCs w:val="28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298"/>
          <w:tblHeader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4E" w:rsidRPr="00BA5AF9" w:rsidRDefault="0059334E" w:rsidP="0018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9334E" w:rsidRPr="00BA5AF9" w:rsidTr="0059334E">
        <w:trPr>
          <w:trHeight w:val="4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4E" w:rsidRPr="00BA5AF9" w:rsidRDefault="0059334E" w:rsidP="0041651B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Всего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6 564 884,0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4 992 987,0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571 675,0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здравоохранения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4 502 399,0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3 449 443,0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315 129,0</w:t>
            </w:r>
          </w:p>
        </w:tc>
      </w:tr>
      <w:tr w:rsidR="0059334E" w:rsidRPr="00BA5AF9" w:rsidTr="0059334E">
        <w:trPr>
          <w:trHeight w:val="29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3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899 325,0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70 164,0</w:t>
            </w:r>
          </w:p>
        </w:tc>
      </w:tr>
      <w:tr w:rsidR="0059334E" w:rsidRPr="00BA5AF9" w:rsidTr="0059334E">
        <w:trPr>
          <w:trHeight w:val="128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1 278 391,0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150,0</w:t>
            </w:r>
          </w:p>
        </w:tc>
      </w:tr>
      <w:tr w:rsidR="0059334E" w:rsidRPr="00BA5AF9" w:rsidTr="0059334E">
        <w:trPr>
          <w:trHeight w:val="407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405 526,0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6 372,0</w:t>
            </w:r>
          </w:p>
        </w:tc>
      </w:tr>
      <w:tr w:rsidR="0059334E" w:rsidRPr="00BA5AF9" w:rsidTr="0059334E">
        <w:trPr>
          <w:trHeight w:val="41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403 486,0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68 714,0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331 306,0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1 743,0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685 061,0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52 879,0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33 084,0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219 478,0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113 150,0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246 742,0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1 957,0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культуры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257 808,0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152 293,0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13 973,0</w:t>
            </w:r>
          </w:p>
        </w:tc>
      </w:tr>
      <w:tr w:rsidR="0059334E" w:rsidRPr="00BA5AF9" w:rsidTr="0059334E">
        <w:trPr>
          <w:trHeight w:val="31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11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185 606,0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6 789,0</w:t>
            </w:r>
          </w:p>
        </w:tc>
      </w:tr>
      <w:tr w:rsidR="0059334E" w:rsidRPr="00BA5AF9" w:rsidTr="0059334E">
        <w:trPr>
          <w:trHeight w:val="15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продажа сувениров, изделий декоративно-прикладного искусства, буклетов, дисков, книг, программок, билетных </w:t>
            </w:r>
            <w:r w:rsidRPr="00BA5AF9">
              <w:rPr>
                <w:sz w:val="28"/>
                <w:szCs w:val="28"/>
              </w:rPr>
              <w:lastRenderedPageBreak/>
              <w:t>книжек, реализация со склада покупных товаров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12 763,0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11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7 902,0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22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(аудио-, фото-, видеоуслуги,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6 778,0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1 954,0</w:t>
            </w:r>
          </w:p>
        </w:tc>
      </w:tr>
      <w:tr w:rsidR="0059334E" w:rsidRPr="00BA5AF9" w:rsidTr="0059334E">
        <w:trPr>
          <w:trHeight w:val="437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44 502,0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30,0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родительские взносы на питание и проживание в интернате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2 500,0</w:t>
            </w:r>
          </w:p>
        </w:tc>
      </w:tr>
      <w:tr w:rsidR="0059334E" w:rsidRPr="00BA5AF9" w:rsidTr="0059334E">
        <w:trPr>
          <w:trHeight w:val="41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производственная </w:t>
            </w:r>
            <w:r w:rsidRPr="00BA5AF9">
              <w:rPr>
                <w:sz w:val="28"/>
                <w:szCs w:val="28"/>
              </w:rPr>
              <w:lastRenderedPageBreak/>
              <w:t>практика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165,0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42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2 700,0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образования и науки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843 804,0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645 644,0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88363C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177 272,0</w:t>
            </w:r>
          </w:p>
        </w:tc>
      </w:tr>
      <w:tr w:rsidR="0059334E" w:rsidRPr="00BA5AF9" w:rsidTr="0059334E">
        <w:trPr>
          <w:trHeight w:val="367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770 065,0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68 113,0</w:t>
            </w:r>
          </w:p>
        </w:tc>
      </w:tr>
      <w:tr w:rsidR="0059334E" w:rsidRPr="00BA5AF9" w:rsidTr="0059334E">
        <w:trPr>
          <w:trHeight w:val="431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52 126,0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974,0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41 333,0</w:t>
            </w:r>
          </w:p>
        </w:tc>
      </w:tr>
      <w:tr w:rsidR="0059334E" w:rsidRPr="00BA5AF9" w:rsidTr="0059334E">
        <w:trPr>
          <w:trHeight w:val="187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72 765,0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15 700,0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по делам молодежи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37 065,0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27 799,0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9 614,0</w:t>
            </w:r>
          </w:p>
        </w:tc>
      </w:tr>
      <w:tr w:rsidR="0059334E" w:rsidRPr="00BA5AF9" w:rsidTr="0059334E">
        <w:trPr>
          <w:trHeight w:val="33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организация оздоровительного отдыха детей, </w:t>
            </w:r>
            <w:r w:rsidRPr="00BA5AF9">
              <w:rPr>
                <w:sz w:val="28"/>
                <w:szCs w:val="28"/>
              </w:rPr>
              <w:lastRenderedPageBreak/>
              <w:t>реализация путевок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17 000,0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9 614,0</w:t>
            </w:r>
          </w:p>
        </w:tc>
      </w:tr>
      <w:tr w:rsidR="0059334E" w:rsidRPr="00BA5AF9" w:rsidTr="0059334E">
        <w:trPr>
          <w:trHeight w:val="82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15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17 215,0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промышленности и торговли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19 500,0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34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15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научно-технические работы и прикладные научные исследования в сфере повышения эффективности использования </w:t>
            </w:r>
            <w:r w:rsidRPr="00BA5AF9">
              <w:rPr>
                <w:sz w:val="28"/>
                <w:szCs w:val="28"/>
              </w:rPr>
              <w:lastRenderedPageBreak/>
              <w:t>топливно-энергетических ресурсов потребителями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26 000,0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2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спорта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20 400,0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15 440,0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10 500,0</w:t>
            </w:r>
          </w:p>
        </w:tc>
      </w:tr>
      <w:tr w:rsidR="0059334E" w:rsidRPr="00BA5AF9" w:rsidTr="0059334E">
        <w:trPr>
          <w:trHeight w:val="404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15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8 000,0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1 350,0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6 300,0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4 200,0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5 500,0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15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1 150,0</w:t>
            </w:r>
          </w:p>
        </w:tc>
      </w:tr>
      <w:tr w:rsidR="0059334E" w:rsidRPr="00BA5AF9" w:rsidTr="0059334E">
        <w:trPr>
          <w:trHeight w:val="1125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372 900,0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372 601,0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43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22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BA5AF9">
              <w:rPr>
                <w:sz w:val="28"/>
                <w:szCs w:val="28"/>
              </w:rPr>
              <w:br w:type="page"/>
              <w:t xml:space="preserve">проектной документации и  результатов инженерных изысканий, </w:t>
            </w:r>
            <w:r w:rsidRPr="00BA5AF9">
              <w:rPr>
                <w:sz w:val="28"/>
                <w:szCs w:val="28"/>
              </w:rPr>
              <w:br w:type="page"/>
              <w:t>проверка достоверности определения сметной стоимости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347 492,0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11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по ценообразованию в строительстве и жилищно-</w:t>
            </w:r>
            <w:r w:rsidRPr="00BA5AF9">
              <w:rPr>
                <w:sz w:val="28"/>
                <w:szCs w:val="28"/>
              </w:rPr>
              <w:lastRenderedPageBreak/>
              <w:t>коммунальном хозяйстве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25 408,0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8.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122 608,0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103 067,0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36 187,0</w:t>
            </w:r>
          </w:p>
        </w:tc>
      </w:tr>
      <w:tr w:rsidR="0059334E" w:rsidRPr="00BA5AF9" w:rsidTr="0059334E">
        <w:trPr>
          <w:trHeight w:val="39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431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2 137,0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реализация продукции подсобного хозяйства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132,0</w:t>
            </w:r>
          </w:p>
        </w:tc>
      </w:tr>
      <w:tr w:rsidR="0059334E" w:rsidRPr="00BA5AF9" w:rsidTr="0059334E">
        <w:trPr>
          <w:trHeight w:val="384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103 265,0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33 261,0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657,0</w:t>
            </w:r>
          </w:p>
        </w:tc>
      </w:tr>
      <w:tr w:rsidR="0059334E" w:rsidRPr="00BA5AF9" w:rsidTr="0059334E">
        <w:trPr>
          <w:trHeight w:val="1598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34E" w:rsidRPr="00BA5AF9" w:rsidRDefault="0059334E">
            <w:pPr>
              <w:jc w:val="center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381 900,0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207 200,0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9 000,0</w:t>
            </w:r>
          </w:p>
        </w:tc>
      </w:tr>
      <w:tr w:rsidR="0059334E" w:rsidRPr="00BA5AF9" w:rsidTr="0059334E">
        <w:trPr>
          <w:trHeight w:val="40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</w:tr>
      <w:tr w:rsidR="0059334E" w:rsidRPr="00BA5AF9" w:rsidTr="0059334E">
        <w:trPr>
          <w:trHeight w:val="123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Дата-центра (виртуализация, размещение стоек, телематические услуги связи и др.)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238 300,0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75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услуги гостиницы, проживание в </w:t>
            </w:r>
            <w:r w:rsidRPr="00BA5AF9">
              <w:rPr>
                <w:sz w:val="28"/>
                <w:szCs w:val="28"/>
              </w:rPr>
              <w:lastRenderedPageBreak/>
              <w:t>общежитии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lastRenderedPageBreak/>
              <w:t>29 900,0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9 000,0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13 300,0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40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15 600,0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88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72 700,0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  <w:tr w:rsidR="0059334E" w:rsidRPr="00BA5AF9" w:rsidTr="0059334E">
        <w:trPr>
          <w:trHeight w:val="52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>
            <w:pPr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услуги по клинингу, прочие доходы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12 100,0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34E" w:rsidRPr="00BA5AF9" w:rsidRDefault="0059334E" w:rsidP="0044712D">
            <w:pPr>
              <w:jc w:val="right"/>
              <w:rPr>
                <w:sz w:val="28"/>
                <w:szCs w:val="28"/>
              </w:rPr>
            </w:pPr>
            <w:r w:rsidRPr="00BA5AF9">
              <w:rPr>
                <w:sz w:val="28"/>
                <w:szCs w:val="28"/>
              </w:rPr>
              <w:t> </w:t>
            </w:r>
          </w:p>
        </w:tc>
      </w:tr>
    </w:tbl>
    <w:p w:rsidR="00716367" w:rsidRPr="00BA5AF9" w:rsidRDefault="00716367" w:rsidP="00716367">
      <w:pPr>
        <w:rPr>
          <w:sz w:val="28"/>
          <w:szCs w:val="28"/>
        </w:rPr>
      </w:pPr>
    </w:p>
    <w:p w:rsidR="005723B5" w:rsidRPr="00BA5AF9" w:rsidRDefault="005723B5" w:rsidP="005723B5">
      <w:pPr>
        <w:jc w:val="both"/>
        <w:sectPr w:rsidR="005723B5" w:rsidRPr="00BA5AF9" w:rsidSect="00ED364F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E05" w:rsidRPr="00BA5AF9" w:rsidRDefault="00624918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lastRenderedPageBreak/>
        <w:t xml:space="preserve">Приложение № 3 </w:t>
      </w:r>
    </w:p>
    <w:p w:rsidR="00E12DF7" w:rsidRPr="00BA5AF9" w:rsidRDefault="00E12DF7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t>к постановлению Кабинета Министров Республики Татарстан от 13 декабря 2021 г. № 1212 (в редакции постановления Кабинета Министров Республики Татарстан от ____________ №____)</w:t>
      </w:r>
    </w:p>
    <w:p w:rsidR="00624918" w:rsidRPr="00BA5AF9" w:rsidRDefault="00624918" w:rsidP="00624918">
      <w:pPr>
        <w:jc w:val="center"/>
        <w:rPr>
          <w:sz w:val="28"/>
          <w:szCs w:val="28"/>
        </w:rPr>
      </w:pPr>
    </w:p>
    <w:p w:rsidR="00624918" w:rsidRDefault="00624918" w:rsidP="00624918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 xml:space="preserve">Рекомендуемые плановые показатели на 2022 год 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за исключением доходов, </w:t>
      </w:r>
      <w:r w:rsidR="009B40A4" w:rsidRPr="00BA5AF9">
        <w:rPr>
          <w:sz w:val="28"/>
          <w:szCs w:val="28"/>
        </w:rPr>
        <w:t xml:space="preserve">средства от которых подлежат в том числе целевому расходованию </w:t>
      </w:r>
    </w:p>
    <w:p w:rsidR="0018275C" w:rsidRDefault="0018275C" w:rsidP="00624918">
      <w:pPr>
        <w:jc w:val="center"/>
        <w:rPr>
          <w:sz w:val="28"/>
          <w:szCs w:val="28"/>
        </w:rPr>
      </w:pPr>
    </w:p>
    <w:p w:rsidR="00624918" w:rsidRPr="00BA5AF9" w:rsidRDefault="00624918" w:rsidP="0018275C">
      <w:pPr>
        <w:ind w:left="14868"/>
        <w:jc w:val="center"/>
        <w:rPr>
          <w:sz w:val="28"/>
          <w:szCs w:val="28"/>
        </w:rPr>
      </w:pPr>
      <w:r w:rsidRPr="00BA5AF9">
        <w:rPr>
          <w:sz w:val="28"/>
          <w:szCs w:val="28"/>
        </w:rPr>
        <w:t>(тыс.рублей)</w:t>
      </w:r>
    </w:p>
    <w:tbl>
      <w:tblPr>
        <w:tblW w:w="2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43"/>
        <w:gridCol w:w="1275"/>
        <w:gridCol w:w="1134"/>
        <w:gridCol w:w="1104"/>
        <w:gridCol w:w="1120"/>
        <w:gridCol w:w="992"/>
        <w:gridCol w:w="861"/>
        <w:gridCol w:w="851"/>
        <w:gridCol w:w="981"/>
        <w:gridCol w:w="992"/>
        <w:gridCol w:w="709"/>
        <w:gridCol w:w="992"/>
        <w:gridCol w:w="999"/>
        <w:gridCol w:w="992"/>
        <w:gridCol w:w="992"/>
        <w:gridCol w:w="1134"/>
        <w:gridCol w:w="1134"/>
        <w:gridCol w:w="1208"/>
        <w:gridCol w:w="1060"/>
      </w:tblGrid>
      <w:tr w:rsidR="000F64FA" w:rsidRPr="00BA5AF9" w:rsidTr="0030070C">
        <w:trPr>
          <w:trHeight w:val="279"/>
          <w:jc w:val="center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0F64FA" w:rsidRPr="00BA5AF9" w:rsidRDefault="000F64FA" w:rsidP="0018275C">
            <w:pPr>
              <w:ind w:left="-275" w:right="-108" w:firstLine="167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№</w:t>
            </w:r>
          </w:p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Наименование муниципального района (городского округа)</w:t>
            </w:r>
          </w:p>
        </w:tc>
        <w:tc>
          <w:tcPr>
            <w:tcW w:w="3513" w:type="dxa"/>
            <w:gridSpan w:val="3"/>
            <w:vMerge w:val="restart"/>
            <w:shd w:val="clear" w:color="auto" w:fill="auto"/>
            <w:vAlign w:val="center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 по отраслям</w:t>
            </w:r>
          </w:p>
        </w:tc>
        <w:tc>
          <w:tcPr>
            <w:tcW w:w="15017" w:type="dxa"/>
            <w:gridSpan w:val="15"/>
            <w:shd w:val="clear" w:color="auto" w:fill="auto"/>
            <w:vAlign w:val="center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 том числе</w:t>
            </w:r>
          </w:p>
        </w:tc>
      </w:tr>
      <w:tr w:rsidR="000F64FA" w:rsidRPr="00BA5AF9" w:rsidTr="0018275C">
        <w:trPr>
          <w:trHeight w:val="279"/>
          <w:jc w:val="center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vMerge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Культура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Спорт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Прочие</w:t>
            </w:r>
          </w:p>
        </w:tc>
      </w:tr>
      <w:tr w:rsidR="000F64FA" w:rsidRPr="00BA5AF9" w:rsidTr="0018275C">
        <w:trPr>
          <w:trHeight w:val="279"/>
          <w:jc w:val="center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 xml:space="preserve">Доходы, средства от которых подлежат </w:t>
            </w:r>
            <w:r>
              <w:rPr>
                <w:bCs/>
                <w:sz w:val="14"/>
                <w:szCs w:val="14"/>
              </w:rPr>
              <w:t xml:space="preserve">в том числе </w:t>
            </w:r>
            <w:r w:rsidRPr="0018275C">
              <w:rPr>
                <w:bCs/>
                <w:sz w:val="14"/>
                <w:szCs w:val="14"/>
              </w:rPr>
              <w:t>целевому расходованию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060" w:type="dxa"/>
            <w:vMerge w:val="restart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</w:tr>
      <w:tr w:rsidR="000F64FA" w:rsidRPr="00BA5AF9" w:rsidTr="0018275C">
        <w:trPr>
          <w:trHeight w:val="279"/>
          <w:jc w:val="center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4FA" w:rsidRPr="00BA5AF9" w:rsidRDefault="000F64FA" w:rsidP="00371F7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060" w:type="dxa"/>
            <w:vMerge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27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1060" w:type="dxa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b/>
                <w:bCs/>
                <w:sz w:val="14"/>
                <w:szCs w:val="14"/>
              </w:rPr>
            </w:pPr>
            <w:r w:rsidRPr="00BA5AF9">
              <w:rPr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13"/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3 500 038,9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2 471 946,2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746 083,6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2 155 002,9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1 627 444,1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692 467,4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477 138,0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9"/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255 713,6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18 383,4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75 758,7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56 598,7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13 972,0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95"/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572 525,1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95"/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372 852,3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95"/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21 176,5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219 614,1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159 337,5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b/>
                <w:sz w:val="14"/>
                <w:szCs w:val="14"/>
              </w:rPr>
            </w:pPr>
            <w:r w:rsidRPr="00BA5AF9">
              <w:rPr>
                <w:b/>
                <w:sz w:val="14"/>
                <w:szCs w:val="14"/>
              </w:rPr>
              <w:t>84,4</w:t>
            </w: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Агрызский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20 806,0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15 016,5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6 919,0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1 899,0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6 340,0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2 190,0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579,0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7,5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15 580,0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11 146,0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586,0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440,0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Азнакаевский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26 475,3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19 005,8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27 607,6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9 908,7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7 431,5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27 074,5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4 801,9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2 750,7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128,1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327,6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11 327,9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8 495,9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Аксубаевский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5 140,5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2 105,1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4 277,2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968,5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577,1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4 277,2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1 472,0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778,0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Актанышский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5 760,7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3 603,8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8 678,3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385,8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292,0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8 678,3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1 286,4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649,9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9,4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4 076,0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2 652,5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Алексеевский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3 868,5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2 597,6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11 173,0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1 804,5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1 390,6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10 059,0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1 364,0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682,0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675,0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Алькеевский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1 580,6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994,0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6 359,9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817,6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608,0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6 289,9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527,0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Альметьевский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181 405,0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131 729,2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68 118,7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78 623,0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60 051,4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68 034,3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6 100,0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4 614,8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4 513,7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40 060,0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29 482,0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22 489,4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84,4</w:t>
            </w: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Апастовский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3 429,0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1 823,0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1 513,9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1 014,5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626,3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1 513,9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519,3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1 895,2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947,7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10 284,6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6 149,8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14 888,7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5 614,2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3 727,8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14 888,7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1 801,0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911,7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2 869,4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1 510,3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Атнинский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1 452,0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726,0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6 305,0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195,0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6 305,0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262,0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Бавлинский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8 808,1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4 331,6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6 372,4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5 767,4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2 230,0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1 115,0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132,8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6 167,8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3 083,9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Балтасинский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43 342,0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29 881,0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26 796,0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2 627,0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738,0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26 796,0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1 835,0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1 283,0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37 000,0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27 750,0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Бугульминский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35 750,9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23 776,5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31 395,3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12 645,9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9 458,5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27 594,7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8 149,0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923,3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3 474,7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13 856,0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9 320,2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Буинский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15 887,8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11 379,6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11 224,1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4 122,7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3 083,6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8 706,1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2 655,0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1 718,1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1 980,0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9 110,1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6 577,9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538,0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Верхнеуслонский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3 192,0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2 418,8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3 585,0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1 570,0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1 192,5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3 585,0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1 082,0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Высокогорский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11 611,0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8 765,1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5 902,0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9 274,0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6 948,0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4 559,0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442,0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1 895,0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1 485,6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1 333,0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Дрожжановский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3 332,0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2 061,4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2 895,2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303,1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227,3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2 715,2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914,5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658,1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316,0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1 693,0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Елабужский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30 697,5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22 543,8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21 469,3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13 703,3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10 274,5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21 018,7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3 440,2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2 103,9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579,5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434,6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12 974,4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9 730,8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Заинский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12 281,5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8 681,1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29 644,7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6 137,1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4 579,8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21 672,2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4 004,4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2 496,3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2 752,0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82,5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717,5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2 030,0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4 503,0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Зеленодольский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66 430,5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45 608,4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6 358,7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23 539,8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17 654,8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6 358,7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11 585,1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8 461,3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27 651,8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16 304,9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3 653,9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3 187,4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Казань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2 018 499,8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1 412 392,3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16 136,6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1 408 320,3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1 062 575,5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6 369,6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276 770,0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3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134 237,5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56 845,4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42 633,6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8 014,1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9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209 553,9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9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123 743,5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1 753,0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67 010,2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49 202,2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</w:t>
            </w:r>
          </w:p>
        </w:tc>
      </w:tr>
      <w:tr w:rsidR="0018275C" w:rsidRPr="00BA5AF9" w:rsidTr="003152FF">
        <w:trPr>
          <w:trHeight w:val="333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7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19</w:t>
            </w:r>
          </w:p>
        </w:tc>
        <w:tc>
          <w:tcPr>
            <w:tcW w:w="1060" w:type="dxa"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20</w:t>
            </w: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Кайбицкий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2 455,9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152,0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6 149,0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6 149,0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304,0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Камско-Устьинский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1 078,0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669,8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5 681,0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3 981,0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523,0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555,0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Кукморский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11 124,6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6 233,4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15 212,0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2 292,6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1 719,4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13 042,0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2 370,0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2 170,0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189,0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6 210,0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3 105,0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Лаишевский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22 545,7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15 033,4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3 730,7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15 185,0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10 394,8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3 590,0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4 013,7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2 887,4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5,3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3 340,0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1 746,0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Лениногорский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33 531,0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23 643,9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28 518,1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15 978,4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12 043,5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26 873,8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6 378,6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3 240,2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207,0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10 721,3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1 644,3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176,6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88,3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bookmarkStart w:id="2" w:name="_GoBack"/>
            <w:bookmarkEnd w:id="2"/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Мамадышский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8 337,8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5 350,1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11 942,0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2 174,8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1 631,1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11 092,0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3 613,0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1 806,5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2 550,0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Менделеевский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10 978,6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8 439,1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13 774,0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2 802,6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2 168,0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8 755,0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3 685,0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2 722,5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1 519,0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142,5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532,5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3 590,0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2 873,7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Мензелинский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5 438,2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2 990,7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8 871,0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679,9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502,5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8 312,2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733,0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449,3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79,0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3 920,0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1 960,0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Муслюмовский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1 151,4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801,2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8 727,2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161,2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8 262,4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417,0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37,5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470,0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Набережные Челны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607 065,1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453 208,2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2 454,6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353 271,1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271 770,3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754,5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70 919,3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45 709,5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5 365,8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4 173,4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88"/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103 899,7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81 659,5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73 609,2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49 895,4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Нижнекамский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150 886,6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109 616,7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237 923,2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121 830,0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91 311,9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237 723,2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12 041,4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6 078,2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1 840,0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1 380,0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13 640,0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9 655,0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1 535,2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1 191,6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Новошешминский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1 125,0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4 099,0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132,0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4 099,0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919,0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485,0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1 015,0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508,0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Нурлатский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6 758,1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4 946,6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10 746,2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4 582,1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3 436,6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4 640,2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476,0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2 606,0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Пестречинский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35 212,6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26 377,9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6 641,8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31 587,6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23 865,9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5 120,3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845,0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689,0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775,0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746,5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1 763,0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Рыбно-Слободский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3 034,8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1 697,5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12 401,7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12 401,7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883,0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1 902,0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1 251,0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Сабинский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10 947,2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6 469,7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8 068,8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175,5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7 173,0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3 190,0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1 595,0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128,0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7 325,0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4 571,2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Сармановский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7 365,2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5 200,5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11 540,0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3 080,6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2 287,5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10 895,0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1 202,0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450,0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3 082,6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2 312,0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Спасский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1 649,0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836,4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2 976,0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54,0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2 416,0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641,0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102,4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713,0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Тетюшский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19 179,0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9 814,5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3 621,7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121,5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3 198,7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18 002,0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9 001,0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34,0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17,0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Тукаевский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4 735,7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3 324,0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10 643,7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2 882,7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2 162,0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10 643,7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910,0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455,0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707,0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Тюлячинский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2 231,7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1 298,6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3 790,0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77,7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58,3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3 790,0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504,0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250,0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187,5</w:t>
            </w: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Черемшанский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3 350,2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2 342,9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3 518,8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260,0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3 518,8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570,2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9,0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2 508,0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0F12C3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Чистопольский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33 775,7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23 782,5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2 338,7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11 389,7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8 709,1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2 338,7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9 446,0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6 486,0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332,2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10 322,0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6 597,3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BA5AF9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2 211,0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1 658,0</w:t>
            </w:r>
          </w:p>
        </w:tc>
        <w:tc>
          <w:tcPr>
            <w:tcW w:w="1060" w:type="dxa"/>
            <w:vAlign w:val="center"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0F12C3" w:rsidTr="0018275C">
        <w:trPr>
          <w:trHeight w:val="402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ind w:left="-108" w:right="-108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Ютазинский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5 066,6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3 001,4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5 093,9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1 057,5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948,1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5 093,9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1 903,1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473,8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22,5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1 600,0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476,0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357,0</w:t>
            </w:r>
          </w:p>
        </w:tc>
        <w:tc>
          <w:tcPr>
            <w:tcW w:w="1060" w:type="dxa"/>
            <w:vAlign w:val="center"/>
          </w:tcPr>
          <w:p w:rsidR="0018275C" w:rsidRPr="005676A1" w:rsidRDefault="0018275C" w:rsidP="0018275C">
            <w:pPr>
              <w:jc w:val="right"/>
              <w:rPr>
                <w:sz w:val="14"/>
                <w:szCs w:val="14"/>
              </w:rPr>
            </w:pPr>
          </w:p>
        </w:tc>
      </w:tr>
    </w:tbl>
    <w:p w:rsidR="00624918" w:rsidRPr="0013547D" w:rsidRDefault="00624918" w:rsidP="00624918">
      <w:pPr>
        <w:jc w:val="center"/>
        <w:rPr>
          <w:sz w:val="28"/>
          <w:szCs w:val="28"/>
        </w:rPr>
      </w:pPr>
    </w:p>
    <w:p w:rsidR="0013547D" w:rsidRPr="0013547D" w:rsidRDefault="0013547D" w:rsidP="00624918">
      <w:pPr>
        <w:rPr>
          <w:sz w:val="28"/>
          <w:szCs w:val="28"/>
        </w:rPr>
      </w:pPr>
    </w:p>
    <w:sectPr w:rsidR="0013547D" w:rsidRPr="0013547D" w:rsidSect="003152FF">
      <w:headerReference w:type="default" r:id="rId10"/>
      <w:headerReference w:type="first" r:id="rId11"/>
      <w:pgSz w:w="23811" w:h="16838" w:orient="landscape" w:code="8"/>
      <w:pgMar w:top="709" w:right="1134" w:bottom="993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5C" w:rsidRDefault="0018275C" w:rsidP="00571EBC">
      <w:r>
        <w:separator/>
      </w:r>
    </w:p>
  </w:endnote>
  <w:endnote w:type="continuationSeparator" w:id="0">
    <w:p w:rsidR="0018275C" w:rsidRDefault="0018275C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5C" w:rsidRDefault="0018275C" w:rsidP="00571EBC">
      <w:r>
        <w:separator/>
      </w:r>
    </w:p>
  </w:footnote>
  <w:footnote w:type="continuationSeparator" w:id="0">
    <w:p w:rsidR="0018275C" w:rsidRDefault="0018275C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5C" w:rsidRPr="0088363C" w:rsidRDefault="0018275C">
    <w:pPr>
      <w:pStyle w:val="a7"/>
      <w:jc w:val="center"/>
      <w:rPr>
        <w:sz w:val="28"/>
        <w:szCs w:val="28"/>
      </w:rPr>
    </w:pPr>
    <w:r w:rsidRPr="0088363C">
      <w:rPr>
        <w:sz w:val="28"/>
        <w:szCs w:val="28"/>
      </w:rPr>
      <w:fldChar w:fldCharType="begin"/>
    </w:r>
    <w:r w:rsidRPr="0088363C">
      <w:rPr>
        <w:sz w:val="28"/>
        <w:szCs w:val="28"/>
      </w:rPr>
      <w:instrText xml:space="preserve"> PAGE   \* MERGEFORMAT </w:instrText>
    </w:r>
    <w:r w:rsidRPr="0088363C">
      <w:rPr>
        <w:sz w:val="28"/>
        <w:szCs w:val="28"/>
      </w:rPr>
      <w:fldChar w:fldCharType="separate"/>
    </w:r>
    <w:r w:rsidR="00435A92">
      <w:rPr>
        <w:noProof/>
        <w:sz w:val="28"/>
        <w:szCs w:val="28"/>
      </w:rPr>
      <w:t>27</w:t>
    </w:r>
    <w:r w:rsidRPr="0088363C">
      <w:rPr>
        <w:sz w:val="28"/>
        <w:szCs w:val="28"/>
      </w:rPr>
      <w:fldChar w:fldCharType="end"/>
    </w:r>
  </w:p>
  <w:p w:rsidR="0018275C" w:rsidRPr="00380C1C" w:rsidRDefault="0018275C" w:rsidP="00380C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5C" w:rsidRPr="002178DF" w:rsidRDefault="0018275C" w:rsidP="002178DF">
    <w:pPr>
      <w:pStyle w:val="a7"/>
      <w:jc w:val="center"/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5C" w:rsidRDefault="0018275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A92">
      <w:rPr>
        <w:noProof/>
      </w:rPr>
      <w:t>30</w:t>
    </w:r>
    <w:r>
      <w:fldChar w:fldCharType="end"/>
    </w:r>
  </w:p>
  <w:p w:rsidR="0018275C" w:rsidRPr="00380C1C" w:rsidRDefault="0018275C" w:rsidP="00380C1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5C" w:rsidRPr="002178DF" w:rsidRDefault="0018275C" w:rsidP="002178DF">
    <w:pPr>
      <w:pStyle w:val="a7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  <w:r w:rsidR="008D44C8">
      <w:rPr>
        <w:sz w:val="28"/>
        <w:szCs w:val="28"/>
        <w:lang w:val="ru-RU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41"/>
    <w:rsid w:val="00001605"/>
    <w:rsid w:val="00022435"/>
    <w:rsid w:val="00043D06"/>
    <w:rsid w:val="0006107D"/>
    <w:rsid w:val="00087508"/>
    <w:rsid w:val="00087552"/>
    <w:rsid w:val="00093B8D"/>
    <w:rsid w:val="000A0273"/>
    <w:rsid w:val="000A0713"/>
    <w:rsid w:val="000C18EE"/>
    <w:rsid w:val="000C7DC4"/>
    <w:rsid w:val="000F12C3"/>
    <w:rsid w:val="000F424F"/>
    <w:rsid w:val="000F64FA"/>
    <w:rsid w:val="00116BF1"/>
    <w:rsid w:val="0012488E"/>
    <w:rsid w:val="0013547D"/>
    <w:rsid w:val="001663F9"/>
    <w:rsid w:val="00167281"/>
    <w:rsid w:val="0018275C"/>
    <w:rsid w:val="001845CD"/>
    <w:rsid w:val="001924DF"/>
    <w:rsid w:val="001A7A2B"/>
    <w:rsid w:val="001A7D3F"/>
    <w:rsid w:val="001C0D15"/>
    <w:rsid w:val="001C5E10"/>
    <w:rsid w:val="001C655B"/>
    <w:rsid w:val="001D3732"/>
    <w:rsid w:val="001D7225"/>
    <w:rsid w:val="001E0382"/>
    <w:rsid w:val="001E6023"/>
    <w:rsid w:val="001F6EEA"/>
    <w:rsid w:val="00210886"/>
    <w:rsid w:val="002178DF"/>
    <w:rsid w:val="002258F3"/>
    <w:rsid w:val="00231E34"/>
    <w:rsid w:val="00235879"/>
    <w:rsid w:val="002541FC"/>
    <w:rsid w:val="00260C3F"/>
    <w:rsid w:val="00260D87"/>
    <w:rsid w:val="002678DD"/>
    <w:rsid w:val="002707D6"/>
    <w:rsid w:val="00297384"/>
    <w:rsid w:val="002A07C8"/>
    <w:rsid w:val="002A3DCF"/>
    <w:rsid w:val="002B2201"/>
    <w:rsid w:val="002C256A"/>
    <w:rsid w:val="002C70C0"/>
    <w:rsid w:val="002F364D"/>
    <w:rsid w:val="002F69FF"/>
    <w:rsid w:val="0030346B"/>
    <w:rsid w:val="00303EEC"/>
    <w:rsid w:val="003152FF"/>
    <w:rsid w:val="0032578B"/>
    <w:rsid w:val="0035568F"/>
    <w:rsid w:val="00361678"/>
    <w:rsid w:val="00371F7E"/>
    <w:rsid w:val="00376C10"/>
    <w:rsid w:val="00380C1C"/>
    <w:rsid w:val="00385979"/>
    <w:rsid w:val="003868F8"/>
    <w:rsid w:val="003C0EBB"/>
    <w:rsid w:val="003C1923"/>
    <w:rsid w:val="003C23B9"/>
    <w:rsid w:val="003C6157"/>
    <w:rsid w:val="003C7705"/>
    <w:rsid w:val="003D2451"/>
    <w:rsid w:val="00400B11"/>
    <w:rsid w:val="00402B25"/>
    <w:rsid w:val="00413BF8"/>
    <w:rsid w:val="0041499C"/>
    <w:rsid w:val="0041651B"/>
    <w:rsid w:val="00433637"/>
    <w:rsid w:val="00435A92"/>
    <w:rsid w:val="0044712D"/>
    <w:rsid w:val="004478FB"/>
    <w:rsid w:val="00452428"/>
    <w:rsid w:val="004565C1"/>
    <w:rsid w:val="00457FAD"/>
    <w:rsid w:val="00464058"/>
    <w:rsid w:val="0046722E"/>
    <w:rsid w:val="00472043"/>
    <w:rsid w:val="00493A02"/>
    <w:rsid w:val="004A2B4B"/>
    <w:rsid w:val="004A2DF0"/>
    <w:rsid w:val="004B0736"/>
    <w:rsid w:val="004B33E2"/>
    <w:rsid w:val="004C1428"/>
    <w:rsid w:val="004D3D7E"/>
    <w:rsid w:val="004E598C"/>
    <w:rsid w:val="004E66CD"/>
    <w:rsid w:val="004F7931"/>
    <w:rsid w:val="0051423C"/>
    <w:rsid w:val="0054430C"/>
    <w:rsid w:val="00546934"/>
    <w:rsid w:val="00554579"/>
    <w:rsid w:val="00560267"/>
    <w:rsid w:val="005653D6"/>
    <w:rsid w:val="005676A1"/>
    <w:rsid w:val="00570EE6"/>
    <w:rsid w:val="00571942"/>
    <w:rsid w:val="00571EBC"/>
    <w:rsid w:val="005723B5"/>
    <w:rsid w:val="00572742"/>
    <w:rsid w:val="00575AA2"/>
    <w:rsid w:val="005808AB"/>
    <w:rsid w:val="0059334E"/>
    <w:rsid w:val="00593726"/>
    <w:rsid w:val="005A29FA"/>
    <w:rsid w:val="005B1E6F"/>
    <w:rsid w:val="005B3FE6"/>
    <w:rsid w:val="005F477D"/>
    <w:rsid w:val="00624918"/>
    <w:rsid w:val="00651EED"/>
    <w:rsid w:val="00666E17"/>
    <w:rsid w:val="00674EC6"/>
    <w:rsid w:val="006762C8"/>
    <w:rsid w:val="00677425"/>
    <w:rsid w:val="00684D1C"/>
    <w:rsid w:val="006904EF"/>
    <w:rsid w:val="00690FAA"/>
    <w:rsid w:val="0069597C"/>
    <w:rsid w:val="006B5266"/>
    <w:rsid w:val="006C1AD8"/>
    <w:rsid w:val="006C27BD"/>
    <w:rsid w:val="006C673D"/>
    <w:rsid w:val="006E2277"/>
    <w:rsid w:val="00701FBC"/>
    <w:rsid w:val="0071523E"/>
    <w:rsid w:val="00716367"/>
    <w:rsid w:val="0073789B"/>
    <w:rsid w:val="00742D4F"/>
    <w:rsid w:val="00750E2D"/>
    <w:rsid w:val="00752F6C"/>
    <w:rsid w:val="007676DB"/>
    <w:rsid w:val="00776980"/>
    <w:rsid w:val="00785893"/>
    <w:rsid w:val="00787589"/>
    <w:rsid w:val="007A6B56"/>
    <w:rsid w:val="007B3826"/>
    <w:rsid w:val="007B4202"/>
    <w:rsid w:val="007C3EE3"/>
    <w:rsid w:val="007D0CF7"/>
    <w:rsid w:val="007F7F87"/>
    <w:rsid w:val="00804E1F"/>
    <w:rsid w:val="00810571"/>
    <w:rsid w:val="00817F12"/>
    <w:rsid w:val="00824D4C"/>
    <w:rsid w:val="008255EA"/>
    <w:rsid w:val="00830506"/>
    <w:rsid w:val="00845A41"/>
    <w:rsid w:val="00845C3E"/>
    <w:rsid w:val="00855737"/>
    <w:rsid w:val="00862026"/>
    <w:rsid w:val="008669A3"/>
    <w:rsid w:val="00871887"/>
    <w:rsid w:val="0088363C"/>
    <w:rsid w:val="008938FD"/>
    <w:rsid w:val="008942AA"/>
    <w:rsid w:val="00897B36"/>
    <w:rsid w:val="008A49A9"/>
    <w:rsid w:val="008A7B76"/>
    <w:rsid w:val="008B0C3C"/>
    <w:rsid w:val="008B30E9"/>
    <w:rsid w:val="008B6796"/>
    <w:rsid w:val="008C0FDC"/>
    <w:rsid w:val="008C2C72"/>
    <w:rsid w:val="008C4FEA"/>
    <w:rsid w:val="008C573E"/>
    <w:rsid w:val="008D44C8"/>
    <w:rsid w:val="0090380E"/>
    <w:rsid w:val="00921F5C"/>
    <w:rsid w:val="00932996"/>
    <w:rsid w:val="00942E65"/>
    <w:rsid w:val="00943489"/>
    <w:rsid w:val="00943C4E"/>
    <w:rsid w:val="00955042"/>
    <w:rsid w:val="00957319"/>
    <w:rsid w:val="00971765"/>
    <w:rsid w:val="0098139E"/>
    <w:rsid w:val="009836A3"/>
    <w:rsid w:val="00990A60"/>
    <w:rsid w:val="00991BC4"/>
    <w:rsid w:val="009B40A4"/>
    <w:rsid w:val="009C6CA9"/>
    <w:rsid w:val="009C7E54"/>
    <w:rsid w:val="009D41E5"/>
    <w:rsid w:val="009D5D7B"/>
    <w:rsid w:val="009E5F0D"/>
    <w:rsid w:val="009E68BD"/>
    <w:rsid w:val="009F6E80"/>
    <w:rsid w:val="00A046A8"/>
    <w:rsid w:val="00A11CBB"/>
    <w:rsid w:val="00A132B3"/>
    <w:rsid w:val="00A21DD9"/>
    <w:rsid w:val="00A2590F"/>
    <w:rsid w:val="00A536B5"/>
    <w:rsid w:val="00A623D2"/>
    <w:rsid w:val="00A805F4"/>
    <w:rsid w:val="00A8160C"/>
    <w:rsid w:val="00A82D75"/>
    <w:rsid w:val="00A874C5"/>
    <w:rsid w:val="00A9320D"/>
    <w:rsid w:val="00A96B7C"/>
    <w:rsid w:val="00AD0E10"/>
    <w:rsid w:val="00AF6244"/>
    <w:rsid w:val="00B102BE"/>
    <w:rsid w:val="00B21F40"/>
    <w:rsid w:val="00B33168"/>
    <w:rsid w:val="00B33561"/>
    <w:rsid w:val="00B35F2D"/>
    <w:rsid w:val="00B55C22"/>
    <w:rsid w:val="00B56CEB"/>
    <w:rsid w:val="00B76709"/>
    <w:rsid w:val="00B93AB4"/>
    <w:rsid w:val="00BA4E05"/>
    <w:rsid w:val="00BA5AF9"/>
    <w:rsid w:val="00BA7C0E"/>
    <w:rsid w:val="00BB405D"/>
    <w:rsid w:val="00BC683E"/>
    <w:rsid w:val="00BC72A5"/>
    <w:rsid w:val="00BD7611"/>
    <w:rsid w:val="00BF1897"/>
    <w:rsid w:val="00C11857"/>
    <w:rsid w:val="00C155C4"/>
    <w:rsid w:val="00C21015"/>
    <w:rsid w:val="00C230A3"/>
    <w:rsid w:val="00C262F2"/>
    <w:rsid w:val="00C4135D"/>
    <w:rsid w:val="00C449D9"/>
    <w:rsid w:val="00C50DB0"/>
    <w:rsid w:val="00C62657"/>
    <w:rsid w:val="00C84E2B"/>
    <w:rsid w:val="00C85E76"/>
    <w:rsid w:val="00C90589"/>
    <w:rsid w:val="00CA3FAD"/>
    <w:rsid w:val="00CA5488"/>
    <w:rsid w:val="00CB02D0"/>
    <w:rsid w:val="00CB2447"/>
    <w:rsid w:val="00CC1028"/>
    <w:rsid w:val="00CE20AD"/>
    <w:rsid w:val="00D1695C"/>
    <w:rsid w:val="00D177B6"/>
    <w:rsid w:val="00D32476"/>
    <w:rsid w:val="00D47CD2"/>
    <w:rsid w:val="00D63245"/>
    <w:rsid w:val="00D83B98"/>
    <w:rsid w:val="00D85E6C"/>
    <w:rsid w:val="00D94926"/>
    <w:rsid w:val="00D97B8B"/>
    <w:rsid w:val="00DB131F"/>
    <w:rsid w:val="00DC0458"/>
    <w:rsid w:val="00DD5FF7"/>
    <w:rsid w:val="00DE02B1"/>
    <w:rsid w:val="00DE03F5"/>
    <w:rsid w:val="00DE19FF"/>
    <w:rsid w:val="00DE35C9"/>
    <w:rsid w:val="00DF2914"/>
    <w:rsid w:val="00DF6455"/>
    <w:rsid w:val="00E01A22"/>
    <w:rsid w:val="00E11D5B"/>
    <w:rsid w:val="00E12DF7"/>
    <w:rsid w:val="00E131AE"/>
    <w:rsid w:val="00E1400A"/>
    <w:rsid w:val="00E2082A"/>
    <w:rsid w:val="00E22C31"/>
    <w:rsid w:val="00E3278F"/>
    <w:rsid w:val="00E4094B"/>
    <w:rsid w:val="00E41A74"/>
    <w:rsid w:val="00E43D6E"/>
    <w:rsid w:val="00E56DB6"/>
    <w:rsid w:val="00E60262"/>
    <w:rsid w:val="00E60B63"/>
    <w:rsid w:val="00E61B90"/>
    <w:rsid w:val="00E72A27"/>
    <w:rsid w:val="00E7620C"/>
    <w:rsid w:val="00E86007"/>
    <w:rsid w:val="00E87BF0"/>
    <w:rsid w:val="00E905CB"/>
    <w:rsid w:val="00EC26E8"/>
    <w:rsid w:val="00EC2E6D"/>
    <w:rsid w:val="00EC5011"/>
    <w:rsid w:val="00ED004E"/>
    <w:rsid w:val="00ED364F"/>
    <w:rsid w:val="00EE6A87"/>
    <w:rsid w:val="00EF736B"/>
    <w:rsid w:val="00F03E37"/>
    <w:rsid w:val="00F07D76"/>
    <w:rsid w:val="00F14F6C"/>
    <w:rsid w:val="00F50FD3"/>
    <w:rsid w:val="00F65624"/>
    <w:rsid w:val="00F81C93"/>
    <w:rsid w:val="00F85A47"/>
    <w:rsid w:val="00FC7F26"/>
    <w:rsid w:val="00FD143C"/>
    <w:rsid w:val="00FE3BC9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AEBCC886-98CD-4AC4-B4F6-38E2744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F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2">
    <w:name w:val="Body Text Indent 2"/>
    <w:basedOn w:val="a"/>
    <w:pPr>
      <w:ind w:firstLine="708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pPr>
      <w:tabs>
        <w:tab w:val="left" w:pos="360"/>
      </w:tabs>
      <w:jc w:val="both"/>
    </w:pPr>
    <w:rPr>
      <w:sz w:val="26"/>
    </w:rPr>
  </w:style>
  <w:style w:type="paragraph" w:customStyle="1" w:styleId="a5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6">
    <w:name w:val="Balloon Text"/>
    <w:basedOn w:val="a"/>
    <w:semiHidden/>
    <w:rsid w:val="00A8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71EBC"/>
    <w:rPr>
      <w:sz w:val="24"/>
      <w:szCs w:val="24"/>
    </w:rPr>
  </w:style>
  <w:style w:type="paragraph" w:styleId="a9">
    <w:name w:val="footer"/>
    <w:basedOn w:val="a"/>
    <w:link w:val="aa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71EBC"/>
    <w:rPr>
      <w:sz w:val="24"/>
      <w:szCs w:val="24"/>
    </w:rPr>
  </w:style>
  <w:style w:type="character" w:styleId="ab">
    <w:name w:val="Hyperlink"/>
    <w:uiPriority w:val="99"/>
    <w:unhideWhenUsed/>
    <w:rsid w:val="00742D4F"/>
    <w:rPr>
      <w:color w:val="0000FF"/>
      <w:u w:val="single"/>
    </w:rPr>
  </w:style>
  <w:style w:type="character" w:styleId="ac">
    <w:name w:val="FollowedHyperlink"/>
    <w:uiPriority w:val="99"/>
    <w:unhideWhenUsed/>
    <w:rsid w:val="00742D4F"/>
    <w:rPr>
      <w:color w:val="800080"/>
      <w:u w:val="single"/>
    </w:rPr>
  </w:style>
  <w:style w:type="table" w:styleId="ad">
    <w:name w:val="Table Grid"/>
    <w:basedOn w:val="a1"/>
    <w:rsid w:val="001A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B27B-07F9-48E7-835A-1FB6014D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30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kaz</dc:creator>
  <cp:lastModifiedBy>Кадыров Газинур Габдуллович</cp:lastModifiedBy>
  <cp:revision>15</cp:revision>
  <cp:lastPrinted>2022-11-02T09:06:00Z</cp:lastPrinted>
  <dcterms:created xsi:type="dcterms:W3CDTF">2022-11-02T09:17:00Z</dcterms:created>
  <dcterms:modified xsi:type="dcterms:W3CDTF">2022-11-02T11:58:00Z</dcterms:modified>
</cp:coreProperties>
</file>