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right"/>
        <w:tblLook w:val="04A0" w:firstRow="1" w:lastRow="0" w:firstColumn="1" w:lastColumn="0" w:noHBand="0" w:noVBand="1"/>
      </w:tblPr>
      <w:tblGrid>
        <w:gridCol w:w="3084"/>
      </w:tblGrid>
      <w:tr w:rsidR="00EF5815" w:rsidRPr="004E5CA3" w:rsidTr="0015528F">
        <w:trPr>
          <w:jc w:val="right"/>
        </w:trPr>
        <w:tc>
          <w:tcPr>
            <w:tcW w:w="3084" w:type="dxa"/>
          </w:tcPr>
          <w:p w:rsidR="00EF5815" w:rsidRPr="004E5CA3" w:rsidRDefault="00EF5815" w:rsidP="00E53AD8">
            <w:pPr>
              <w:pStyle w:val="ConsPlusNormal"/>
              <w:widowControl/>
              <w:ind w:firstLine="0"/>
              <w:jc w:val="both"/>
              <w:outlineLvl w:val="0"/>
              <w:rPr>
                <w:rFonts w:ascii="Times New Roman" w:hAnsi="Times New Roman" w:cs="Times New Roman"/>
                <w:sz w:val="24"/>
                <w:szCs w:val="24"/>
              </w:rPr>
            </w:pPr>
            <w:bookmarkStart w:id="0" w:name="_GoBack"/>
            <w:bookmarkEnd w:id="0"/>
            <w:r w:rsidRPr="004E5CA3">
              <w:rPr>
                <w:rFonts w:ascii="Times New Roman" w:hAnsi="Times New Roman" w:cs="Times New Roman"/>
                <w:sz w:val="24"/>
                <w:szCs w:val="24"/>
              </w:rPr>
              <w:t xml:space="preserve">Приложение </w:t>
            </w:r>
            <w:r w:rsidR="00CA3EDD" w:rsidRPr="004E5CA3">
              <w:rPr>
                <w:rFonts w:ascii="Times New Roman" w:hAnsi="Times New Roman" w:cs="Times New Roman"/>
                <w:sz w:val="24"/>
                <w:szCs w:val="24"/>
              </w:rPr>
              <w:t>4</w:t>
            </w:r>
            <w:r w:rsidR="0052454F">
              <w:rPr>
                <w:rFonts w:ascii="Times New Roman" w:hAnsi="Times New Roman" w:cs="Times New Roman"/>
                <w:sz w:val="24"/>
                <w:szCs w:val="24"/>
              </w:rPr>
              <w:t>5</w:t>
            </w:r>
          </w:p>
          <w:p w:rsidR="00EF5815" w:rsidRPr="004E5CA3" w:rsidRDefault="00EF5815" w:rsidP="00E53AD8">
            <w:pPr>
              <w:pStyle w:val="ConsPlusNormal"/>
              <w:widowControl/>
              <w:ind w:firstLine="0"/>
              <w:jc w:val="both"/>
              <w:rPr>
                <w:rFonts w:ascii="Times New Roman" w:hAnsi="Times New Roman" w:cs="Times New Roman"/>
                <w:sz w:val="24"/>
                <w:szCs w:val="24"/>
              </w:rPr>
            </w:pPr>
            <w:r w:rsidRPr="004E5CA3">
              <w:rPr>
                <w:rFonts w:ascii="Times New Roman" w:hAnsi="Times New Roman" w:cs="Times New Roman"/>
                <w:sz w:val="24"/>
                <w:szCs w:val="24"/>
              </w:rPr>
              <w:t xml:space="preserve">к Закону Республики Татарстан </w:t>
            </w:r>
            <w:r w:rsidR="006E5B22">
              <w:rPr>
                <w:rFonts w:ascii="Times New Roman" w:hAnsi="Times New Roman" w:cs="Times New Roman"/>
                <w:sz w:val="24"/>
                <w:szCs w:val="24"/>
              </w:rPr>
              <w:t>«</w:t>
            </w:r>
            <w:r w:rsidRPr="004E5CA3">
              <w:rPr>
                <w:rFonts w:ascii="Times New Roman" w:hAnsi="Times New Roman" w:cs="Times New Roman"/>
                <w:sz w:val="24"/>
                <w:szCs w:val="24"/>
              </w:rPr>
              <w:t>О бюд</w:t>
            </w:r>
            <w:r w:rsidR="0027145A" w:rsidRPr="004E5CA3">
              <w:rPr>
                <w:rFonts w:ascii="Times New Roman" w:hAnsi="Times New Roman" w:cs="Times New Roman"/>
                <w:sz w:val="24"/>
                <w:szCs w:val="24"/>
              </w:rPr>
              <w:t>жете Республики Татарстан на 202</w:t>
            </w:r>
            <w:r w:rsidR="00062140" w:rsidRPr="004E5CA3">
              <w:rPr>
                <w:rFonts w:ascii="Times New Roman" w:hAnsi="Times New Roman" w:cs="Times New Roman"/>
                <w:sz w:val="24"/>
                <w:szCs w:val="24"/>
              </w:rPr>
              <w:t>3</w:t>
            </w:r>
            <w:r w:rsidRPr="004E5CA3">
              <w:rPr>
                <w:rFonts w:ascii="Times New Roman" w:hAnsi="Times New Roman" w:cs="Times New Roman"/>
                <w:sz w:val="24"/>
                <w:szCs w:val="24"/>
              </w:rPr>
              <w:t xml:space="preserve"> год и на плановый период 20</w:t>
            </w:r>
            <w:r w:rsidR="00AF4F51" w:rsidRPr="004E5CA3">
              <w:rPr>
                <w:rFonts w:ascii="Times New Roman" w:hAnsi="Times New Roman" w:cs="Times New Roman"/>
                <w:sz w:val="24"/>
                <w:szCs w:val="24"/>
              </w:rPr>
              <w:t>2</w:t>
            </w:r>
            <w:r w:rsidR="00062140" w:rsidRPr="004E5CA3">
              <w:rPr>
                <w:rFonts w:ascii="Times New Roman" w:hAnsi="Times New Roman" w:cs="Times New Roman"/>
                <w:sz w:val="24"/>
                <w:szCs w:val="24"/>
              </w:rPr>
              <w:t>4</w:t>
            </w:r>
            <w:r w:rsidRPr="004E5CA3">
              <w:rPr>
                <w:rFonts w:ascii="Times New Roman" w:hAnsi="Times New Roman" w:cs="Times New Roman"/>
                <w:sz w:val="24"/>
                <w:szCs w:val="24"/>
              </w:rPr>
              <w:t xml:space="preserve"> и 20</w:t>
            </w:r>
            <w:r w:rsidR="00AF215A" w:rsidRPr="004E5CA3">
              <w:rPr>
                <w:rFonts w:ascii="Times New Roman" w:hAnsi="Times New Roman" w:cs="Times New Roman"/>
                <w:sz w:val="24"/>
                <w:szCs w:val="24"/>
              </w:rPr>
              <w:t>2</w:t>
            </w:r>
            <w:r w:rsidR="00062140" w:rsidRPr="004E5CA3">
              <w:rPr>
                <w:rFonts w:ascii="Times New Roman" w:hAnsi="Times New Roman" w:cs="Times New Roman"/>
                <w:sz w:val="24"/>
                <w:szCs w:val="24"/>
              </w:rPr>
              <w:t>5</w:t>
            </w:r>
            <w:r w:rsidRPr="004E5CA3">
              <w:rPr>
                <w:rFonts w:ascii="Times New Roman" w:hAnsi="Times New Roman" w:cs="Times New Roman"/>
                <w:sz w:val="24"/>
                <w:szCs w:val="24"/>
              </w:rPr>
              <w:t xml:space="preserve"> годов</w:t>
            </w:r>
            <w:r w:rsidR="006E5B22">
              <w:rPr>
                <w:rFonts w:ascii="Times New Roman" w:hAnsi="Times New Roman" w:cs="Times New Roman"/>
                <w:sz w:val="24"/>
                <w:szCs w:val="24"/>
              </w:rPr>
              <w:t>»</w:t>
            </w:r>
          </w:p>
        </w:tc>
      </w:tr>
    </w:tbl>
    <w:p w:rsidR="00EF5815" w:rsidRPr="004E5CA3" w:rsidRDefault="00EF5815" w:rsidP="001D041A">
      <w:pPr>
        <w:pStyle w:val="3"/>
        <w:jc w:val="right"/>
        <w:rPr>
          <w:rFonts w:ascii="Times New Roman" w:hAnsi="Times New Roman"/>
          <w:b w:val="0"/>
          <w:bCs w:val="0"/>
          <w:szCs w:val="28"/>
          <w:lang w:val="ru-RU"/>
        </w:rPr>
      </w:pPr>
      <w:r w:rsidRPr="004E5CA3">
        <w:rPr>
          <w:b w:val="0"/>
          <w:bCs w:val="0"/>
          <w:sz w:val="24"/>
        </w:rPr>
        <w:tab/>
      </w:r>
      <w:r w:rsidRPr="004E5CA3">
        <w:rPr>
          <w:b w:val="0"/>
          <w:bCs w:val="0"/>
          <w:sz w:val="24"/>
        </w:rPr>
        <w:tab/>
      </w:r>
      <w:r w:rsidRPr="004E5CA3">
        <w:rPr>
          <w:b w:val="0"/>
          <w:bCs w:val="0"/>
          <w:sz w:val="24"/>
        </w:rPr>
        <w:tab/>
      </w:r>
      <w:r w:rsidRPr="004E5CA3">
        <w:rPr>
          <w:b w:val="0"/>
          <w:bCs w:val="0"/>
          <w:sz w:val="24"/>
        </w:rPr>
        <w:tab/>
      </w:r>
      <w:r w:rsidRPr="004E5CA3">
        <w:rPr>
          <w:b w:val="0"/>
          <w:bCs w:val="0"/>
          <w:sz w:val="24"/>
        </w:rPr>
        <w:tab/>
      </w:r>
      <w:r w:rsidRPr="004E5CA3">
        <w:rPr>
          <w:b w:val="0"/>
          <w:bCs w:val="0"/>
          <w:sz w:val="24"/>
        </w:rPr>
        <w:tab/>
      </w:r>
      <w:r w:rsidRPr="004E5CA3">
        <w:rPr>
          <w:b w:val="0"/>
          <w:bCs w:val="0"/>
          <w:sz w:val="24"/>
        </w:rPr>
        <w:tab/>
      </w:r>
      <w:r w:rsidRPr="004E5CA3">
        <w:rPr>
          <w:b w:val="0"/>
          <w:bCs w:val="0"/>
          <w:sz w:val="24"/>
        </w:rPr>
        <w:tab/>
      </w:r>
      <w:r w:rsidRPr="004E5CA3">
        <w:rPr>
          <w:b w:val="0"/>
          <w:bCs w:val="0"/>
          <w:sz w:val="24"/>
        </w:rPr>
        <w:tab/>
      </w:r>
      <w:r w:rsidR="001D041A" w:rsidRPr="004E5CA3">
        <w:rPr>
          <w:rFonts w:ascii="Times New Roman" w:hAnsi="Times New Roman"/>
          <w:b w:val="0"/>
          <w:bCs w:val="0"/>
          <w:sz w:val="24"/>
          <w:lang w:val="ru-RU"/>
        </w:rPr>
        <w:t>Таблица 1</w:t>
      </w:r>
    </w:p>
    <w:p w:rsidR="00EF5815" w:rsidRPr="004E5CA3" w:rsidRDefault="00EF5815" w:rsidP="00EF5815">
      <w:pPr>
        <w:rPr>
          <w:szCs w:val="28"/>
        </w:rPr>
      </w:pPr>
    </w:p>
    <w:p w:rsidR="00BD0C94" w:rsidRPr="004E5CA3" w:rsidRDefault="00BD0C94" w:rsidP="00BD0C94">
      <w:pPr>
        <w:pStyle w:val="ConsPlusNormal"/>
        <w:widowControl/>
        <w:ind w:firstLine="0"/>
        <w:jc w:val="center"/>
        <w:rPr>
          <w:rFonts w:ascii="Times New Roman" w:hAnsi="Times New Roman" w:cs="Times New Roman"/>
          <w:sz w:val="28"/>
          <w:szCs w:val="28"/>
        </w:rPr>
      </w:pPr>
      <w:r w:rsidRPr="004E5CA3">
        <w:rPr>
          <w:rFonts w:ascii="Times New Roman" w:hAnsi="Times New Roman" w:cs="Times New Roman"/>
          <w:sz w:val="28"/>
          <w:szCs w:val="28"/>
        </w:rPr>
        <w:t xml:space="preserve">Межбюджетные трансферты, </w:t>
      </w:r>
    </w:p>
    <w:p w:rsidR="00AB62D8" w:rsidRPr="004E5CA3" w:rsidRDefault="00BD0C94" w:rsidP="00986D0B">
      <w:pPr>
        <w:jc w:val="center"/>
        <w:rPr>
          <w:szCs w:val="28"/>
        </w:rPr>
      </w:pPr>
      <w:r w:rsidRPr="004E5CA3">
        <w:rPr>
          <w:szCs w:val="28"/>
        </w:rPr>
        <w:t xml:space="preserve">получаемые от федерального бюджета, </w:t>
      </w:r>
      <w:r w:rsidR="00986D0B" w:rsidRPr="004E5CA3">
        <w:rPr>
          <w:szCs w:val="28"/>
        </w:rPr>
        <w:t>и безвозмездные поступления от государственной корпорации – Фонда содействия реформированию жилищно-коммунального хозяйства</w:t>
      </w:r>
    </w:p>
    <w:p w:rsidR="00EF5815" w:rsidRPr="004E5CA3" w:rsidRDefault="00AB62D8" w:rsidP="00AB62D8">
      <w:pPr>
        <w:jc w:val="center"/>
        <w:rPr>
          <w:szCs w:val="28"/>
        </w:rPr>
      </w:pPr>
      <w:r w:rsidRPr="004E5CA3">
        <w:rPr>
          <w:szCs w:val="28"/>
        </w:rPr>
        <w:t>в 20</w:t>
      </w:r>
      <w:r w:rsidR="0027145A" w:rsidRPr="004E5CA3">
        <w:rPr>
          <w:szCs w:val="28"/>
        </w:rPr>
        <w:t>2</w:t>
      </w:r>
      <w:r w:rsidR="00062140" w:rsidRPr="004E5CA3">
        <w:rPr>
          <w:szCs w:val="28"/>
        </w:rPr>
        <w:t>3</w:t>
      </w:r>
      <w:r w:rsidRPr="004E5CA3">
        <w:rPr>
          <w:szCs w:val="28"/>
        </w:rPr>
        <w:t xml:space="preserve"> году</w:t>
      </w:r>
    </w:p>
    <w:p w:rsidR="00AB62D8" w:rsidRPr="004E5CA3" w:rsidRDefault="00AB62D8" w:rsidP="00AB62D8">
      <w:pPr>
        <w:jc w:val="center"/>
        <w:rPr>
          <w:sz w:val="24"/>
          <w:szCs w:val="24"/>
        </w:rPr>
      </w:pPr>
    </w:p>
    <w:p w:rsidR="00EF5815" w:rsidRPr="004E5CA3" w:rsidRDefault="00EF5815" w:rsidP="00EF5815">
      <w:pPr>
        <w:ind w:right="-1"/>
        <w:jc w:val="right"/>
        <w:rPr>
          <w:sz w:val="24"/>
          <w:szCs w:val="24"/>
        </w:rPr>
      </w:pPr>
      <w:r w:rsidRPr="004E5CA3">
        <w:rPr>
          <w:sz w:val="24"/>
          <w:szCs w:val="24"/>
        </w:rPr>
        <w:tab/>
      </w:r>
      <w:r w:rsidRPr="004E5CA3">
        <w:rPr>
          <w:sz w:val="24"/>
          <w:szCs w:val="24"/>
        </w:rPr>
        <w:tab/>
      </w:r>
      <w:r w:rsidRPr="004E5CA3">
        <w:rPr>
          <w:sz w:val="24"/>
          <w:szCs w:val="24"/>
        </w:rPr>
        <w:tab/>
      </w:r>
      <w:r w:rsidRPr="004E5CA3">
        <w:rPr>
          <w:sz w:val="24"/>
          <w:szCs w:val="24"/>
        </w:rPr>
        <w:tab/>
      </w:r>
      <w:r w:rsidRPr="004E5CA3">
        <w:rPr>
          <w:sz w:val="24"/>
          <w:szCs w:val="24"/>
        </w:rPr>
        <w:tab/>
      </w:r>
      <w:r w:rsidRPr="004E5CA3">
        <w:rPr>
          <w:sz w:val="24"/>
          <w:szCs w:val="24"/>
        </w:rPr>
        <w:tab/>
        <w:t>(тыс. рублей)</w:t>
      </w:r>
    </w:p>
    <w:tbl>
      <w:tblPr>
        <w:tblW w:w="10348" w:type="dxa"/>
        <w:tblInd w:w="-601" w:type="dxa"/>
        <w:tblLook w:val="0000" w:firstRow="0" w:lastRow="0" w:firstColumn="0" w:lastColumn="0" w:noHBand="0" w:noVBand="0"/>
      </w:tblPr>
      <w:tblGrid>
        <w:gridCol w:w="5387"/>
        <w:gridCol w:w="2835"/>
        <w:gridCol w:w="2126"/>
      </w:tblGrid>
      <w:tr w:rsidR="00AB62D8" w:rsidRPr="004E5CA3" w:rsidTr="00E314F9">
        <w:trPr>
          <w:trHeight w:val="276"/>
          <w:tblHeader/>
        </w:trPr>
        <w:tc>
          <w:tcPr>
            <w:tcW w:w="5387" w:type="dxa"/>
            <w:tcBorders>
              <w:top w:val="single" w:sz="4" w:space="0" w:color="auto"/>
              <w:left w:val="single" w:sz="4" w:space="0" w:color="auto"/>
              <w:bottom w:val="single" w:sz="4" w:space="0" w:color="auto"/>
              <w:right w:val="single" w:sz="4" w:space="0" w:color="auto"/>
            </w:tcBorders>
            <w:vAlign w:val="center"/>
          </w:tcPr>
          <w:p w:rsidR="00AB62D8" w:rsidRPr="004E5CA3" w:rsidRDefault="00AB62D8" w:rsidP="00134EA1">
            <w:pPr>
              <w:spacing w:before="60" w:after="60"/>
              <w:jc w:val="center"/>
              <w:rPr>
                <w:sz w:val="24"/>
                <w:szCs w:val="24"/>
              </w:rPr>
            </w:pPr>
            <w:r w:rsidRPr="004E5CA3">
              <w:rPr>
                <w:sz w:val="24"/>
                <w:szCs w:val="24"/>
              </w:rPr>
              <w:t>Наименование</w:t>
            </w:r>
          </w:p>
        </w:tc>
        <w:tc>
          <w:tcPr>
            <w:tcW w:w="2835" w:type="dxa"/>
            <w:tcBorders>
              <w:top w:val="single" w:sz="4" w:space="0" w:color="auto"/>
              <w:left w:val="single" w:sz="4" w:space="0" w:color="auto"/>
              <w:bottom w:val="single" w:sz="4" w:space="0" w:color="auto"/>
              <w:right w:val="single" w:sz="4" w:space="0" w:color="auto"/>
            </w:tcBorders>
          </w:tcPr>
          <w:p w:rsidR="00AB62D8" w:rsidRPr="004E5CA3" w:rsidRDefault="00AB62D8" w:rsidP="00134EA1">
            <w:pPr>
              <w:spacing w:before="60" w:after="60"/>
              <w:jc w:val="center"/>
              <w:rPr>
                <w:sz w:val="24"/>
                <w:szCs w:val="24"/>
              </w:rPr>
            </w:pPr>
            <w:r w:rsidRPr="004E5CA3">
              <w:rPr>
                <w:sz w:val="24"/>
                <w:szCs w:val="24"/>
              </w:rPr>
              <w:t>Код дохода</w:t>
            </w:r>
          </w:p>
        </w:tc>
        <w:tc>
          <w:tcPr>
            <w:tcW w:w="2126" w:type="dxa"/>
            <w:tcBorders>
              <w:top w:val="single" w:sz="4" w:space="0" w:color="auto"/>
              <w:left w:val="single" w:sz="4" w:space="0" w:color="auto"/>
              <w:bottom w:val="single" w:sz="4" w:space="0" w:color="auto"/>
              <w:right w:val="single" w:sz="4" w:space="0" w:color="auto"/>
            </w:tcBorders>
          </w:tcPr>
          <w:p w:rsidR="00AB62D8" w:rsidRPr="004E5CA3" w:rsidRDefault="00AB62D8" w:rsidP="00134EA1">
            <w:pPr>
              <w:spacing w:before="60" w:after="60"/>
              <w:jc w:val="center"/>
              <w:rPr>
                <w:sz w:val="24"/>
                <w:szCs w:val="24"/>
              </w:rPr>
            </w:pPr>
            <w:r w:rsidRPr="004E5CA3">
              <w:rPr>
                <w:sz w:val="24"/>
                <w:szCs w:val="24"/>
              </w:rPr>
              <w:t>Сумма</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Безвозмездные поступления</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2 00 00000 00 0000 000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61 933 523,3</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Межбюджетные трансферты, получаемые от федерального бюджета</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 </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61 882 504,0</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Субсидии бюджетам бюджетной системы Российской Федерации (межбюджетные субсидии)</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2 02 20000 00 0000 150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34 172 531,2</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Субсидии бюджетам субъектов Российской Федерации на сокращение доли загрязненных сточных вод</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2 02 25013 02 0000 150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654 318,9</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Субсидии бюджетам субъектов Российской Федерации на стимулирование увеличения производства картофеля и овощей</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2 02 25014 02 0000 150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66 528,4</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Субсидии бюджетам субъектов Российской Федерации на реализацию мероприятий по стимулированию программ развития жилищного строительства субъектов Российской Федерации</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2 02 25021 02 0000 150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1 119 129,1</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Субсидии бюджетам субъектов Российской Федерации на поддержку региональных проектов в сфере информационных технологий</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2 02 25028 02 0000 150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2 614,9</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Субсидии бюджетам субъектов Российской Федерации на реализацию государственных программ субъектов Российской Федерации в области использования и охраны водных объектов</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2 02 25065 02 0000 150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78 439,3</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Субсидии бюджетам субъектов Российской Федерации на подготовку управленческих кадров для организаций народного хозяйства Российской Федерации</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2 02 25066 02 0000 150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972,5</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Субсидии бюджетам субъектов Российской Федерации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2 02 25081 02 0000 150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30 567,3</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lastRenderedPageBreak/>
              <w:t>Субсидии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2 02 25082 02 0000 150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114 404,0</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2 02 25086 02 0000 150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540,0</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Субсидии бюджетам субъектов Российской Федерации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2 02 25098 02 0000 150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2 354,0</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 xml:space="preserve">Субсидии бюджетам субъектов Российской Федерации на реализацию региональных проектов </w:t>
            </w:r>
            <w:r w:rsidR="006E5B22">
              <w:rPr>
                <w:color w:val="000000"/>
                <w:sz w:val="24"/>
                <w:szCs w:val="24"/>
              </w:rPr>
              <w:t>«</w:t>
            </w:r>
            <w:r w:rsidRPr="000E258F">
              <w:rPr>
                <w:color w:val="000000"/>
                <w:sz w:val="24"/>
                <w:szCs w:val="24"/>
              </w:rPr>
              <w:t>Создание единого цифрового контура в здравоохранении на основе единой государственной информационной системы в сфере здравоохранения (ЕГИСЗ)</w:t>
            </w:r>
            <w:r w:rsidR="006E5B22">
              <w:rPr>
                <w:color w:val="000000"/>
                <w:sz w:val="24"/>
                <w:szCs w:val="24"/>
              </w:rPr>
              <w:t>»</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2 02 25114 02 0000 150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148 660,9</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 xml:space="preserve">Субсидии бюджетам субъектов Российской Федерации на реализацию программы комплексного развития молодежной политики в регионах Российской Федерации </w:t>
            </w:r>
            <w:r w:rsidR="006E5B22">
              <w:rPr>
                <w:color w:val="000000"/>
                <w:sz w:val="24"/>
                <w:szCs w:val="24"/>
              </w:rPr>
              <w:t>«</w:t>
            </w:r>
            <w:r w:rsidRPr="000E258F">
              <w:rPr>
                <w:color w:val="000000"/>
                <w:sz w:val="24"/>
                <w:szCs w:val="24"/>
              </w:rPr>
              <w:t>Регион для молодых</w:t>
            </w:r>
            <w:r w:rsidR="006E5B22">
              <w:rPr>
                <w:color w:val="000000"/>
                <w:sz w:val="24"/>
                <w:szCs w:val="24"/>
              </w:rPr>
              <w:t>»</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2 02 25116 02 0000 150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136 542,2</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Субсидии бюджетам субъектов Российской Федерации на 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2 02 25138 02 0000 150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85 200,0</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Субсидии бюджетам субъектов Российской Федерации на создание системы долговременного ухода за гражданами пожилого возраста и инвалидами</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2 02 25163 02 0000 150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70 759,1</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Субсидии бюджетам субъектов Российской Федерации на развитие паллиативной медицинской помощи</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2 02 25201 02 0000 150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74 942,5</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2 02 25202 02 0000 150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40 388,0</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Субсидии бюджетам субъектов Российской Федерации на оснащение объектов спортивной инфраструктуры спортивно-технологическим оборудованием</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2 02 25228 02 0000 150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14 786,9</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 xml:space="preserve">Субсидии бюджетам субъектов Российской Федерации на приобретение спортивного оборудования и инвентаря </w:t>
            </w:r>
            <w:r w:rsidRPr="000E258F">
              <w:rPr>
                <w:color w:val="000000"/>
                <w:sz w:val="24"/>
                <w:szCs w:val="24"/>
              </w:rPr>
              <w:lastRenderedPageBreak/>
              <w:t>для приведения организаций спортивной подготовки в нормативное состояние</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lastRenderedPageBreak/>
              <w:t>2 02 25229 02 0000 150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20 084,9</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Субсидии бюджетам субъектов Российской Федерации на создание новых мест в общеобразовательных организациях, расположенных в сельской местности и поселках городского типа</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2 02 25230 02 0000 150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49 370,3</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Субсидии бюджетам субъектов Российской Федерации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2 02 25232 02 0000 150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253 044,7</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Субсидии бюджетам субъектов Российской Федерации на ликвидацию несанкционированных свалок в границах городов и наиболее опасных объектов накопленного вреда окружающей среде</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2 02 25242 02 0000 150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224 273,1</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Субсидии бюджетам субъектов Российской Федерации на строительство и реконструкцию (модернизацию) объектов питьевого водоснабжения</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2 02 25243 02 0000 150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358 009,2</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Субсидии бюджетам субъектов Российской Федерации на государственную поддержку аккредитации ветеринарных лабораторий в национальной системе аккредитации</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2 02 25251 02 0000 150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25 318,1</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Субсидии бюджетам субъектов Российской Федерации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2 02 25256 02 0000 150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13 800,0</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Субсидии бюджетам субъектов Российской Федерации на государственную поддержку стимулирования увеличения производства масличных культур</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2 02 25259 02 0000 150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7 610,7</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Субсидии бюджетам субъектов Российской Федерации на развитие заправочной инфраструктуры компримированного природного газа</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2 02 25261 02 0000 150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43 200,0</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Субсидии бюджетам субъектов Российской Федерации на софинансирование расходных обязательств субъектов Российской Федерации, возникающих при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2 02 25276 02 0000 150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73 754,6</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Субсидии бюджетам субъектов Российской Федерации на повышение эффективности службы занятости</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2 02 25291 02 0000 150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5 261,0</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 xml:space="preserve">Субсидии бюджетам субъектов Российской Федерации на софинансирование расходных обязательств субъектов Российской Федерации, связанных с реализацией </w:t>
            </w:r>
            <w:r w:rsidRPr="000E258F">
              <w:rPr>
                <w:color w:val="000000"/>
                <w:sz w:val="24"/>
                <w:szCs w:val="24"/>
              </w:rPr>
              <w:lastRenderedPageBreak/>
              <w:t xml:space="preserve">федеральной целевой программы </w:t>
            </w:r>
            <w:r w:rsidR="006E5B22">
              <w:rPr>
                <w:color w:val="000000"/>
                <w:sz w:val="24"/>
                <w:szCs w:val="24"/>
              </w:rPr>
              <w:t>«</w:t>
            </w:r>
            <w:r w:rsidRPr="000E258F">
              <w:rPr>
                <w:color w:val="000000"/>
                <w:sz w:val="24"/>
                <w:szCs w:val="24"/>
              </w:rPr>
              <w:t xml:space="preserve">Увековечение памяти погибших при защите Отечества на 2019 </w:t>
            </w:r>
            <w:r w:rsidR="00C63D8C">
              <w:rPr>
                <w:color w:val="000000"/>
                <w:sz w:val="24"/>
                <w:szCs w:val="24"/>
              </w:rPr>
              <w:t>–</w:t>
            </w:r>
            <w:r w:rsidRPr="000E258F">
              <w:rPr>
                <w:color w:val="000000"/>
                <w:sz w:val="24"/>
                <w:szCs w:val="24"/>
              </w:rPr>
              <w:t xml:space="preserve"> 2024 годы</w:t>
            </w:r>
            <w:r w:rsidR="006E5B22">
              <w:rPr>
                <w:color w:val="000000"/>
                <w:sz w:val="24"/>
                <w:szCs w:val="24"/>
              </w:rPr>
              <w:t>»</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lastRenderedPageBreak/>
              <w:t>2 02 25299 02 0000 150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530,1</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Субсидии бюджетам субъектов Российской Федерации на осуществление ежемесячных выплат на детей в возрасте от трех до семи лет включительно</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2 02 25302 02 0000 150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1 726 101,6</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Субсидии бюджетам субъектов Российской Федерации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2 02 25304 02 0000 150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1 515 635,0</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Субсидии бюджетам субъектов Российской Федерации на создание новых мест в общеобразовательных организациях в связи с ростом числа обучающихся, вызванным демографическим фактором</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2 02 25305 02 0000 150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145 501,1</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Субсидии бюджетам субъектов Российской Федерации на развитие виноградарства и виноделия</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2 02 25340 02 0000 150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223,3</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Субсидии бюджетам субъектов Российской Федерации на развитие сельского туризма</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2 02 25341 02 0000 150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1 950,0</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Субсидии бюджетам субъектов Российской Федерации на создание школ креативных индустрий</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2 02 25353 02 0000 150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133 637,3</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Субсидии бюджетам субъектов Российской Федерации на реализацию региональных проектов модернизации первичного звена здравоохранения</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2 02 25365 02 0000 150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1 950 167,3</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Субсидии бюджетам субъектов Российской Федерации на развитие транспортной инфраструктуры на сельских территориях</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2 02 25372 02 0000 150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638 604,6</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2 02 25385 02 0000 150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56 061,9</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 xml:space="preserve">Субсидии бюджетам субъектов Российской Федерации на приведение в нормативное состояние автомобильных дорог и искусственных дорожных сооружений в рамках реализации национального проекта </w:t>
            </w:r>
            <w:r w:rsidR="006E5B22">
              <w:rPr>
                <w:color w:val="000000"/>
                <w:sz w:val="24"/>
                <w:szCs w:val="24"/>
              </w:rPr>
              <w:t>«</w:t>
            </w:r>
            <w:r w:rsidRPr="000E258F">
              <w:rPr>
                <w:color w:val="000000"/>
                <w:sz w:val="24"/>
                <w:szCs w:val="24"/>
              </w:rPr>
              <w:t>Безопасные качественные дороги</w:t>
            </w:r>
            <w:r w:rsidR="006E5B22">
              <w:rPr>
                <w:color w:val="000000"/>
                <w:sz w:val="24"/>
                <w:szCs w:val="24"/>
              </w:rPr>
              <w:t>»</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2 02 25394 02 0000 150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3 064 085,9</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Субсидии бюджетам субъектов Российской Федерации на 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2 02 25402 02 0000 150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426 267,3</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Субсидии бюджетам субъектов Российской Федерации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2 02 25404 02 0000 150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484 326,4</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lastRenderedPageBreak/>
              <w:t xml:space="preserve">Субсидии бюджетам субъектов Российской Федерации на реализацию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w:t>
            </w:r>
            <w:r w:rsidR="006E5B22">
              <w:rPr>
                <w:color w:val="000000"/>
                <w:sz w:val="24"/>
                <w:szCs w:val="24"/>
              </w:rPr>
              <w:t>«</w:t>
            </w:r>
            <w:r w:rsidRPr="000E258F">
              <w:rPr>
                <w:color w:val="000000"/>
                <w:sz w:val="24"/>
                <w:szCs w:val="24"/>
              </w:rPr>
              <w:t>Регион добрых дел</w:t>
            </w:r>
            <w:r w:rsidR="006E5B22">
              <w:rPr>
                <w:color w:val="000000"/>
                <w:sz w:val="24"/>
                <w:szCs w:val="24"/>
              </w:rPr>
              <w:t>»</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2 02 25412 02 0000 150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7 676,2</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Субсидии бюджетам субъектов Российской Федерации на реновацию учреждений отрасли культуры</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2 02 25455 02 0000 150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297 225,0</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2 02 25462 02 0000 150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13 071,6</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Субсидии бюджетам субъектов Российской Федерации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2 02 25466 02 0000 150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25 807,1</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Субсидии бюджетам субъектов Российской Федерации на создание системы поддержки фермеров и развитие сельской кооперации</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2 02 25480 02 0000 150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330 233,0</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Субсидии бюджетам субъектов Российской Федерации на реализацию мероприятий по обеспечению жильем молодых семей</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2 02 25497 02 0000 150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26 069,4</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Субсидии бюджетам субъектов Российской Федерации на ликвидацию (рекультивацию) объектов накопленного экологического вреда, представляющих угрозу реке Волге</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2 02 25500 02 0000 150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1 626 831,5</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Субсидии бюджетам субъектов Российской Федерации на стимулирование развития приоритетных подотраслей агропромышленного комплекса и развитие малых форм хозяйствования</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2 02 25502 02 0000 150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908 932,8</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Субсидии бюджетам субъектов Российской Федерации на поддержку сельскохозяйственного производства по отдельным подотраслям растениеводства и животноводства</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2 02 25508 02 0000 150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945 749,1</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Субсидии бюджетам субъектов Российской Федерации на проведение комплексных кадастровых работ</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2 02 25511 02 0000 150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7 464,0</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Субсидии бюджетам субъектов Российской Федерации на развитие сети учреждений культурно-досугового типа</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2 02 25513 02 0000 150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203 422,7</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Субсидии бюджетам субъектов Российской Федерации на поддержку творческой деятельности и техническое оснащение детских и кукольных театров</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2 02 25517 02 0000 150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14 791,6</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Субсидии бюджетам субъектов Российской Федерации на поддержку отрасли культуры</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2 02 25519 02 0000 150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36 746,2</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Субсидии бюджетам субъектов Российской Федерации на реализацию мероприятий по созданию в субъектах Российской Федерации новых мест в общеобразовательных организациях</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2 02 25520 02 0000 150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221 343,9</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lastRenderedPageBreak/>
              <w:t xml:space="preserve">Субсидии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w:t>
            </w:r>
            <w:r w:rsidR="006E5B22">
              <w:rPr>
                <w:color w:val="000000"/>
                <w:sz w:val="24"/>
                <w:szCs w:val="24"/>
              </w:rPr>
              <w:t>«</w:t>
            </w:r>
            <w:r w:rsidRPr="000E258F">
              <w:rPr>
                <w:color w:val="000000"/>
                <w:sz w:val="24"/>
                <w:szCs w:val="24"/>
              </w:rPr>
              <w:t>Налог на профессиональный доход</w:t>
            </w:r>
            <w:r w:rsidR="006E5B22">
              <w:rPr>
                <w:color w:val="000000"/>
                <w:sz w:val="24"/>
                <w:szCs w:val="24"/>
              </w:rPr>
              <w:t>»</w:t>
            </w:r>
            <w:r w:rsidRPr="000E258F">
              <w:rPr>
                <w:color w:val="000000"/>
                <w:sz w:val="24"/>
                <w:szCs w:val="24"/>
              </w:rPr>
              <w:t>, в субъектах Российской Федерации</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2 02 25527 02 0000 150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224 779,3</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Субсидии бюджетам субъектов Российской Федерации на обеспечение закупки авиационных работ в целях оказания медицинской помощи</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2 02 25554 02 0000 150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29 768,9</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Субсидии бюджетам субъектов Российской Федерации на реализацию программ формирования современной городской среды</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2 02 25555 02 0000 150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1 162 116,1</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Субсидии бюджетам субъектов Российской Федерации на реализацию мероприятий в области мелиорации земель сельскохозяйственного назначения</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2 02 25568 02 0000 150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56 225,7</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Субсидии бюджетам субъектов Российской Федерации на обеспечение комплексного развития сельских территорий</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2 02 25576 02 0000 150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674 223,4</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Субсидии бюджетам субъектов Российской Федерации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2 02 25586 02 0000 150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261 744,6</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Субсидии бюджетам субъектов Российской Федерации на техническое оснащение муниципальных музеев</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2 02 25590 02 0000 150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38 525,0</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2 02 25591 02 0000 150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68 346,1</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Субсидии бюджетам субъектов Российской Федерации на реконструкцию и капитальный ремонт муниципальных музеев</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2 02 25597 02 0000 150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73 151,9</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Субсидии бюджетам субъектов Российской Федерации на 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2 02 25598 02 0000 150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42 015,4</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Субсидии бюджетам субъектов Российской Федерации на реализацию мероприятий по модернизации школьных систем образования</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2 02 25750 02 0000 150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2 420 813,1</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Субсидии бюджетам субъектов Российской Федерации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2 02 25752 02 0000 150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97 600,0</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lastRenderedPageBreak/>
              <w:t>Субсидии на софинансирование создания (реконструкции) объектов спортивной инфраструктуры массового спорта на основании соглашений о государственно-частном (муниципально-частном) партнерстве или концессионных соглашений</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2 02 25755 02 0000 150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108 723,2</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Субсидии бюджетам субъектов Российской Федерации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2 02 25786 02 0000 150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20 883,2</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Субсидия бюджету Республики Татарстан на софинансирование капитальных вложений в объекты государственной (муниципальной) собственности в рамках обеспечения дорожной деятельности по проектам, реализуемым с применением механизма государственно-частного партнерства</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2 02 27769 02 0000 150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10 000 000,0</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Прочие субсидии бюджетам субъектов Российской Федерации</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2 02 29999 02 0000 150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370 284,8</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Субвенции бюджетам бюджетной системы Российской Федерации</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2 02 30000 00 0000 150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7 593 880,8</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Субвенции бюджетам субъектов Российской Федерации на 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2 02 35067 02 0000 150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635,2</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Субвенции бюджетам субъектов Российской Федерации на улучшение экологического состояния гидрографической сети</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2 02 35090 02 0000 150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68 735,5</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Субвенции бюджетам субъектов Российской Федерации на осуществление первичного воинского учета органами местного самоуправления поселений, муниципальных и городских округов</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2 02 35118 02 0000 150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129 517,9</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2 02 35120 02 0000 150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348,1</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Субвенции бюджетам субъектов Российской Федерации на осуществление отдельных полномочий в области водных отношений</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2 02 35128 02 0000 150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20 342,5</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Субвенции бюджетам субъектов Российской Федерации на осуществление отдельных полномочий в области лесных отношений</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2 02 35129 02 0000 150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482 252,0</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w:t>
            </w:r>
            <w:r w:rsidRPr="000E258F">
              <w:rPr>
                <w:color w:val="000000"/>
                <w:sz w:val="24"/>
                <w:szCs w:val="24"/>
              </w:rPr>
              <w:lastRenderedPageBreak/>
              <w:t xml:space="preserve">Федеральным законом от 12 января 1995 года № 5-ФЗ </w:t>
            </w:r>
            <w:r w:rsidR="006E5B22">
              <w:rPr>
                <w:color w:val="000000"/>
                <w:sz w:val="24"/>
                <w:szCs w:val="24"/>
              </w:rPr>
              <w:t>«</w:t>
            </w:r>
            <w:r w:rsidRPr="000E258F">
              <w:rPr>
                <w:color w:val="000000"/>
                <w:sz w:val="24"/>
                <w:szCs w:val="24"/>
              </w:rPr>
              <w:t>О ветеранах</w:t>
            </w:r>
            <w:r w:rsidR="006E5B22">
              <w:rPr>
                <w:color w:val="000000"/>
                <w:sz w:val="24"/>
                <w:szCs w:val="24"/>
              </w:rPr>
              <w:t>»</w:t>
            </w:r>
            <w:r w:rsidRPr="000E258F">
              <w:rPr>
                <w:color w:val="000000"/>
                <w:sz w:val="24"/>
                <w:szCs w:val="24"/>
              </w:rPr>
              <w:t xml:space="preserve">, в соответствии с Указом Президента Российской Федерации от 7 мая 2008 года № 714 </w:t>
            </w:r>
            <w:r w:rsidR="006E5B22">
              <w:rPr>
                <w:color w:val="000000"/>
                <w:sz w:val="24"/>
                <w:szCs w:val="24"/>
              </w:rPr>
              <w:t>«</w:t>
            </w:r>
            <w:r w:rsidRPr="000E258F">
              <w:rPr>
                <w:color w:val="000000"/>
                <w:sz w:val="24"/>
                <w:szCs w:val="24"/>
              </w:rPr>
              <w:t xml:space="preserve">Об обеспечении жильем ветеранов Великой Отечественной войны 1941 </w:t>
            </w:r>
            <w:r w:rsidR="00C63D8C">
              <w:rPr>
                <w:color w:val="000000"/>
                <w:sz w:val="24"/>
                <w:szCs w:val="24"/>
              </w:rPr>
              <w:t>–</w:t>
            </w:r>
            <w:r w:rsidRPr="000E258F">
              <w:rPr>
                <w:color w:val="000000"/>
                <w:sz w:val="24"/>
                <w:szCs w:val="24"/>
              </w:rPr>
              <w:t xml:space="preserve"> 1945 годов</w:t>
            </w:r>
            <w:r w:rsidR="006E5B22">
              <w:rPr>
                <w:color w:val="000000"/>
                <w:sz w:val="24"/>
                <w:szCs w:val="24"/>
              </w:rPr>
              <w:t>»</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lastRenderedPageBreak/>
              <w:t>2 02 35134 02 0000 150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22 790,7</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w:t>
            </w:r>
            <w:r w:rsidR="006E5B22">
              <w:rPr>
                <w:color w:val="000000"/>
                <w:sz w:val="24"/>
                <w:szCs w:val="24"/>
              </w:rPr>
              <w:t>«</w:t>
            </w:r>
            <w:r w:rsidRPr="000E258F">
              <w:rPr>
                <w:color w:val="000000"/>
                <w:sz w:val="24"/>
                <w:szCs w:val="24"/>
              </w:rPr>
              <w:t>О ветеранах</w:t>
            </w:r>
            <w:r w:rsidR="006E5B22">
              <w:rPr>
                <w:color w:val="000000"/>
                <w:sz w:val="24"/>
                <w:szCs w:val="24"/>
              </w:rPr>
              <w:t>»</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2 02 35135 02 0000 150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66 736,7</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24 ноября 1995 года № 181-ФЗ </w:t>
            </w:r>
            <w:r w:rsidR="006E5B22">
              <w:rPr>
                <w:color w:val="000000"/>
                <w:sz w:val="24"/>
                <w:szCs w:val="24"/>
              </w:rPr>
              <w:t>«</w:t>
            </w:r>
            <w:r w:rsidRPr="000E258F">
              <w:rPr>
                <w:color w:val="000000"/>
                <w:sz w:val="24"/>
                <w:szCs w:val="24"/>
              </w:rPr>
              <w:t>О социальной защите инвалидов в Российской Федерации</w:t>
            </w:r>
            <w:r w:rsidR="006E5B22">
              <w:rPr>
                <w:color w:val="000000"/>
                <w:sz w:val="24"/>
                <w:szCs w:val="24"/>
              </w:rPr>
              <w:t>»</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2 02 35176 02 0000 150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201 905,3</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 xml:space="preserve">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w:t>
            </w:r>
            <w:r w:rsidR="006E5B22">
              <w:rPr>
                <w:color w:val="000000"/>
                <w:sz w:val="24"/>
                <w:szCs w:val="24"/>
              </w:rPr>
              <w:t>«</w:t>
            </w:r>
            <w:r w:rsidRPr="000E258F">
              <w:rPr>
                <w:color w:val="000000"/>
                <w:sz w:val="24"/>
                <w:szCs w:val="24"/>
              </w:rPr>
              <w:t>Почетный донор России</w:t>
            </w:r>
            <w:r w:rsidR="006E5B22">
              <w:rPr>
                <w:color w:val="000000"/>
                <w:sz w:val="24"/>
                <w:szCs w:val="24"/>
              </w:rPr>
              <w:t>»</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2 02 35220 02 0000 150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193 006,8</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 xml:space="preserve">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w:t>
            </w:r>
            <w:r w:rsidR="006E5B22">
              <w:rPr>
                <w:color w:val="000000"/>
                <w:sz w:val="24"/>
                <w:szCs w:val="24"/>
              </w:rPr>
              <w:t>«</w:t>
            </w:r>
            <w:r w:rsidRPr="000E258F">
              <w:rPr>
                <w:color w:val="000000"/>
                <w:sz w:val="24"/>
                <w:szCs w:val="24"/>
              </w:rPr>
              <w:t>Об иммунопрофилактике инфекционных болезней</w:t>
            </w:r>
            <w:r w:rsidR="006E5B22">
              <w:rPr>
                <w:color w:val="000000"/>
                <w:sz w:val="24"/>
                <w:szCs w:val="24"/>
              </w:rPr>
              <w:t>»</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2 02 35240 02 0000 150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255,5</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Субвенции бюджетам субъектов Российской Федерации на оплату жилищно-коммунальных услуг отдельным категориям граждан</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2 02 35250 02 0000 150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3 010 772,5</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 xml:space="preserve">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 в соответствии с Законом Российской Федерации от 19 апреля 1991 года № 1032-I </w:t>
            </w:r>
            <w:r w:rsidR="006E5B22">
              <w:rPr>
                <w:color w:val="000000"/>
                <w:sz w:val="24"/>
                <w:szCs w:val="24"/>
              </w:rPr>
              <w:t>«</w:t>
            </w:r>
            <w:r w:rsidRPr="000E258F">
              <w:rPr>
                <w:color w:val="000000"/>
                <w:sz w:val="24"/>
                <w:szCs w:val="24"/>
              </w:rPr>
              <w:t>О занятости населения в Российской Федерации</w:t>
            </w:r>
            <w:r w:rsidR="006E5B22">
              <w:rPr>
                <w:color w:val="000000"/>
                <w:sz w:val="24"/>
                <w:szCs w:val="24"/>
              </w:rPr>
              <w:t>»</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2 02 35290 02 0000 150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1 419 167,3</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Субвенции бюджетам субъектов Российской Федерации на осуществление мер пожарной безопасности и тушение лесных пожаров</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2 02 35345 02 0000 150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48 804,7</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Субвенции бюджетам субъектов Российской Федерации на увеличение площади лесовосстановления</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2 02 35429 02 0000 150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94 085,9</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Субвенции бюджетам субъектов Российской Федерации на формирование запаса лесных семян для лесовосстановления</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2 02 35431 02 0000 150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844,4</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 xml:space="preserve">Субвенции бюджетам субъектов Российской Федерации на оснащение специализированных учреждений органов государственной власти субъектов Российской Федерации лесопожарной техникой и оборудованием </w:t>
            </w:r>
            <w:r w:rsidRPr="000E258F">
              <w:rPr>
                <w:color w:val="000000"/>
                <w:sz w:val="24"/>
                <w:szCs w:val="24"/>
              </w:rPr>
              <w:lastRenderedPageBreak/>
              <w:t>для проведения комплекса мероприятий по охране лесов от пожаров</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lastRenderedPageBreak/>
              <w:t>2 02 35432 02 0000 150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1 266,7</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2 02 35460 02 0000 150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1 557 076,8</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Единая субвенция бюджетам субъектов Российской Федерации и бюджету г. Байконура</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2 02 35900 02 0000 150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275 336,3</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Иные межбюджетные трансферты</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2 02 40000 00 0000 150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20 116 092,0</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2 02 45141 02 0000 150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59 660,3</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2 02 45142 02 0000 150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5 563,0</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2 02 45161 02 0000 150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463 159,4</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Межбюджетные трансферты, передаваемые бюджетам субъектов Российской Федерации на переоснащение медицинских организаций, оказывающих медицинскую помощь больным с онкологическими заболеваниями</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2 02 45190 02 0000 150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104 901,7</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Межбюджетные трансферты, передаваемые бюджетам субъектов Российской Федерации на оснащение оборудованием региональных сосудистых центров и первичных сосудистых отделений</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2 02 45192 02 0000 150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129 922,3</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Межбюджетные трансферты, передаваемые бюджетам субъектов Российской Федерации на 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2 02 45216 02 0000 150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9 829,9</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lastRenderedPageBreak/>
              <w:t xml:space="preserve">Межбюджетные трансферты, передаваемые бюджетам субъектов Российской Федерации в целях достижения результатов национального проекта </w:t>
            </w:r>
            <w:r w:rsidR="006E5B22">
              <w:rPr>
                <w:color w:val="000000"/>
                <w:sz w:val="24"/>
                <w:szCs w:val="24"/>
              </w:rPr>
              <w:t>«</w:t>
            </w:r>
            <w:r w:rsidRPr="000E258F">
              <w:rPr>
                <w:color w:val="000000"/>
                <w:sz w:val="24"/>
                <w:szCs w:val="24"/>
              </w:rPr>
              <w:t>Производительность труда</w:t>
            </w:r>
            <w:r w:rsidR="006E5B22">
              <w:rPr>
                <w:color w:val="000000"/>
                <w:sz w:val="24"/>
                <w:szCs w:val="24"/>
              </w:rPr>
              <w:t>»</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2 02 45289 02 0000 150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81 907,9</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Межбюджетные трансферты, передаваемые бюджетам субъектов Российской Федерации на организацию профессионального обучения и дополнительного профессионального образования работников промышленных предприятий</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2 02 45292 02 0000 150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88 122,4</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Межбюджетные трансферты, передаваемые бюджетам субъектов Российской Федерации на реализацию дополнительных мероприятий, направленных на снижение напряженности на рынке труда субъектов Российской Федерации, по организации временного трудоустройства</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2 02 45298 02 0000 150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1 085 327,1</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Межбюджетные трансферты, передаваемые бюджетам субъектов Российской Федерации на реализацию дополнительных мероприятий, направленных на снижение напряженности на рынке труда субъектов Российской Федерации, по организации общественных работ</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2 02 45300 02 0000 150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62 711,5</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Межбюджетные трансферты,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2 02 45303 02 0000 150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1 858 240,4</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Межбюджетные трансферты, передаваемые бюджетам субъектов Российской Федерации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2 02 45363 02 0000 150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210 741,7</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Межбюджетные трансферты, передаваемые бюджетам субъектов Российской Федерации в целях софинансирования расходных обязательств субъектов Российской Федерации по финансовому обеспечению (возмещению) производителям зерновых культур части затрат на производство и реализацию зерновых культур</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2 02 45368 02 0000 150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354 881,9</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Межбюджетные трансферты, передаваемые бюджетам субъектов Российской Федерации на развитие инфраструктуры дорожного хозяйства</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2 02 45389 02 0000 150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1 381 953,7</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 xml:space="preserve">Межбюджетные трансферты, передаваемые бюджетам субъектов Российской Федерации на внедрение интеллектуальных транспортных систем, </w:t>
            </w:r>
            <w:r w:rsidRPr="000E258F">
              <w:rPr>
                <w:color w:val="000000"/>
                <w:sz w:val="24"/>
                <w:szCs w:val="24"/>
              </w:rPr>
              <w:lastRenderedPageBreak/>
              <w:t>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lastRenderedPageBreak/>
              <w:t>2 02 45418 02 0000 150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224 349,7</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Межбюджетные трансферты, передаваемые бюджетам субъектов Российской Федерации на компенсацию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Украины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2 02 45422 02 0000 150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378,6</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 xml:space="preserve">Межбюджетные трансферты, передаваемые бюджетам субъектов Российской Федерации на создание комфортной городской среды в малых городах и исторических поселениях </w:t>
            </w:r>
            <w:r w:rsidR="00C63D8C">
              <w:rPr>
                <w:color w:val="000000"/>
                <w:sz w:val="24"/>
                <w:szCs w:val="24"/>
              </w:rPr>
              <w:t>–</w:t>
            </w:r>
            <w:r w:rsidRPr="000E258F">
              <w:rPr>
                <w:color w:val="000000"/>
                <w:sz w:val="24"/>
                <w:szCs w:val="24"/>
              </w:rPr>
              <w:t xml:space="preserve"> победителях Всероссийского конкурса лучших проектов создания комфортной городской среды</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2 02 45424 02 0000 150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510 000,0</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Межбюджетные трансферты, передаваемые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2 02 45433 02 0000 150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405 013,6</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Межбюджетные трансферты, передаваемые бюджетам субъектов Российской Федерации на создание модельных муниципальных библиотек</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2 02 45454 02 0000 150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20 000,0</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Межбюджетные трансферты, передаваемые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2 02 45468 02 0000 150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463,3</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Межбюджетные трансферты, передаваемые бюджетам субъектов Российской Федерации на осуществление медицинской деятельности, связанной с донорством органов человека в целях трансплантации (пересадки)</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2 02 45476 02 0000 150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3 296,6</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Межбюджетные трансферты, передаваемые бюджетам субъектов Российской Федерации на возмещение затрат по созданию, модернизации и (или) реконструкции объектов инфраструктуры индустриальных парков или промышленных технопарков</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2 02 45477 02 0000 150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13 000 000,0</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Прочие межбюджетные трансферты, передаваемые бюджетам субъектов Российской Федерации</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2 02 49999 02 0000 150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55 667,0</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Безвозмездные поступления, получаемые от государственной корпорации – Фонда содействия реформированию жилищно-коммунального хозяйства</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 </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51 019,3</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lastRenderedPageBreak/>
              <w:t>Безвозмездные поступления от государственных (муниципальных) организаций</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2 03 00000 00 0000 000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51 019,3</w:t>
            </w:r>
          </w:p>
        </w:tc>
      </w:tr>
      <w:tr w:rsidR="009403B3" w:rsidRPr="000E258F" w:rsidTr="009403B3">
        <w:trPr>
          <w:trHeight w:val="276"/>
        </w:trPr>
        <w:tc>
          <w:tcPr>
            <w:tcW w:w="5387" w:type="dxa"/>
            <w:shd w:val="clear" w:color="auto" w:fill="auto"/>
          </w:tcPr>
          <w:p w:rsidR="009403B3" w:rsidRPr="000E258F" w:rsidRDefault="009403B3" w:rsidP="009403B3">
            <w:pPr>
              <w:spacing w:after="60"/>
              <w:jc w:val="both"/>
              <w:rPr>
                <w:color w:val="000000"/>
                <w:sz w:val="24"/>
                <w:szCs w:val="24"/>
              </w:rPr>
            </w:pPr>
            <w:r w:rsidRPr="000E258F">
              <w:rPr>
                <w:color w:val="000000"/>
                <w:sz w:val="24"/>
                <w:szCs w:val="24"/>
              </w:rPr>
              <w:t>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2835" w:type="dxa"/>
            <w:shd w:val="clear" w:color="auto" w:fill="auto"/>
          </w:tcPr>
          <w:p w:rsidR="009403B3" w:rsidRPr="000E258F" w:rsidRDefault="009403B3" w:rsidP="009403B3">
            <w:pPr>
              <w:spacing w:after="60"/>
              <w:jc w:val="center"/>
              <w:rPr>
                <w:color w:val="000000"/>
                <w:sz w:val="24"/>
                <w:szCs w:val="24"/>
              </w:rPr>
            </w:pPr>
            <w:r w:rsidRPr="000E258F">
              <w:rPr>
                <w:color w:val="000000"/>
                <w:sz w:val="24"/>
                <w:szCs w:val="24"/>
              </w:rPr>
              <w:t>2 03 02040 02 0000 150</w:t>
            </w:r>
          </w:p>
        </w:tc>
        <w:tc>
          <w:tcPr>
            <w:tcW w:w="2126" w:type="dxa"/>
            <w:shd w:val="clear" w:color="auto" w:fill="auto"/>
          </w:tcPr>
          <w:p w:rsidR="009403B3" w:rsidRPr="000E258F" w:rsidRDefault="009403B3" w:rsidP="009403B3">
            <w:pPr>
              <w:spacing w:after="60"/>
              <w:jc w:val="right"/>
              <w:rPr>
                <w:color w:val="000000"/>
                <w:sz w:val="24"/>
                <w:szCs w:val="24"/>
              </w:rPr>
            </w:pPr>
            <w:r w:rsidRPr="000E258F">
              <w:rPr>
                <w:color w:val="000000"/>
                <w:sz w:val="24"/>
                <w:szCs w:val="24"/>
              </w:rPr>
              <w:t>51 019,3</w:t>
            </w:r>
          </w:p>
        </w:tc>
      </w:tr>
    </w:tbl>
    <w:p w:rsidR="000B7CEC" w:rsidRDefault="000B7CEC" w:rsidP="00C222B6"/>
    <w:p w:rsidR="00510D6D" w:rsidRDefault="00510D6D">
      <w:pPr>
        <w:rPr>
          <w:bCs/>
          <w:sz w:val="24"/>
        </w:rPr>
      </w:pPr>
      <w:r>
        <w:rPr>
          <w:bCs/>
          <w:sz w:val="24"/>
        </w:rPr>
        <w:br w:type="page"/>
      </w:r>
    </w:p>
    <w:p w:rsidR="00510D6D" w:rsidRPr="004E5CA3" w:rsidRDefault="00510D6D" w:rsidP="00510D6D">
      <w:pPr>
        <w:spacing w:line="360" w:lineRule="auto"/>
        <w:jc w:val="right"/>
        <w:rPr>
          <w:bCs/>
          <w:sz w:val="24"/>
        </w:rPr>
      </w:pPr>
      <w:r w:rsidRPr="004E5CA3">
        <w:rPr>
          <w:bCs/>
          <w:sz w:val="24"/>
        </w:rPr>
        <w:lastRenderedPageBreak/>
        <w:t>Таблица 2</w:t>
      </w:r>
    </w:p>
    <w:p w:rsidR="00510D6D" w:rsidRPr="004E5CA3" w:rsidRDefault="00510D6D" w:rsidP="00510D6D">
      <w:pPr>
        <w:tabs>
          <w:tab w:val="center" w:pos="5102"/>
          <w:tab w:val="left" w:pos="8640"/>
        </w:tabs>
        <w:rPr>
          <w:bCs/>
          <w:szCs w:val="28"/>
        </w:rPr>
      </w:pPr>
      <w:r w:rsidRPr="004E5CA3">
        <w:rPr>
          <w:bCs/>
          <w:szCs w:val="28"/>
        </w:rPr>
        <w:tab/>
      </w:r>
    </w:p>
    <w:p w:rsidR="00510D6D" w:rsidRPr="004E5CA3" w:rsidRDefault="00510D6D" w:rsidP="00510D6D">
      <w:pPr>
        <w:pStyle w:val="ConsPlusNormal"/>
        <w:widowControl/>
        <w:ind w:firstLine="0"/>
        <w:jc w:val="center"/>
        <w:rPr>
          <w:rFonts w:ascii="Times New Roman" w:hAnsi="Times New Roman" w:cs="Times New Roman"/>
          <w:sz w:val="28"/>
          <w:szCs w:val="28"/>
        </w:rPr>
      </w:pPr>
      <w:r w:rsidRPr="004E5CA3">
        <w:rPr>
          <w:rFonts w:ascii="Times New Roman" w:hAnsi="Times New Roman" w:cs="Times New Roman"/>
          <w:sz w:val="28"/>
          <w:szCs w:val="28"/>
        </w:rPr>
        <w:t xml:space="preserve">Межбюджетные трансферты, </w:t>
      </w:r>
    </w:p>
    <w:p w:rsidR="00510D6D" w:rsidRPr="004E5CA3" w:rsidRDefault="00510D6D" w:rsidP="00510D6D">
      <w:pPr>
        <w:pStyle w:val="ConsPlusNormal"/>
        <w:widowControl/>
        <w:ind w:firstLine="0"/>
        <w:jc w:val="center"/>
        <w:rPr>
          <w:rFonts w:ascii="Times New Roman" w:hAnsi="Times New Roman" w:cs="Times New Roman"/>
          <w:sz w:val="28"/>
          <w:szCs w:val="28"/>
        </w:rPr>
      </w:pPr>
      <w:r w:rsidRPr="004E5CA3">
        <w:rPr>
          <w:rFonts w:ascii="Times New Roman" w:hAnsi="Times New Roman" w:cs="Times New Roman"/>
          <w:sz w:val="28"/>
          <w:szCs w:val="28"/>
        </w:rPr>
        <w:t>получаемые от федерального бюджета</w:t>
      </w:r>
    </w:p>
    <w:p w:rsidR="00510D6D" w:rsidRPr="004E5CA3" w:rsidRDefault="00510D6D" w:rsidP="00510D6D">
      <w:pPr>
        <w:pStyle w:val="ConsPlusNormal"/>
        <w:widowControl/>
        <w:ind w:firstLine="0"/>
        <w:jc w:val="center"/>
        <w:rPr>
          <w:rFonts w:ascii="Times New Roman" w:hAnsi="Times New Roman" w:cs="Times New Roman"/>
          <w:sz w:val="28"/>
          <w:szCs w:val="28"/>
        </w:rPr>
      </w:pPr>
      <w:r w:rsidRPr="004E5CA3">
        <w:rPr>
          <w:rFonts w:ascii="Times New Roman" w:hAnsi="Times New Roman" w:cs="Times New Roman"/>
          <w:sz w:val="28"/>
          <w:szCs w:val="28"/>
        </w:rPr>
        <w:t>в плановом периоде 2024 и 2025 годов</w:t>
      </w:r>
    </w:p>
    <w:p w:rsidR="00510D6D" w:rsidRPr="004E5CA3" w:rsidRDefault="00510D6D" w:rsidP="00510D6D">
      <w:pPr>
        <w:jc w:val="center"/>
        <w:rPr>
          <w:szCs w:val="28"/>
        </w:rPr>
      </w:pPr>
    </w:p>
    <w:p w:rsidR="00510D6D" w:rsidRPr="004E5CA3" w:rsidRDefault="00510D6D" w:rsidP="00510D6D">
      <w:pPr>
        <w:jc w:val="right"/>
        <w:rPr>
          <w:sz w:val="24"/>
          <w:szCs w:val="24"/>
        </w:rPr>
      </w:pPr>
      <w:r w:rsidRPr="004E5CA3">
        <w:rPr>
          <w:sz w:val="24"/>
          <w:szCs w:val="24"/>
        </w:rPr>
        <w:t xml:space="preserve">                                                                                                       (тыс. рублей)</w:t>
      </w:r>
    </w:p>
    <w:tbl>
      <w:tblPr>
        <w:tblW w:w="10348" w:type="dxa"/>
        <w:tblInd w:w="-601" w:type="dxa"/>
        <w:tblLook w:val="0000" w:firstRow="0" w:lastRow="0" w:firstColumn="0" w:lastColumn="0" w:noHBand="0" w:noVBand="0"/>
      </w:tblPr>
      <w:tblGrid>
        <w:gridCol w:w="3686"/>
        <w:gridCol w:w="2835"/>
        <w:gridCol w:w="1985"/>
        <w:gridCol w:w="1842"/>
      </w:tblGrid>
      <w:tr w:rsidR="00510D6D" w:rsidRPr="004E5CA3" w:rsidTr="005E5337">
        <w:trPr>
          <w:trHeight w:val="264"/>
          <w:tblHeader/>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10D6D" w:rsidRPr="004E5CA3" w:rsidRDefault="00510D6D" w:rsidP="005E5337">
            <w:pPr>
              <w:spacing w:after="20"/>
              <w:jc w:val="center"/>
              <w:rPr>
                <w:sz w:val="24"/>
                <w:szCs w:val="24"/>
              </w:rPr>
            </w:pPr>
            <w:r w:rsidRPr="004E5CA3">
              <w:rPr>
                <w:sz w:val="24"/>
                <w:szCs w:val="24"/>
              </w:rPr>
              <w:t>Наименование</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rsidR="00510D6D" w:rsidRPr="004E5CA3" w:rsidRDefault="00510D6D" w:rsidP="005E5337">
            <w:pPr>
              <w:jc w:val="center"/>
              <w:rPr>
                <w:sz w:val="24"/>
                <w:szCs w:val="24"/>
              </w:rPr>
            </w:pPr>
            <w:r w:rsidRPr="004E5CA3">
              <w:rPr>
                <w:sz w:val="24"/>
                <w:szCs w:val="24"/>
              </w:rPr>
              <w:t>Код дохода</w:t>
            </w:r>
          </w:p>
        </w:tc>
        <w:tc>
          <w:tcPr>
            <w:tcW w:w="3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10D6D" w:rsidRPr="004E5CA3" w:rsidRDefault="00510D6D" w:rsidP="005E5337">
            <w:pPr>
              <w:jc w:val="center"/>
              <w:rPr>
                <w:sz w:val="24"/>
                <w:szCs w:val="24"/>
              </w:rPr>
            </w:pPr>
            <w:r w:rsidRPr="004E5CA3">
              <w:rPr>
                <w:sz w:val="24"/>
                <w:szCs w:val="24"/>
              </w:rPr>
              <w:t>Сумма</w:t>
            </w:r>
          </w:p>
        </w:tc>
      </w:tr>
      <w:tr w:rsidR="00510D6D" w:rsidRPr="004E5CA3" w:rsidTr="005E5337">
        <w:trPr>
          <w:trHeight w:val="264"/>
          <w:tblHeader/>
        </w:trPr>
        <w:tc>
          <w:tcPr>
            <w:tcW w:w="3686"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510D6D" w:rsidRPr="004E5CA3" w:rsidRDefault="00510D6D" w:rsidP="005E5337">
            <w:pPr>
              <w:spacing w:after="20"/>
              <w:rPr>
                <w:sz w:val="24"/>
                <w:szCs w:val="24"/>
              </w:rPr>
            </w:pPr>
          </w:p>
        </w:tc>
        <w:tc>
          <w:tcPr>
            <w:tcW w:w="2835" w:type="dxa"/>
            <w:vMerge/>
            <w:tcBorders>
              <w:top w:val="single" w:sz="4" w:space="0" w:color="auto"/>
              <w:left w:val="single" w:sz="4" w:space="0" w:color="auto"/>
              <w:bottom w:val="single" w:sz="4" w:space="0" w:color="auto"/>
              <w:right w:val="single" w:sz="4" w:space="0" w:color="auto"/>
            </w:tcBorders>
          </w:tcPr>
          <w:p w:rsidR="00510D6D" w:rsidRPr="004E5CA3" w:rsidRDefault="00510D6D" w:rsidP="005E5337">
            <w:pPr>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0D6D" w:rsidRPr="004E5CA3" w:rsidRDefault="00510D6D" w:rsidP="005E5337">
            <w:pPr>
              <w:jc w:val="center"/>
              <w:rPr>
                <w:sz w:val="24"/>
                <w:szCs w:val="24"/>
              </w:rPr>
            </w:pPr>
            <w:r w:rsidRPr="004E5CA3">
              <w:rPr>
                <w:sz w:val="24"/>
                <w:szCs w:val="24"/>
              </w:rPr>
              <w:t>2024 год</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0D6D" w:rsidRPr="004E5CA3" w:rsidRDefault="00510D6D" w:rsidP="005E5337">
            <w:pPr>
              <w:jc w:val="center"/>
              <w:rPr>
                <w:sz w:val="24"/>
                <w:szCs w:val="24"/>
              </w:rPr>
            </w:pPr>
            <w:r w:rsidRPr="004E5CA3">
              <w:rPr>
                <w:sz w:val="24"/>
                <w:szCs w:val="24"/>
              </w:rPr>
              <w:t>2025 год</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Безвозмездные поступления</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2 00 00000 00 0000 000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64 621 782,5</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42 780 040,6</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Межбюджетные трансферты, получаемые от федерального бюджета</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 </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64 621 782,5</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42 780 040,6</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Субсидии бюджетам бюджетной системы Российской Федерации (межбюджетные субсидии)</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2 02 20000 00 0000 150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40 275 150,3</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18 086 532,1</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Субсидии бюджетам субъектов Российской Федерации на сокращение доли загрязненных сточных вод</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2 02 25013 02 0000 150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1 731 190,0</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 </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Субсидии бюджетам субъектов Российской Федерации на стимулирование увеличения производства картофеля и овощей</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2 02 25014 02 0000 150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66 528,4</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66 528,4</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Субсидии бюджетам субъектов Российской Федерации на реализацию мероприятий по стимулированию программ развития жилищного строительства субъектов Российской Федерации</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2 02 25021 02 0000 150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5 390 051,1</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 </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Субсидии бюджетам субъектов Российской Федерации на поддержку региональных проектов в сфере информационных технологий</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2 02 25028 02 0000 150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2 617,0</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 </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Субсидии бюджетам субъектов Российской Федерации на реализацию государственных программ субъектов Российской Федерации в области использования и охраны водных объектов</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2 02 25065 02 0000 150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109 108,5</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 </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Субсидии бюджетам субъектов Российской Федерации на подготовку управленческих кадров для организаций народного хозяйства Российской Федерации</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2 02 25066 02 0000 150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972,5</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960,1</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 xml:space="preserve">Субсидии бюджетам субъектов Российской Федерации на государственную поддержку </w:t>
            </w:r>
            <w:r w:rsidRPr="006E5B22">
              <w:rPr>
                <w:bCs/>
                <w:color w:val="000000"/>
                <w:sz w:val="24"/>
                <w:szCs w:val="24"/>
              </w:rPr>
              <w:lastRenderedPageBreak/>
              <w:t>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lastRenderedPageBreak/>
              <w:t>2 02 25081 02 0000 150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31 967,1</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 </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Субсидии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2 02 25082 02 0000 150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114 404,0</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112 773,0</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2 02 25086 02 0000 150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540,0</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2 236,8</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Субсидии бюджетам субъектов Российской Федерации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2 02 25098 02 0000 150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2 659,6</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 </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 xml:space="preserve">Субсидии бюджетам субъектов Российской Федерации на реализацию региональных проектов </w:t>
            </w:r>
            <w:r>
              <w:rPr>
                <w:bCs/>
                <w:color w:val="000000"/>
                <w:sz w:val="24"/>
                <w:szCs w:val="24"/>
              </w:rPr>
              <w:t>«</w:t>
            </w:r>
            <w:r w:rsidRPr="006E5B22">
              <w:rPr>
                <w:bCs/>
                <w:color w:val="000000"/>
                <w:sz w:val="24"/>
                <w:szCs w:val="24"/>
              </w:rPr>
              <w:t>Создание единого цифрового контура в здравоохранении на основе единой государственной информационной системы в сфере здравоохранения (ЕГИСЗ)</w:t>
            </w:r>
            <w:r>
              <w:rPr>
                <w:bCs/>
                <w:color w:val="000000"/>
                <w:sz w:val="24"/>
                <w:szCs w:val="24"/>
              </w:rPr>
              <w:t>»</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2 02 25114 02 0000 150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160 222,0</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 </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Субсидии бюджетам субъектов Российской Федерации на единовременные компенсационные выплаты медицинским работникам (врачам, фельдшерам, а также акушеркам и медицинским сестрам фельдшерских и фельдшерско-</w:t>
            </w:r>
            <w:r w:rsidRPr="006E5B22">
              <w:rPr>
                <w:bCs/>
                <w:color w:val="000000"/>
                <w:sz w:val="24"/>
                <w:szCs w:val="24"/>
              </w:rPr>
              <w:lastRenderedPageBreak/>
              <w:t>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lastRenderedPageBreak/>
              <w:t>2 02 25138 02 0000 150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93 000,0</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91 450,0</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Субсидии бюджетам субъектов Российской Федерации на создание системы долговременного ухода за гражданами пожилого возраста и инвалидами</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2 02 25163 02 0000 150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75 673,2</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 </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Субсидии бюджетам субъектов Российской Федерации на создание и обеспечение функционирования центров опережающей профессиональной подготовки</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2 02 25177 02 0000 150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13 724,3</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 </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Субсидии бюджетам субъектов Российской Федерации на переоснащение медицинских организаций, оказывающих медицинскую помощь больным с онкологическими заболеваниями</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2 02 25190 02 0000 150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102 899,0</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 </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Субсидии бюджетам субъектов Российской Федерации на оснащение оборудованием региональных сосудистых центров и первичных сосудистых отделений</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2 02 25192 02 0000 150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246 016,1</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 </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Субсидии бюджетам субъектов Российской Федерации на развитие паллиативной медицинской помощи</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2 02 25201 02 0000 150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74 942,5</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73 851,7</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2 02 25202 02 0000 150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40 388,0</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40 083,9</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Субсидии бюджетам субъектов Российской Федерации на приобретение спортивного оборудования и инвентаря для приведения организаций спортивной подготовки в нормативное состояние</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2 02 25229 02 0000 150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20 857,4</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 </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 xml:space="preserve">Субсидии бюджетам субъектов Российской Федерации на обеспечение реализации мероприятий по осуществлению единовременных компенсационных выплат учителям, прибывшим (переехавшим) на работу </w:t>
            </w:r>
            <w:r w:rsidRPr="006E5B22">
              <w:rPr>
                <w:bCs/>
                <w:color w:val="000000"/>
                <w:sz w:val="24"/>
                <w:szCs w:val="24"/>
              </w:rPr>
              <w:lastRenderedPageBreak/>
              <w:t>в сельские населенные пункты, либо рабочие поселки, либо поселки городского типа, либо города с населением до 50 тысяч человек</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lastRenderedPageBreak/>
              <w:t>2 02 25256 02 0000 150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1 800,0</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 </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Субсидии бюджетам субъектов Российской Федерации на государственную поддержку стимулирования увеличения производства масличных культур</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2 02 25259 02 0000 150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6 624,4</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 </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Субсидии бюджетам субъектов Российской Федерации на развитие заправочной инфраструктуры компримированного природного газа</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2 02 25261 02 0000 150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151 200,0</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42 480,0</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Субсидии бюджетам субъектов Российской Федерации на софинансирование расходных обязательств субъектов Российской Федерации, возникающих при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2 02 25276 02 0000 150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80 562,0</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36 260,7</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 xml:space="preserve">Субсидии бюджетам субъектов Российской Федерации в целях достижения результатов национального проекта </w:t>
            </w:r>
            <w:r>
              <w:rPr>
                <w:bCs/>
                <w:color w:val="000000"/>
                <w:sz w:val="24"/>
                <w:szCs w:val="24"/>
              </w:rPr>
              <w:t>«</w:t>
            </w:r>
            <w:r w:rsidRPr="006E5B22">
              <w:rPr>
                <w:bCs/>
                <w:color w:val="000000"/>
                <w:sz w:val="24"/>
                <w:szCs w:val="24"/>
              </w:rPr>
              <w:t>Производительность труда</w:t>
            </w:r>
            <w:r>
              <w:rPr>
                <w:bCs/>
                <w:color w:val="000000"/>
                <w:sz w:val="24"/>
                <w:szCs w:val="24"/>
              </w:rPr>
              <w:t>»</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2 02 25289 02 0000 150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88 592,6</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 </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Субсидии бюджетам субъектов Российской Федерации на повышение эффективности службы занятости</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2 02 25291 02 0000 150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6 623,3</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 </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Субсидии бюджетам субъектов Российской Федерации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2 02 25304 02 0000 150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1 515 635,0</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1 582 896,0</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Субсидии бюджетам субъектов Российской Федерации на создание новых мест в общеобразовательных организациях в связи с ростом числа обучающихся, вызванным демографическим фактором</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2 02 25305 02 0000 150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942 952,5</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 </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Субсидии бюджетам субъектов Российской Федерации на развитие виноградарства и виноделия</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2 02 25340 02 0000 150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237,1</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65,0</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lastRenderedPageBreak/>
              <w:t>Субсидии бюджетам субъектов Российской Федерации на развитие сельского туризма</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2 02 25341 02 0000 150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15 300,0</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15 300,0</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Субсидии бюджетам субъектов Российской Федерации на возмещение производителям зерновых культур части затрат на производство и реализацию зерновых культур</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2 02 25358 02 0000 150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252 763,1</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252 763,1</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Субсидии бюджетам субъектов Российской Федерации на реализацию региональных проектов модернизации первичного звена здравоохранения</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2 02 25365 02 0000 150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1 950 167,3</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2 925 251,1</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Субсидии бюджетам субъектов Российской Федерации на развитие транспортной инфраструктуры на сельских территориях</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2 02 25372 02 0000 150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393 856,7</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658 930,6</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2 02 25385 02 0000 150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55 753,8</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54 682,0</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 xml:space="preserve">Субсидии бюджетам субъектов Российской Федерации на приведение в нормативное состояние автомобильных дорог и искусственных дорожных сооружений в рамках реализации национального проекта </w:t>
            </w:r>
            <w:r>
              <w:rPr>
                <w:bCs/>
                <w:color w:val="000000"/>
                <w:sz w:val="24"/>
                <w:szCs w:val="24"/>
              </w:rPr>
              <w:t>«</w:t>
            </w:r>
            <w:r w:rsidRPr="006E5B22">
              <w:rPr>
                <w:bCs/>
                <w:color w:val="000000"/>
                <w:sz w:val="24"/>
                <w:szCs w:val="24"/>
              </w:rPr>
              <w:t>Безопасные качественные дороги</w:t>
            </w:r>
            <w:r>
              <w:rPr>
                <w:bCs/>
                <w:color w:val="000000"/>
                <w:sz w:val="24"/>
                <w:szCs w:val="24"/>
              </w:rPr>
              <w:t>»</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2 02 25394 02 0000 150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4 676 816,7</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5 839 060,0</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Субсидии бюджетам субъектов Российской Федерации на 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2 02 25402 02 0000 150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426 267,3</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421 465,5</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 xml:space="preserve">Субсидии бюджетам субъектов Российской Федерации на софинансирование расходов, </w:t>
            </w:r>
            <w:r w:rsidRPr="006E5B22">
              <w:rPr>
                <w:bCs/>
                <w:color w:val="000000"/>
                <w:sz w:val="24"/>
                <w:szCs w:val="24"/>
              </w:rPr>
              <w:lastRenderedPageBreak/>
              <w:t>связанных с оказанием государственной социальной помощи на основании социального контракта отдельным категориям граждан</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lastRenderedPageBreak/>
              <w:t>2 02 25404 02 0000 150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484 326,4</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484 326,4</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Субсидии бюджетам субъектов Российской Федерации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2 02 25418 02 0000 150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121 141,1</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106 635,9</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Субсидии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2 02 25436 02 0000 150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189 356,9</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122 927,1</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Субсидии бюджетам субъектов Российской Федерации на модернизацию театров юного зрителя и театров кукол</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2 02 25456 02 0000 150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30 000,0</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 </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2 02 25462 02 0000 150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12 904,6</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12 785,8</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Субсидии бюджетам субъектов Российской Федерации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2 02 25466 02 0000 150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25 387,5</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23 988,5</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Субсидии бюджетам субъектов Российской Федерации на создание системы поддержки фермеров и развитие сельской кооперации</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2 02 25480 02 0000 150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475 782,0</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 </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Субсидии бюджетам субъектов Российской Федерации на реализацию мероприятий по обеспечению жильем молодых семей</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2 02 25497 02 0000 150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29 510,6</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31 523,7</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 xml:space="preserve">Субсидии бюджетам субъектов Российской Федерации на ликвидацию (рекультивацию) объектов накопленного </w:t>
            </w:r>
            <w:r w:rsidRPr="006E5B22">
              <w:rPr>
                <w:bCs/>
                <w:color w:val="000000"/>
                <w:sz w:val="24"/>
                <w:szCs w:val="24"/>
              </w:rPr>
              <w:lastRenderedPageBreak/>
              <w:t>экологического вреда, представляющих угрозу реке Волге</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lastRenderedPageBreak/>
              <w:t>2 02 25500 02 0000 150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2 237 600,3</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 </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Субсидии бюджетам субъектов Российской Федерации на стимулирование развития приоритетных подотраслей агропромышленного комплекса и развитие малых форм хозяйствования</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2 02 25502 02 0000 150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908 932,8</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908 932,8</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Субсидии бюджетам субъектов Российской Федерации на поддержку сельскохозяйственного производства по отдельным подотраслям растениеводства и животноводства</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2 02 25508 02 0000 150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945 749,1</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945 749,1</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Субсидии бюджетам субъектов Российской Федерации на проведение комплексных кадастровых работ</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2 02 25511 02 0000 150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2 189,2</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149 873,0</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Субсидии бюджетам субъектов Российской Федерации на развитие сети учреждений культурно-досугового типа</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2 02 25513 02 0000 150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195 231,3</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 </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Субсидии бюджетам субъектов Российской Федерации на поддержку творческой деятельности и техническое оснащение детских и кукольных театров</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2 02 25517 02 0000 150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14 005,2</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12 917,5</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Субсидии бюджетам субъектов Российской Федерации на поддержку отрасли культуры</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2 02 25519 02 0000 150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118 926,5</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11 254,9</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Субсидии бюджетам субъектов Российской Федерации на реализацию мероприятий по созданию в субъектах Российской Федерации новых мест в общеобразовательных организациях</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2 02 25520 02 0000 150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346 317,6</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 </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 xml:space="preserve">Субсидии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w:t>
            </w:r>
            <w:r>
              <w:rPr>
                <w:bCs/>
                <w:color w:val="000000"/>
                <w:sz w:val="24"/>
                <w:szCs w:val="24"/>
              </w:rPr>
              <w:t>«</w:t>
            </w:r>
            <w:r w:rsidRPr="006E5B22">
              <w:rPr>
                <w:bCs/>
                <w:color w:val="000000"/>
                <w:sz w:val="24"/>
                <w:szCs w:val="24"/>
              </w:rPr>
              <w:t>Налог на профессиональный доход</w:t>
            </w:r>
            <w:r>
              <w:rPr>
                <w:bCs/>
                <w:color w:val="000000"/>
                <w:sz w:val="24"/>
                <w:szCs w:val="24"/>
              </w:rPr>
              <w:t>»</w:t>
            </w:r>
            <w:r w:rsidRPr="006E5B22">
              <w:rPr>
                <w:bCs/>
                <w:color w:val="000000"/>
                <w:sz w:val="24"/>
                <w:szCs w:val="24"/>
              </w:rPr>
              <w:t>, в субъектах Российской Федерации</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2 02 25527 02 0000 150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210 527,0</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 </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Субсидии бюджетам субъектов Российской Федерации на обеспечение закупки авиационных работ в целях оказания медицинской помощи</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2 02 25554 02 0000 150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33 075,1</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32 279,4</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lastRenderedPageBreak/>
              <w:t>Субсидии бюджетам субъектов Российской Федерации на реализацию программ формирования современной городской среды</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2 02 25555 02 0000 150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1 300 697,1</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 </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Субсидии бюджетам субъектов Российской Федерации на реализацию мероприятий в области мелиорации земель сельскохозяйственного назначения</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2 02 25568 02 0000 150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69 494,8</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 </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Субсидии бюджетам субъектов Российской Федерации на обеспечение комплексного развития сельских территорий</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2 02 25576 02 0000 150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1 302 838,1</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2 341 649,4</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Субсидии бюджетам субъектов Российской Федерации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2 02 25586 02 0000 150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261 744,6</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261 744,6</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Субсидии бюджетам субъектов Российской Федерации на техническое оснащение муниципальных музеев</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2 02 25590 02 0000 150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30 150,0</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 </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Субсидии бюджетам субъектов Российской Федерации на реконструкцию и капитальный ремонт муниципальных музеев</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2 02 25597 02 0000 150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69 544,0</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 </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Субсидии бюджетам субъектов Российской Федерации на 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2 02 25598 02 0000 150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62 588,0</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39 915,4</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Субсидии бюджетам субъектов Российской Федерации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2 02 25752 02 0000 150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112 752,4</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110 876,1</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 xml:space="preserve">Субсидии бюджетам субъектов Российской Федерации на софинансирование закупки </w:t>
            </w:r>
            <w:r w:rsidRPr="006E5B22">
              <w:rPr>
                <w:bCs/>
                <w:color w:val="000000"/>
                <w:sz w:val="24"/>
                <w:szCs w:val="24"/>
              </w:rPr>
              <w:lastRenderedPageBreak/>
              <w:t xml:space="preserve">оборудования для создания </w:t>
            </w:r>
            <w:r>
              <w:rPr>
                <w:bCs/>
                <w:color w:val="000000"/>
                <w:sz w:val="24"/>
                <w:szCs w:val="24"/>
              </w:rPr>
              <w:t>«</w:t>
            </w:r>
            <w:r w:rsidRPr="006E5B22">
              <w:rPr>
                <w:bCs/>
                <w:color w:val="000000"/>
                <w:sz w:val="24"/>
                <w:szCs w:val="24"/>
              </w:rPr>
              <w:t>умных</w:t>
            </w:r>
            <w:r>
              <w:rPr>
                <w:bCs/>
                <w:color w:val="000000"/>
                <w:sz w:val="24"/>
                <w:szCs w:val="24"/>
              </w:rPr>
              <w:t>»</w:t>
            </w:r>
            <w:r w:rsidRPr="006E5B22">
              <w:rPr>
                <w:bCs/>
                <w:color w:val="000000"/>
                <w:sz w:val="24"/>
                <w:szCs w:val="24"/>
              </w:rPr>
              <w:t xml:space="preserve"> спортивных площадок</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lastRenderedPageBreak/>
              <w:t>2 02 25753 02 0000 150</w:t>
            </w:r>
          </w:p>
        </w:tc>
        <w:tc>
          <w:tcPr>
            <w:tcW w:w="1985" w:type="dxa"/>
            <w:shd w:val="clear" w:color="000000" w:fill="FFFFFF"/>
          </w:tcPr>
          <w:p w:rsidR="006E5B22" w:rsidRPr="006E5B22" w:rsidRDefault="006E5B22" w:rsidP="006E5B22">
            <w:pPr>
              <w:spacing w:after="60"/>
              <w:jc w:val="right"/>
              <w:rPr>
                <w:bCs/>
                <w:color w:val="000000"/>
                <w:sz w:val="24"/>
                <w:szCs w:val="24"/>
              </w:rPr>
            </w:pP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26 000,0</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Субсидии бюджетам субъектов Российской Федерации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2 02 25786 02 0000 150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100 105,8</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 </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развития инфраструктуры дорожного хозяйства</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2 02 27389 02 0000 150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427 030,0</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 </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Субсидия бюджету Республики Татарстан на софинансирование капитальных вложений в объекты государственной (муниципальной) собственности в рамках обеспечения дорожной деятельности по проектам, реализуемым с применением механизма государственно-частного партнерства</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2 02 27769 02 0000 150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10 600 000,0</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 </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Прочие субсидии бюджетам субъектов Российской Федерации</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2 02 29999 02 0000 150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714 329,8</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246 114,6</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Субвенции бюджетам бюджетной системы Российской Федерации</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2 02 30000 00 0000 150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7 638 659,4</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7 985 535,7</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Субвенции бюджетам субъектов Российской Федерации на 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2 02 35067 02 0000 150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635,2</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635,2</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Субвенции бюджетам субъектов Российской Федерации на улучшение экологического состояния гидрографической сети</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2 02 35090 02 0000 150</w:t>
            </w:r>
          </w:p>
        </w:tc>
        <w:tc>
          <w:tcPr>
            <w:tcW w:w="1985" w:type="dxa"/>
            <w:shd w:val="clear" w:color="000000" w:fill="FFFFFF"/>
          </w:tcPr>
          <w:p w:rsidR="006E5B22" w:rsidRPr="006E5B22" w:rsidRDefault="006E5B22" w:rsidP="006E5B22">
            <w:pPr>
              <w:spacing w:after="60"/>
              <w:jc w:val="right"/>
              <w:rPr>
                <w:bCs/>
                <w:color w:val="000000"/>
                <w:sz w:val="24"/>
                <w:szCs w:val="24"/>
              </w:rPr>
            </w:pP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168 919,3</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 xml:space="preserve">Субвенции бюджетам субъектов Российской Федерации на осуществление первичного воинского </w:t>
            </w:r>
            <w:r w:rsidRPr="006E5B22">
              <w:rPr>
                <w:bCs/>
                <w:color w:val="000000"/>
                <w:sz w:val="24"/>
                <w:szCs w:val="24"/>
              </w:rPr>
              <w:lastRenderedPageBreak/>
              <w:t>учета органами местного самоуправления поселений, муниципальных и городских округов</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lastRenderedPageBreak/>
              <w:t>2 02 35118 02 0000 150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135 619,7</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140 608,9</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2 02 35120 02 0000 150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281,1</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256,8</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Субвенции бюджетам субъектов Российской Федерации на осуществление отдельных полномочий в области водных отношений</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2 02 35128 02 0000 150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20 288,8</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61 103,5</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Субвенции бюджетам субъектов Российской Федерации на осуществление отдельных полномочий в области лесных отношений</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2 02 35129 02 0000 150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323 814,5</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336 540,6</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w:t>
            </w:r>
            <w:r>
              <w:rPr>
                <w:bCs/>
                <w:color w:val="000000"/>
                <w:sz w:val="24"/>
                <w:szCs w:val="24"/>
              </w:rPr>
              <w:t>«</w:t>
            </w:r>
            <w:r w:rsidRPr="006E5B22">
              <w:rPr>
                <w:bCs/>
                <w:color w:val="000000"/>
                <w:sz w:val="24"/>
                <w:szCs w:val="24"/>
              </w:rPr>
              <w:t>О ветеранах</w:t>
            </w:r>
            <w:r>
              <w:rPr>
                <w:bCs/>
                <w:color w:val="000000"/>
                <w:sz w:val="24"/>
                <w:szCs w:val="24"/>
              </w:rPr>
              <w:t>»</w:t>
            </w:r>
            <w:r w:rsidRPr="006E5B22">
              <w:rPr>
                <w:bCs/>
                <w:color w:val="000000"/>
                <w:sz w:val="24"/>
                <w:szCs w:val="24"/>
              </w:rPr>
              <w:t xml:space="preserve">, в соответствии с Указом Президента Российской Федерации от 7 мая 2008 года </w:t>
            </w:r>
            <w:r w:rsidR="00C63D8C">
              <w:rPr>
                <w:bCs/>
                <w:color w:val="000000"/>
                <w:sz w:val="24"/>
                <w:szCs w:val="24"/>
              </w:rPr>
              <w:t xml:space="preserve">  </w:t>
            </w:r>
            <w:r w:rsidRPr="006E5B22">
              <w:rPr>
                <w:bCs/>
                <w:color w:val="000000"/>
                <w:sz w:val="24"/>
                <w:szCs w:val="24"/>
              </w:rPr>
              <w:t xml:space="preserve">№ 714 </w:t>
            </w:r>
            <w:r>
              <w:rPr>
                <w:bCs/>
                <w:color w:val="000000"/>
                <w:sz w:val="24"/>
                <w:szCs w:val="24"/>
              </w:rPr>
              <w:t>«</w:t>
            </w:r>
            <w:r w:rsidRPr="006E5B22">
              <w:rPr>
                <w:bCs/>
                <w:color w:val="000000"/>
                <w:sz w:val="24"/>
                <w:szCs w:val="24"/>
              </w:rPr>
              <w:t xml:space="preserve">Об обеспечении жильем ветеранов Великой Отечественной войны 1941 </w:t>
            </w:r>
            <w:r w:rsidR="00C63D8C">
              <w:rPr>
                <w:bCs/>
                <w:color w:val="000000"/>
                <w:sz w:val="24"/>
                <w:szCs w:val="24"/>
              </w:rPr>
              <w:t>–</w:t>
            </w:r>
            <w:r w:rsidRPr="006E5B22">
              <w:rPr>
                <w:bCs/>
                <w:color w:val="000000"/>
                <w:sz w:val="24"/>
                <w:szCs w:val="24"/>
              </w:rPr>
              <w:t xml:space="preserve"> 1945 годов</w:t>
            </w:r>
            <w:r>
              <w:rPr>
                <w:bCs/>
                <w:color w:val="000000"/>
                <w:sz w:val="24"/>
                <w:szCs w:val="24"/>
              </w:rPr>
              <w:t>»</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2 02 35134 02 0000 150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22 753,8</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22 715,4</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w:t>
            </w:r>
            <w:r>
              <w:rPr>
                <w:bCs/>
                <w:color w:val="000000"/>
                <w:sz w:val="24"/>
                <w:szCs w:val="24"/>
              </w:rPr>
              <w:t>«</w:t>
            </w:r>
            <w:r w:rsidRPr="006E5B22">
              <w:rPr>
                <w:bCs/>
                <w:color w:val="000000"/>
                <w:sz w:val="24"/>
                <w:szCs w:val="24"/>
              </w:rPr>
              <w:t>О ветеранах</w:t>
            </w:r>
            <w:r>
              <w:rPr>
                <w:bCs/>
                <w:color w:val="000000"/>
                <w:sz w:val="24"/>
                <w:szCs w:val="24"/>
              </w:rPr>
              <w:t>»</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2 02 35135 02 0000 150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67 194,6</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68 003,5</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24 ноября 1995 года № 181-ФЗ </w:t>
            </w:r>
            <w:r>
              <w:rPr>
                <w:bCs/>
                <w:color w:val="000000"/>
                <w:sz w:val="24"/>
                <w:szCs w:val="24"/>
              </w:rPr>
              <w:t>«</w:t>
            </w:r>
            <w:r w:rsidRPr="006E5B22">
              <w:rPr>
                <w:bCs/>
                <w:color w:val="000000"/>
                <w:sz w:val="24"/>
                <w:szCs w:val="24"/>
              </w:rPr>
              <w:t>О социальной защите инвалидов в Российской Федерации</w:t>
            </w:r>
            <w:r>
              <w:rPr>
                <w:bCs/>
                <w:color w:val="000000"/>
                <w:sz w:val="24"/>
                <w:szCs w:val="24"/>
              </w:rPr>
              <w:t>»</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2 02 35176 02 0000 150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223 502,8</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223 565,0</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lastRenderedPageBreak/>
              <w:t xml:space="preserve">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w:t>
            </w:r>
            <w:r>
              <w:rPr>
                <w:bCs/>
                <w:color w:val="000000"/>
                <w:sz w:val="24"/>
                <w:szCs w:val="24"/>
              </w:rPr>
              <w:t>«</w:t>
            </w:r>
            <w:r w:rsidRPr="006E5B22">
              <w:rPr>
                <w:bCs/>
                <w:color w:val="000000"/>
                <w:sz w:val="24"/>
                <w:szCs w:val="24"/>
              </w:rPr>
              <w:t>Почетный донор России</w:t>
            </w:r>
            <w:r>
              <w:rPr>
                <w:bCs/>
                <w:color w:val="000000"/>
                <w:sz w:val="24"/>
                <w:szCs w:val="24"/>
              </w:rPr>
              <w:t>»</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2 02 35220 02 0000 150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200 727,5</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208 752,5</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C63D8C">
            <w:pPr>
              <w:spacing w:after="60"/>
              <w:jc w:val="both"/>
              <w:rPr>
                <w:bCs/>
                <w:color w:val="000000"/>
                <w:sz w:val="24"/>
                <w:szCs w:val="24"/>
              </w:rPr>
            </w:pPr>
            <w:r w:rsidRPr="006E5B22">
              <w:rPr>
                <w:bCs/>
                <w:color w:val="000000"/>
                <w:sz w:val="24"/>
                <w:szCs w:val="24"/>
              </w:rPr>
              <w:t>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w:t>
            </w:r>
            <w:r w:rsidR="00C63D8C">
              <w:rPr>
                <w:bCs/>
                <w:color w:val="000000"/>
                <w:sz w:val="24"/>
                <w:szCs w:val="24"/>
              </w:rPr>
              <w:t xml:space="preserve"> </w:t>
            </w:r>
            <w:r w:rsidRPr="006E5B22">
              <w:rPr>
                <w:bCs/>
                <w:color w:val="000000"/>
                <w:sz w:val="24"/>
                <w:szCs w:val="24"/>
              </w:rPr>
              <w:t xml:space="preserve">157-ФЗ </w:t>
            </w:r>
            <w:r>
              <w:rPr>
                <w:bCs/>
                <w:color w:val="000000"/>
                <w:sz w:val="24"/>
                <w:szCs w:val="24"/>
              </w:rPr>
              <w:t>«</w:t>
            </w:r>
            <w:r w:rsidRPr="006E5B22">
              <w:rPr>
                <w:bCs/>
                <w:color w:val="000000"/>
                <w:sz w:val="24"/>
                <w:szCs w:val="24"/>
              </w:rPr>
              <w:t>Об иммунопрофи</w:t>
            </w:r>
            <w:r w:rsidR="00C63D8C">
              <w:rPr>
                <w:bCs/>
                <w:color w:val="000000"/>
                <w:sz w:val="24"/>
                <w:szCs w:val="24"/>
              </w:rPr>
              <w:t>-</w:t>
            </w:r>
            <w:r w:rsidRPr="006E5B22">
              <w:rPr>
                <w:bCs/>
                <w:color w:val="000000"/>
                <w:sz w:val="24"/>
                <w:szCs w:val="24"/>
              </w:rPr>
              <w:t>лактике инфекционных болезней</w:t>
            </w:r>
            <w:r>
              <w:rPr>
                <w:bCs/>
                <w:color w:val="000000"/>
                <w:sz w:val="24"/>
                <w:szCs w:val="24"/>
              </w:rPr>
              <w:t>»</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2 02 35240 02 0000 150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284,5</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294,8</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Субвенции бюджетам субъектов Российской Федерации на оплату жилищно-коммунальных услуг отдельным категориям граждан</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2 02 35250 02 0000 150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3 010 365,6</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3 010 220,0</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 xml:space="preserve">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 в соответствии с Законом Российской Федерации от 19 апреля 1991 года № 1032-I </w:t>
            </w:r>
            <w:r>
              <w:rPr>
                <w:bCs/>
                <w:color w:val="000000"/>
                <w:sz w:val="24"/>
                <w:szCs w:val="24"/>
              </w:rPr>
              <w:t>«</w:t>
            </w:r>
            <w:r w:rsidRPr="006E5B22">
              <w:rPr>
                <w:bCs/>
                <w:color w:val="000000"/>
                <w:sz w:val="24"/>
                <w:szCs w:val="24"/>
              </w:rPr>
              <w:t>О занятости населения в Российской Федерации</w:t>
            </w:r>
            <w:r>
              <w:rPr>
                <w:bCs/>
                <w:color w:val="000000"/>
                <w:sz w:val="24"/>
                <w:szCs w:val="24"/>
              </w:rPr>
              <w:t>»</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2 02 35290 02 0000 150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1 526 727,7</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1 559 939,7</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Субвенции бюджетам субъектов Российской Федерации на осуществление мер пожарной безопасности и тушение лесных пожаров</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2 02 35345 02 0000 150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48 804,7</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48 804,7</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Субвенции бюджетам субъектов Российской Федерации на увеличение площади лесовосстановления</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2 02 35429 02 0000 150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91 296,9</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91 153,2</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Субвенции бюджетам субъектов Российской Федерации на формирование запаса лесных семян для лесовосстановления</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2 02 35431 02 0000 150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782,9</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752,9</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 xml:space="preserve">Субвенции бюджетам субъектов Российской Федерации на оснащение специализированных учреждений органов государственной власти субъектов Российской Федерации </w:t>
            </w:r>
            <w:r w:rsidRPr="006E5B22">
              <w:rPr>
                <w:bCs/>
                <w:color w:val="000000"/>
                <w:sz w:val="24"/>
                <w:szCs w:val="24"/>
              </w:rPr>
              <w:lastRenderedPageBreak/>
              <w:t>лесопожарной техникой и оборудованием для проведения комплекса мероприятий по охране лесов от пожаров</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lastRenderedPageBreak/>
              <w:t>2 02 35432 02 0000 150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24 280,9</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38 044,6</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2 02 35460 02 0000 150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1 652 395,0</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1 705 883,0</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 xml:space="preserve">Единая субвенция бюджетам субъектов Российской Федерации и бюджету </w:t>
            </w:r>
            <w:r w:rsidR="00680078">
              <w:rPr>
                <w:bCs/>
                <w:color w:val="000000"/>
                <w:sz w:val="24"/>
                <w:szCs w:val="24"/>
              </w:rPr>
              <w:t xml:space="preserve">                </w:t>
            </w:r>
            <w:r w:rsidRPr="006E5B22">
              <w:rPr>
                <w:bCs/>
                <w:color w:val="000000"/>
                <w:sz w:val="24"/>
                <w:szCs w:val="24"/>
              </w:rPr>
              <w:t>г. Байконура</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2 02 35900 02 0000 150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288 903,2</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299 342,1</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Иные межбюджетные трансферты</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2 02 40000 00 0000 150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16 707 972,8</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16 707 972,8</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2 02 45141 02 0000 150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59 660,3</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59 660,3</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2 02 45142 02 0000 150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5 563,0</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5 563,0</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2 02 45161 02 0000 150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463 159,4</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463 159,4</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Межбюджетные трансферты,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2 02 45303 02 0000 150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2 052 212,4</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2 052 212,4</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lastRenderedPageBreak/>
              <w:t>Межбюджетные трансферты, передаваемые бюджетам субъектов Российской Федерации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2 02 45363 02 0000 150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212 720,8</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212 720,8</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Межбюджетные трансферты, передаваемые бюджетам субъектов Российской Федерации на компенсацию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Украины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2 02 45422 02 0000 150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378,6</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378,6</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Межбюджетные трансферты, передаваемые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2 02 45468 02 0000 150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514,7</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514,7</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Межбюджетные трансферты, передаваемые бюджетам субъектов Российской Федерации на осуществление медицинской деятельности, связанной с донорством органов человека в целях трансплантации (пересадки)</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2 02 45476 02 0000 150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3 296,6</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3 296,6</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lastRenderedPageBreak/>
              <w:t>Межбюджетные трансферты, передаваемые бюджетам субъектов Российской Федерации на возмещение затрат по созданию, модернизации и (или) реконструкции объектов инфраструктуры индустриальных парков или промышленных технопарков</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2 02 45477 02 0000 150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13 910 000,0</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13 910 000,0</w:t>
            </w:r>
          </w:p>
        </w:tc>
      </w:tr>
      <w:tr w:rsidR="006E5B22" w:rsidRPr="006E5B22" w:rsidTr="006E5B22">
        <w:tblPrEx>
          <w:tblLook w:val="04A0" w:firstRow="1" w:lastRow="0" w:firstColumn="1" w:lastColumn="0" w:noHBand="0" w:noVBand="1"/>
        </w:tblPrEx>
        <w:trPr>
          <w:trHeight w:val="375"/>
        </w:trPr>
        <w:tc>
          <w:tcPr>
            <w:tcW w:w="3686" w:type="dxa"/>
            <w:shd w:val="clear" w:color="000000" w:fill="FFFFFF"/>
          </w:tcPr>
          <w:p w:rsidR="006E5B22" w:rsidRPr="006E5B22" w:rsidRDefault="006E5B22" w:rsidP="006E5B22">
            <w:pPr>
              <w:spacing w:after="60"/>
              <w:jc w:val="both"/>
              <w:rPr>
                <w:bCs/>
                <w:color w:val="000000"/>
                <w:sz w:val="24"/>
                <w:szCs w:val="24"/>
              </w:rPr>
            </w:pPr>
            <w:r w:rsidRPr="006E5B22">
              <w:rPr>
                <w:bCs/>
                <w:color w:val="000000"/>
                <w:sz w:val="24"/>
                <w:szCs w:val="24"/>
              </w:rPr>
              <w:t>Прочие межбюджетные трансферты, передаваемые бюджетам субъектов Российской Федерации</w:t>
            </w:r>
          </w:p>
        </w:tc>
        <w:tc>
          <w:tcPr>
            <w:tcW w:w="2835" w:type="dxa"/>
            <w:shd w:val="clear" w:color="000000" w:fill="FFFFFF"/>
          </w:tcPr>
          <w:p w:rsidR="006E5B22" w:rsidRPr="006E5B22" w:rsidRDefault="006E5B22" w:rsidP="006E5B22">
            <w:pPr>
              <w:spacing w:after="60"/>
              <w:jc w:val="center"/>
              <w:rPr>
                <w:bCs/>
                <w:color w:val="000000"/>
                <w:sz w:val="24"/>
                <w:szCs w:val="24"/>
              </w:rPr>
            </w:pPr>
            <w:r w:rsidRPr="006E5B22">
              <w:rPr>
                <w:bCs/>
                <w:color w:val="000000"/>
                <w:sz w:val="24"/>
                <w:szCs w:val="24"/>
              </w:rPr>
              <w:t>2 02 49999 02 0000 150</w:t>
            </w:r>
          </w:p>
        </w:tc>
        <w:tc>
          <w:tcPr>
            <w:tcW w:w="1985"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467,0</w:t>
            </w:r>
          </w:p>
        </w:tc>
        <w:tc>
          <w:tcPr>
            <w:tcW w:w="1842" w:type="dxa"/>
            <w:shd w:val="clear" w:color="000000" w:fill="FFFFFF"/>
          </w:tcPr>
          <w:p w:rsidR="006E5B22" w:rsidRPr="006E5B22" w:rsidRDefault="006E5B22" w:rsidP="006E5B22">
            <w:pPr>
              <w:spacing w:after="60"/>
              <w:jc w:val="right"/>
              <w:rPr>
                <w:bCs/>
                <w:color w:val="000000"/>
                <w:sz w:val="24"/>
                <w:szCs w:val="24"/>
              </w:rPr>
            </w:pPr>
            <w:r w:rsidRPr="006E5B22">
              <w:rPr>
                <w:bCs/>
                <w:color w:val="000000"/>
                <w:sz w:val="24"/>
                <w:szCs w:val="24"/>
              </w:rPr>
              <w:t>467,0</w:t>
            </w:r>
          </w:p>
        </w:tc>
      </w:tr>
    </w:tbl>
    <w:p w:rsidR="00510D6D" w:rsidRPr="004E5CA3" w:rsidRDefault="00510D6D" w:rsidP="00C222B6"/>
    <w:sectPr w:rsidR="00510D6D" w:rsidRPr="004E5CA3" w:rsidSect="00061BD1">
      <w:headerReference w:type="default" r:id="rId7"/>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943" w:rsidRDefault="008C7943" w:rsidP="00061BD1">
      <w:r>
        <w:separator/>
      </w:r>
    </w:p>
  </w:endnote>
  <w:endnote w:type="continuationSeparator" w:id="0">
    <w:p w:rsidR="008C7943" w:rsidRDefault="008C7943" w:rsidP="00061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943" w:rsidRDefault="008C7943" w:rsidP="00061BD1">
      <w:r>
        <w:separator/>
      </w:r>
    </w:p>
  </w:footnote>
  <w:footnote w:type="continuationSeparator" w:id="0">
    <w:p w:rsidR="008C7943" w:rsidRDefault="008C7943" w:rsidP="00061B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064572"/>
      <w:docPartObj>
        <w:docPartGallery w:val="Page Numbers (Top of Page)"/>
        <w:docPartUnique/>
      </w:docPartObj>
    </w:sdtPr>
    <w:sdtEndPr>
      <w:rPr>
        <w:sz w:val="24"/>
        <w:szCs w:val="24"/>
      </w:rPr>
    </w:sdtEndPr>
    <w:sdtContent>
      <w:p w:rsidR="000533B6" w:rsidRPr="00061BD1" w:rsidRDefault="000533B6">
        <w:pPr>
          <w:pStyle w:val="a6"/>
          <w:jc w:val="center"/>
          <w:rPr>
            <w:sz w:val="24"/>
            <w:szCs w:val="24"/>
          </w:rPr>
        </w:pPr>
        <w:r w:rsidRPr="00061BD1">
          <w:rPr>
            <w:sz w:val="24"/>
            <w:szCs w:val="24"/>
          </w:rPr>
          <w:fldChar w:fldCharType="begin"/>
        </w:r>
        <w:r w:rsidRPr="00061BD1">
          <w:rPr>
            <w:sz w:val="24"/>
            <w:szCs w:val="24"/>
          </w:rPr>
          <w:instrText>PAGE   \* MERGEFORMAT</w:instrText>
        </w:r>
        <w:r w:rsidRPr="00061BD1">
          <w:rPr>
            <w:sz w:val="24"/>
            <w:szCs w:val="24"/>
          </w:rPr>
          <w:fldChar w:fldCharType="separate"/>
        </w:r>
        <w:r w:rsidR="00B80CA8">
          <w:rPr>
            <w:noProof/>
            <w:sz w:val="24"/>
            <w:szCs w:val="24"/>
          </w:rPr>
          <w:t>2</w:t>
        </w:r>
        <w:r w:rsidRPr="00061BD1">
          <w:rPr>
            <w:sz w:val="24"/>
            <w:szCs w:val="24"/>
          </w:rPr>
          <w:fldChar w:fldCharType="end"/>
        </w:r>
      </w:p>
    </w:sdtContent>
  </w:sdt>
  <w:p w:rsidR="000533B6" w:rsidRDefault="000533B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815"/>
    <w:rsid w:val="00006E0C"/>
    <w:rsid w:val="000365D8"/>
    <w:rsid w:val="00036AA4"/>
    <w:rsid w:val="000533B6"/>
    <w:rsid w:val="00061BD1"/>
    <w:rsid w:val="00062140"/>
    <w:rsid w:val="00087F74"/>
    <w:rsid w:val="000A67EF"/>
    <w:rsid w:val="000B7CEC"/>
    <w:rsid w:val="000E6293"/>
    <w:rsid w:val="000F00C2"/>
    <w:rsid w:val="001150D9"/>
    <w:rsid w:val="00134EA1"/>
    <w:rsid w:val="001517EB"/>
    <w:rsid w:val="0015528F"/>
    <w:rsid w:val="001640E5"/>
    <w:rsid w:val="00177446"/>
    <w:rsid w:val="001938AD"/>
    <w:rsid w:val="001C72D6"/>
    <w:rsid w:val="001D041A"/>
    <w:rsid w:val="001F15FD"/>
    <w:rsid w:val="001F72E3"/>
    <w:rsid w:val="0021786A"/>
    <w:rsid w:val="00245BDA"/>
    <w:rsid w:val="002474D9"/>
    <w:rsid w:val="00247F8B"/>
    <w:rsid w:val="00264F93"/>
    <w:rsid w:val="0027145A"/>
    <w:rsid w:val="0027317C"/>
    <w:rsid w:val="002765CD"/>
    <w:rsid w:val="002824E9"/>
    <w:rsid w:val="002C65E0"/>
    <w:rsid w:val="002F6C9C"/>
    <w:rsid w:val="00316A29"/>
    <w:rsid w:val="00323C0D"/>
    <w:rsid w:val="00360507"/>
    <w:rsid w:val="0037752A"/>
    <w:rsid w:val="003776AE"/>
    <w:rsid w:val="00380BBB"/>
    <w:rsid w:val="00395627"/>
    <w:rsid w:val="003B46AD"/>
    <w:rsid w:val="003C5CEB"/>
    <w:rsid w:val="003C738B"/>
    <w:rsid w:val="003D1D48"/>
    <w:rsid w:val="003D708F"/>
    <w:rsid w:val="004560D2"/>
    <w:rsid w:val="0046520D"/>
    <w:rsid w:val="00465590"/>
    <w:rsid w:val="004A2E8E"/>
    <w:rsid w:val="004B0A3D"/>
    <w:rsid w:val="004D599D"/>
    <w:rsid w:val="004D6983"/>
    <w:rsid w:val="004E5CA3"/>
    <w:rsid w:val="0050606A"/>
    <w:rsid w:val="00510D6D"/>
    <w:rsid w:val="0051357A"/>
    <w:rsid w:val="00513CB0"/>
    <w:rsid w:val="0052454F"/>
    <w:rsid w:val="00563E25"/>
    <w:rsid w:val="005C3D11"/>
    <w:rsid w:val="006463C6"/>
    <w:rsid w:val="00654752"/>
    <w:rsid w:val="00663142"/>
    <w:rsid w:val="006640C9"/>
    <w:rsid w:val="00680078"/>
    <w:rsid w:val="00697417"/>
    <w:rsid w:val="00697F49"/>
    <w:rsid w:val="006A5C40"/>
    <w:rsid w:val="006B1B04"/>
    <w:rsid w:val="006B7CC3"/>
    <w:rsid w:val="006E5B22"/>
    <w:rsid w:val="006E5F6C"/>
    <w:rsid w:val="006E7F78"/>
    <w:rsid w:val="006F6399"/>
    <w:rsid w:val="00727CD2"/>
    <w:rsid w:val="007368DA"/>
    <w:rsid w:val="00776AD2"/>
    <w:rsid w:val="00806688"/>
    <w:rsid w:val="00815071"/>
    <w:rsid w:val="0085323F"/>
    <w:rsid w:val="00872391"/>
    <w:rsid w:val="00876E43"/>
    <w:rsid w:val="00880181"/>
    <w:rsid w:val="008C1242"/>
    <w:rsid w:val="008C131A"/>
    <w:rsid w:val="008C7943"/>
    <w:rsid w:val="00916030"/>
    <w:rsid w:val="00924489"/>
    <w:rsid w:val="009403B3"/>
    <w:rsid w:val="009442B9"/>
    <w:rsid w:val="009527DA"/>
    <w:rsid w:val="00953CD2"/>
    <w:rsid w:val="00986D0B"/>
    <w:rsid w:val="009E7A2F"/>
    <w:rsid w:val="009F3305"/>
    <w:rsid w:val="00A20128"/>
    <w:rsid w:val="00A67B7A"/>
    <w:rsid w:val="00A843F0"/>
    <w:rsid w:val="00A90964"/>
    <w:rsid w:val="00AB0324"/>
    <w:rsid w:val="00AB62D8"/>
    <w:rsid w:val="00AE2D6D"/>
    <w:rsid w:val="00AE561F"/>
    <w:rsid w:val="00AF0C67"/>
    <w:rsid w:val="00AF1AFB"/>
    <w:rsid w:val="00AF215A"/>
    <w:rsid w:val="00AF4F51"/>
    <w:rsid w:val="00B07953"/>
    <w:rsid w:val="00B1031E"/>
    <w:rsid w:val="00B80CA8"/>
    <w:rsid w:val="00BA44EB"/>
    <w:rsid w:val="00BB6347"/>
    <w:rsid w:val="00BD0C94"/>
    <w:rsid w:val="00BD6E04"/>
    <w:rsid w:val="00BD6F32"/>
    <w:rsid w:val="00BF59B7"/>
    <w:rsid w:val="00C03224"/>
    <w:rsid w:val="00C222B6"/>
    <w:rsid w:val="00C2268A"/>
    <w:rsid w:val="00C63D8C"/>
    <w:rsid w:val="00C915F8"/>
    <w:rsid w:val="00CA3EDD"/>
    <w:rsid w:val="00CC1764"/>
    <w:rsid w:val="00CD2B26"/>
    <w:rsid w:val="00D11F1E"/>
    <w:rsid w:val="00D126F1"/>
    <w:rsid w:val="00D4726B"/>
    <w:rsid w:val="00D8578D"/>
    <w:rsid w:val="00D864FA"/>
    <w:rsid w:val="00DE3AEA"/>
    <w:rsid w:val="00E314F9"/>
    <w:rsid w:val="00E5138C"/>
    <w:rsid w:val="00E53AD8"/>
    <w:rsid w:val="00E65349"/>
    <w:rsid w:val="00E93AE1"/>
    <w:rsid w:val="00EC07D5"/>
    <w:rsid w:val="00ED4DC3"/>
    <w:rsid w:val="00ED73E1"/>
    <w:rsid w:val="00EF5815"/>
    <w:rsid w:val="00F05388"/>
    <w:rsid w:val="00F94E4F"/>
    <w:rsid w:val="00FB7096"/>
    <w:rsid w:val="00FB7DB1"/>
    <w:rsid w:val="00FF3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287AB9-A6A5-4029-B611-543731446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5815"/>
    <w:rPr>
      <w:sz w:val="28"/>
      <w:lang w:eastAsia="ru-RU"/>
    </w:rPr>
  </w:style>
  <w:style w:type="paragraph" w:styleId="1">
    <w:name w:val="heading 1"/>
    <w:basedOn w:val="a"/>
    <w:next w:val="a"/>
    <w:link w:val="10"/>
    <w:qFormat/>
    <w:rsid w:val="00ED4DC3"/>
    <w:pPr>
      <w:keepNext/>
      <w:spacing w:before="240" w:after="60"/>
      <w:outlineLvl w:val="0"/>
    </w:pPr>
    <w:rPr>
      <w:rFonts w:ascii="Cambria" w:hAnsi="Cambria"/>
      <w:b/>
      <w:bCs/>
      <w:kern w:val="32"/>
      <w:sz w:val="32"/>
      <w:szCs w:val="32"/>
      <w:lang w:val="tt-RU"/>
    </w:rPr>
  </w:style>
  <w:style w:type="paragraph" w:styleId="2">
    <w:name w:val="heading 2"/>
    <w:basedOn w:val="a"/>
    <w:next w:val="a"/>
    <w:link w:val="20"/>
    <w:qFormat/>
    <w:rsid w:val="00ED4DC3"/>
    <w:pPr>
      <w:keepNext/>
      <w:spacing w:before="240" w:after="60"/>
      <w:outlineLvl w:val="1"/>
    </w:pPr>
    <w:rPr>
      <w:rFonts w:ascii="Cambria" w:hAnsi="Cambria"/>
      <w:b/>
      <w:bCs/>
      <w:i/>
      <w:iCs/>
      <w:szCs w:val="28"/>
      <w:lang w:val="tt-RU"/>
    </w:rPr>
  </w:style>
  <w:style w:type="paragraph" w:styleId="3">
    <w:name w:val="heading 3"/>
    <w:basedOn w:val="a"/>
    <w:next w:val="a"/>
    <w:link w:val="30"/>
    <w:qFormat/>
    <w:rsid w:val="00ED4DC3"/>
    <w:pPr>
      <w:keepNext/>
      <w:spacing w:before="240" w:after="60"/>
      <w:outlineLvl w:val="2"/>
    </w:pPr>
    <w:rPr>
      <w:rFonts w:ascii="Cambria" w:hAnsi="Cambria"/>
      <w:b/>
      <w:bCs/>
      <w:sz w:val="26"/>
      <w:szCs w:val="26"/>
      <w:lang w:val="tt-RU"/>
    </w:rPr>
  </w:style>
  <w:style w:type="paragraph" w:styleId="4">
    <w:name w:val="heading 4"/>
    <w:basedOn w:val="a"/>
    <w:next w:val="a"/>
    <w:link w:val="40"/>
    <w:qFormat/>
    <w:rsid w:val="00ED4DC3"/>
    <w:pPr>
      <w:keepNext/>
      <w:spacing w:before="240" w:after="60"/>
      <w:outlineLvl w:val="3"/>
    </w:pPr>
    <w:rPr>
      <w:rFonts w:ascii="Calibri" w:hAnsi="Calibri"/>
      <w:b/>
      <w:bCs/>
      <w:szCs w:val="28"/>
      <w:lang w:val="tt-RU"/>
    </w:rPr>
  </w:style>
  <w:style w:type="paragraph" w:styleId="5">
    <w:name w:val="heading 5"/>
    <w:basedOn w:val="a"/>
    <w:next w:val="a"/>
    <w:link w:val="50"/>
    <w:qFormat/>
    <w:rsid w:val="00ED4DC3"/>
    <w:pPr>
      <w:spacing w:before="240" w:after="60"/>
      <w:outlineLvl w:val="4"/>
    </w:pPr>
    <w:rPr>
      <w:rFonts w:ascii="Calibri" w:hAnsi="Calibri"/>
      <w:b/>
      <w:bCs/>
      <w:i/>
      <w:iCs/>
      <w:sz w:val="26"/>
      <w:szCs w:val="26"/>
      <w:lang w:val="tt-RU"/>
    </w:rPr>
  </w:style>
  <w:style w:type="paragraph" w:styleId="6">
    <w:name w:val="heading 6"/>
    <w:basedOn w:val="a"/>
    <w:next w:val="a"/>
    <w:link w:val="60"/>
    <w:qFormat/>
    <w:rsid w:val="00ED4DC3"/>
    <w:pPr>
      <w:spacing w:before="240" w:after="60"/>
      <w:outlineLvl w:val="5"/>
    </w:pPr>
    <w:rPr>
      <w:rFonts w:ascii="Calibri" w:hAnsi="Calibri"/>
      <w:b/>
      <w:bCs/>
      <w:sz w:val="22"/>
      <w:szCs w:val="22"/>
      <w:lang w:val="tt-RU"/>
    </w:rPr>
  </w:style>
  <w:style w:type="paragraph" w:styleId="7">
    <w:name w:val="heading 7"/>
    <w:basedOn w:val="a"/>
    <w:next w:val="a"/>
    <w:link w:val="70"/>
    <w:qFormat/>
    <w:rsid w:val="00ED4DC3"/>
    <w:pPr>
      <w:spacing w:before="240" w:after="60"/>
      <w:outlineLvl w:val="6"/>
    </w:pPr>
    <w:rPr>
      <w:rFonts w:ascii="Calibri" w:hAnsi="Calibri"/>
      <w:sz w:val="24"/>
      <w:szCs w:val="24"/>
      <w:lang w:val="tt-RU"/>
    </w:rPr>
  </w:style>
  <w:style w:type="paragraph" w:styleId="8">
    <w:name w:val="heading 8"/>
    <w:basedOn w:val="a"/>
    <w:next w:val="a"/>
    <w:link w:val="80"/>
    <w:qFormat/>
    <w:rsid w:val="00ED4DC3"/>
    <w:pPr>
      <w:spacing w:before="240" w:after="60"/>
      <w:outlineLvl w:val="7"/>
    </w:pPr>
    <w:rPr>
      <w:i/>
      <w:iCs/>
      <w:sz w:val="24"/>
      <w:szCs w:val="24"/>
    </w:rPr>
  </w:style>
  <w:style w:type="paragraph" w:styleId="9">
    <w:name w:val="heading 9"/>
    <w:basedOn w:val="a"/>
    <w:next w:val="a"/>
    <w:link w:val="90"/>
    <w:qFormat/>
    <w:rsid w:val="00ED4DC3"/>
    <w:pPr>
      <w:spacing w:before="240" w:after="60"/>
      <w:outlineLvl w:val="8"/>
    </w:pPr>
    <w:rPr>
      <w:rFonts w:ascii="Cambria" w:hAnsi="Cambria"/>
      <w:sz w:val="22"/>
      <w:szCs w:val="22"/>
      <w:lang w:val="tt-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4DC3"/>
    <w:rPr>
      <w:rFonts w:ascii="Cambria" w:hAnsi="Cambria"/>
      <w:b/>
      <w:bCs/>
      <w:kern w:val="32"/>
      <w:sz w:val="32"/>
      <w:szCs w:val="32"/>
      <w:lang w:val="tt-RU" w:eastAsia="ru-RU"/>
    </w:rPr>
  </w:style>
  <w:style w:type="character" w:customStyle="1" w:styleId="20">
    <w:name w:val="Заголовок 2 Знак"/>
    <w:basedOn w:val="a0"/>
    <w:link w:val="2"/>
    <w:rsid w:val="00ED4DC3"/>
    <w:rPr>
      <w:rFonts w:ascii="Cambria" w:hAnsi="Cambria"/>
      <w:b/>
      <w:bCs/>
      <w:i/>
      <w:iCs/>
      <w:sz w:val="28"/>
      <w:szCs w:val="28"/>
      <w:lang w:val="tt-RU" w:eastAsia="ru-RU"/>
    </w:rPr>
  </w:style>
  <w:style w:type="character" w:customStyle="1" w:styleId="30">
    <w:name w:val="Заголовок 3 Знак"/>
    <w:basedOn w:val="a0"/>
    <w:link w:val="3"/>
    <w:rsid w:val="00ED4DC3"/>
    <w:rPr>
      <w:rFonts w:ascii="Cambria" w:hAnsi="Cambria"/>
      <w:b/>
      <w:bCs/>
      <w:sz w:val="26"/>
      <w:szCs w:val="26"/>
      <w:lang w:val="tt-RU" w:eastAsia="ru-RU"/>
    </w:rPr>
  </w:style>
  <w:style w:type="character" w:customStyle="1" w:styleId="40">
    <w:name w:val="Заголовок 4 Знак"/>
    <w:basedOn w:val="a0"/>
    <w:link w:val="4"/>
    <w:rsid w:val="00ED4DC3"/>
    <w:rPr>
      <w:rFonts w:ascii="Calibri" w:hAnsi="Calibri"/>
      <w:b/>
      <w:bCs/>
      <w:sz w:val="28"/>
      <w:szCs w:val="28"/>
      <w:lang w:val="tt-RU" w:eastAsia="ru-RU"/>
    </w:rPr>
  </w:style>
  <w:style w:type="character" w:customStyle="1" w:styleId="50">
    <w:name w:val="Заголовок 5 Знак"/>
    <w:basedOn w:val="a0"/>
    <w:link w:val="5"/>
    <w:rsid w:val="00ED4DC3"/>
    <w:rPr>
      <w:rFonts w:ascii="Calibri" w:hAnsi="Calibri"/>
      <w:b/>
      <w:bCs/>
      <w:i/>
      <w:iCs/>
      <w:sz w:val="26"/>
      <w:szCs w:val="26"/>
      <w:lang w:val="tt-RU" w:eastAsia="ru-RU"/>
    </w:rPr>
  </w:style>
  <w:style w:type="character" w:customStyle="1" w:styleId="60">
    <w:name w:val="Заголовок 6 Знак"/>
    <w:basedOn w:val="a0"/>
    <w:link w:val="6"/>
    <w:rsid w:val="00ED4DC3"/>
    <w:rPr>
      <w:rFonts w:ascii="Calibri" w:hAnsi="Calibri"/>
      <w:b/>
      <w:bCs/>
      <w:sz w:val="22"/>
      <w:szCs w:val="22"/>
      <w:lang w:val="tt-RU" w:eastAsia="ru-RU"/>
    </w:rPr>
  </w:style>
  <w:style w:type="character" w:customStyle="1" w:styleId="70">
    <w:name w:val="Заголовок 7 Знак"/>
    <w:basedOn w:val="a0"/>
    <w:link w:val="7"/>
    <w:rsid w:val="00ED4DC3"/>
    <w:rPr>
      <w:rFonts w:ascii="Calibri" w:hAnsi="Calibri"/>
      <w:sz w:val="24"/>
      <w:szCs w:val="24"/>
      <w:lang w:val="tt-RU" w:eastAsia="ru-RU"/>
    </w:rPr>
  </w:style>
  <w:style w:type="character" w:customStyle="1" w:styleId="80">
    <w:name w:val="Заголовок 8 Знак"/>
    <w:basedOn w:val="a0"/>
    <w:link w:val="8"/>
    <w:rsid w:val="00ED4DC3"/>
    <w:rPr>
      <w:i/>
      <w:iCs/>
      <w:sz w:val="24"/>
      <w:szCs w:val="24"/>
      <w:lang w:eastAsia="ru-RU"/>
    </w:rPr>
  </w:style>
  <w:style w:type="character" w:customStyle="1" w:styleId="90">
    <w:name w:val="Заголовок 9 Знак"/>
    <w:basedOn w:val="a0"/>
    <w:link w:val="9"/>
    <w:rsid w:val="00ED4DC3"/>
    <w:rPr>
      <w:rFonts w:ascii="Cambria" w:hAnsi="Cambria"/>
      <w:sz w:val="22"/>
      <w:szCs w:val="22"/>
      <w:lang w:val="tt-RU" w:eastAsia="ru-RU"/>
    </w:rPr>
  </w:style>
  <w:style w:type="paragraph" w:styleId="a3">
    <w:name w:val="Title"/>
    <w:basedOn w:val="a"/>
    <w:link w:val="a4"/>
    <w:qFormat/>
    <w:rsid w:val="00ED4DC3"/>
    <w:pPr>
      <w:spacing w:before="240" w:after="60"/>
      <w:jc w:val="center"/>
      <w:outlineLvl w:val="0"/>
    </w:pPr>
    <w:rPr>
      <w:rFonts w:ascii="Cambria" w:hAnsi="Cambria"/>
      <w:b/>
      <w:bCs/>
      <w:kern w:val="28"/>
      <w:sz w:val="32"/>
      <w:szCs w:val="32"/>
      <w:lang w:val="tt-RU"/>
    </w:rPr>
  </w:style>
  <w:style w:type="character" w:customStyle="1" w:styleId="a4">
    <w:name w:val="Заголовок Знак"/>
    <w:basedOn w:val="a0"/>
    <w:link w:val="a3"/>
    <w:rsid w:val="00ED4DC3"/>
    <w:rPr>
      <w:rFonts w:ascii="Cambria" w:hAnsi="Cambria"/>
      <w:b/>
      <w:bCs/>
      <w:kern w:val="28"/>
      <w:sz w:val="32"/>
      <w:szCs w:val="32"/>
      <w:lang w:val="tt-RU" w:eastAsia="ru-RU"/>
    </w:rPr>
  </w:style>
  <w:style w:type="paragraph" w:styleId="a5">
    <w:name w:val="List Paragraph"/>
    <w:basedOn w:val="a"/>
    <w:qFormat/>
    <w:rsid w:val="00ED4DC3"/>
    <w:pPr>
      <w:ind w:left="720"/>
      <w:contextualSpacing/>
    </w:pPr>
    <w:rPr>
      <w:sz w:val="24"/>
      <w:szCs w:val="24"/>
      <w:lang w:val="tt-RU"/>
    </w:rPr>
  </w:style>
  <w:style w:type="paragraph" w:customStyle="1" w:styleId="ConsPlusNormal">
    <w:name w:val="ConsPlusNormal"/>
    <w:rsid w:val="00EF5815"/>
    <w:pPr>
      <w:widowControl w:val="0"/>
      <w:autoSpaceDE w:val="0"/>
      <w:autoSpaceDN w:val="0"/>
      <w:adjustRightInd w:val="0"/>
      <w:ind w:firstLine="720"/>
    </w:pPr>
    <w:rPr>
      <w:rFonts w:ascii="Arial" w:hAnsi="Arial" w:cs="Arial"/>
      <w:lang w:eastAsia="ru-RU"/>
    </w:rPr>
  </w:style>
  <w:style w:type="paragraph" w:customStyle="1" w:styleId="ConsPlusNonformat">
    <w:name w:val="ConsPlusNonformat"/>
    <w:uiPriority w:val="99"/>
    <w:rsid w:val="00EF5815"/>
    <w:pPr>
      <w:widowControl w:val="0"/>
      <w:autoSpaceDE w:val="0"/>
      <w:autoSpaceDN w:val="0"/>
      <w:adjustRightInd w:val="0"/>
    </w:pPr>
    <w:rPr>
      <w:rFonts w:ascii="Courier New" w:hAnsi="Courier New" w:cs="Courier New"/>
      <w:lang w:eastAsia="ru-RU"/>
    </w:rPr>
  </w:style>
  <w:style w:type="paragraph" w:customStyle="1" w:styleId="ConsPlusTitle">
    <w:name w:val="ConsPlusTitle"/>
    <w:rsid w:val="00EF5815"/>
    <w:pPr>
      <w:widowControl w:val="0"/>
      <w:autoSpaceDE w:val="0"/>
      <w:autoSpaceDN w:val="0"/>
      <w:adjustRightInd w:val="0"/>
    </w:pPr>
    <w:rPr>
      <w:rFonts w:ascii="Arial" w:hAnsi="Arial" w:cs="Arial"/>
      <w:b/>
      <w:bCs/>
      <w:lang w:eastAsia="ru-RU"/>
    </w:rPr>
  </w:style>
  <w:style w:type="paragraph" w:styleId="a6">
    <w:name w:val="header"/>
    <w:basedOn w:val="a"/>
    <w:link w:val="a7"/>
    <w:uiPriority w:val="99"/>
    <w:unhideWhenUsed/>
    <w:rsid w:val="00061BD1"/>
    <w:pPr>
      <w:tabs>
        <w:tab w:val="center" w:pos="4677"/>
        <w:tab w:val="right" w:pos="9355"/>
      </w:tabs>
    </w:pPr>
  </w:style>
  <w:style w:type="character" w:customStyle="1" w:styleId="a7">
    <w:name w:val="Верхний колонтитул Знак"/>
    <w:basedOn w:val="a0"/>
    <w:link w:val="a6"/>
    <w:uiPriority w:val="99"/>
    <w:rsid w:val="00061BD1"/>
    <w:rPr>
      <w:sz w:val="28"/>
      <w:lang w:eastAsia="ru-RU"/>
    </w:rPr>
  </w:style>
  <w:style w:type="paragraph" w:styleId="a8">
    <w:name w:val="footer"/>
    <w:basedOn w:val="a"/>
    <w:link w:val="a9"/>
    <w:uiPriority w:val="99"/>
    <w:unhideWhenUsed/>
    <w:rsid w:val="00061BD1"/>
    <w:pPr>
      <w:tabs>
        <w:tab w:val="center" w:pos="4677"/>
        <w:tab w:val="right" w:pos="9355"/>
      </w:tabs>
    </w:pPr>
  </w:style>
  <w:style w:type="character" w:customStyle="1" w:styleId="a9">
    <w:name w:val="Нижний колонтитул Знак"/>
    <w:basedOn w:val="a0"/>
    <w:link w:val="a8"/>
    <w:uiPriority w:val="99"/>
    <w:rsid w:val="00061BD1"/>
    <w:rPr>
      <w:sz w:val="28"/>
      <w:lang w:eastAsia="ru-RU"/>
    </w:rPr>
  </w:style>
  <w:style w:type="paragraph" w:styleId="aa">
    <w:name w:val="Balloon Text"/>
    <w:basedOn w:val="a"/>
    <w:link w:val="ab"/>
    <w:uiPriority w:val="99"/>
    <w:semiHidden/>
    <w:unhideWhenUsed/>
    <w:rsid w:val="00AF215A"/>
    <w:rPr>
      <w:rFonts w:ascii="Tahoma" w:hAnsi="Tahoma" w:cs="Tahoma"/>
      <w:sz w:val="16"/>
      <w:szCs w:val="16"/>
    </w:rPr>
  </w:style>
  <w:style w:type="character" w:customStyle="1" w:styleId="ab">
    <w:name w:val="Текст выноски Знак"/>
    <w:basedOn w:val="a0"/>
    <w:link w:val="aa"/>
    <w:uiPriority w:val="99"/>
    <w:semiHidden/>
    <w:rsid w:val="00AF215A"/>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2762">
      <w:bodyDiv w:val="1"/>
      <w:marLeft w:val="0"/>
      <w:marRight w:val="0"/>
      <w:marTop w:val="0"/>
      <w:marBottom w:val="0"/>
      <w:divBdr>
        <w:top w:val="none" w:sz="0" w:space="0" w:color="auto"/>
        <w:left w:val="none" w:sz="0" w:space="0" w:color="auto"/>
        <w:bottom w:val="none" w:sz="0" w:space="0" w:color="auto"/>
        <w:right w:val="none" w:sz="0" w:space="0" w:color="auto"/>
      </w:divBdr>
    </w:div>
    <w:div w:id="13700346">
      <w:bodyDiv w:val="1"/>
      <w:marLeft w:val="0"/>
      <w:marRight w:val="0"/>
      <w:marTop w:val="0"/>
      <w:marBottom w:val="0"/>
      <w:divBdr>
        <w:top w:val="none" w:sz="0" w:space="0" w:color="auto"/>
        <w:left w:val="none" w:sz="0" w:space="0" w:color="auto"/>
        <w:bottom w:val="none" w:sz="0" w:space="0" w:color="auto"/>
        <w:right w:val="none" w:sz="0" w:space="0" w:color="auto"/>
      </w:divBdr>
    </w:div>
    <w:div w:id="64374241">
      <w:bodyDiv w:val="1"/>
      <w:marLeft w:val="0"/>
      <w:marRight w:val="0"/>
      <w:marTop w:val="0"/>
      <w:marBottom w:val="0"/>
      <w:divBdr>
        <w:top w:val="none" w:sz="0" w:space="0" w:color="auto"/>
        <w:left w:val="none" w:sz="0" w:space="0" w:color="auto"/>
        <w:bottom w:val="none" w:sz="0" w:space="0" w:color="auto"/>
        <w:right w:val="none" w:sz="0" w:space="0" w:color="auto"/>
      </w:divBdr>
    </w:div>
    <w:div w:id="461581826">
      <w:bodyDiv w:val="1"/>
      <w:marLeft w:val="0"/>
      <w:marRight w:val="0"/>
      <w:marTop w:val="0"/>
      <w:marBottom w:val="0"/>
      <w:divBdr>
        <w:top w:val="none" w:sz="0" w:space="0" w:color="auto"/>
        <w:left w:val="none" w:sz="0" w:space="0" w:color="auto"/>
        <w:bottom w:val="none" w:sz="0" w:space="0" w:color="auto"/>
        <w:right w:val="none" w:sz="0" w:space="0" w:color="auto"/>
      </w:divBdr>
    </w:div>
    <w:div w:id="548032748">
      <w:bodyDiv w:val="1"/>
      <w:marLeft w:val="0"/>
      <w:marRight w:val="0"/>
      <w:marTop w:val="0"/>
      <w:marBottom w:val="0"/>
      <w:divBdr>
        <w:top w:val="none" w:sz="0" w:space="0" w:color="auto"/>
        <w:left w:val="none" w:sz="0" w:space="0" w:color="auto"/>
        <w:bottom w:val="none" w:sz="0" w:space="0" w:color="auto"/>
        <w:right w:val="none" w:sz="0" w:space="0" w:color="auto"/>
      </w:divBdr>
    </w:div>
    <w:div w:id="632252277">
      <w:bodyDiv w:val="1"/>
      <w:marLeft w:val="0"/>
      <w:marRight w:val="0"/>
      <w:marTop w:val="0"/>
      <w:marBottom w:val="0"/>
      <w:divBdr>
        <w:top w:val="none" w:sz="0" w:space="0" w:color="auto"/>
        <w:left w:val="none" w:sz="0" w:space="0" w:color="auto"/>
        <w:bottom w:val="none" w:sz="0" w:space="0" w:color="auto"/>
        <w:right w:val="none" w:sz="0" w:space="0" w:color="auto"/>
      </w:divBdr>
    </w:div>
    <w:div w:id="748041670">
      <w:bodyDiv w:val="1"/>
      <w:marLeft w:val="0"/>
      <w:marRight w:val="0"/>
      <w:marTop w:val="0"/>
      <w:marBottom w:val="0"/>
      <w:divBdr>
        <w:top w:val="none" w:sz="0" w:space="0" w:color="auto"/>
        <w:left w:val="none" w:sz="0" w:space="0" w:color="auto"/>
        <w:bottom w:val="none" w:sz="0" w:space="0" w:color="auto"/>
        <w:right w:val="none" w:sz="0" w:space="0" w:color="auto"/>
      </w:divBdr>
    </w:div>
    <w:div w:id="755832871">
      <w:bodyDiv w:val="1"/>
      <w:marLeft w:val="0"/>
      <w:marRight w:val="0"/>
      <w:marTop w:val="0"/>
      <w:marBottom w:val="0"/>
      <w:divBdr>
        <w:top w:val="none" w:sz="0" w:space="0" w:color="auto"/>
        <w:left w:val="none" w:sz="0" w:space="0" w:color="auto"/>
        <w:bottom w:val="none" w:sz="0" w:space="0" w:color="auto"/>
        <w:right w:val="none" w:sz="0" w:space="0" w:color="auto"/>
      </w:divBdr>
    </w:div>
    <w:div w:id="1137064093">
      <w:bodyDiv w:val="1"/>
      <w:marLeft w:val="0"/>
      <w:marRight w:val="0"/>
      <w:marTop w:val="0"/>
      <w:marBottom w:val="0"/>
      <w:divBdr>
        <w:top w:val="none" w:sz="0" w:space="0" w:color="auto"/>
        <w:left w:val="none" w:sz="0" w:space="0" w:color="auto"/>
        <w:bottom w:val="none" w:sz="0" w:space="0" w:color="auto"/>
        <w:right w:val="none" w:sz="0" w:space="0" w:color="auto"/>
      </w:divBdr>
    </w:div>
    <w:div w:id="1191794188">
      <w:bodyDiv w:val="1"/>
      <w:marLeft w:val="0"/>
      <w:marRight w:val="0"/>
      <w:marTop w:val="0"/>
      <w:marBottom w:val="0"/>
      <w:divBdr>
        <w:top w:val="none" w:sz="0" w:space="0" w:color="auto"/>
        <w:left w:val="none" w:sz="0" w:space="0" w:color="auto"/>
        <w:bottom w:val="none" w:sz="0" w:space="0" w:color="auto"/>
        <w:right w:val="none" w:sz="0" w:space="0" w:color="auto"/>
      </w:divBdr>
    </w:div>
    <w:div w:id="1205479508">
      <w:bodyDiv w:val="1"/>
      <w:marLeft w:val="0"/>
      <w:marRight w:val="0"/>
      <w:marTop w:val="0"/>
      <w:marBottom w:val="0"/>
      <w:divBdr>
        <w:top w:val="none" w:sz="0" w:space="0" w:color="auto"/>
        <w:left w:val="none" w:sz="0" w:space="0" w:color="auto"/>
        <w:bottom w:val="none" w:sz="0" w:space="0" w:color="auto"/>
        <w:right w:val="none" w:sz="0" w:space="0" w:color="auto"/>
      </w:divBdr>
    </w:div>
    <w:div w:id="1348870487">
      <w:bodyDiv w:val="1"/>
      <w:marLeft w:val="0"/>
      <w:marRight w:val="0"/>
      <w:marTop w:val="0"/>
      <w:marBottom w:val="0"/>
      <w:divBdr>
        <w:top w:val="none" w:sz="0" w:space="0" w:color="auto"/>
        <w:left w:val="none" w:sz="0" w:space="0" w:color="auto"/>
        <w:bottom w:val="none" w:sz="0" w:space="0" w:color="auto"/>
        <w:right w:val="none" w:sz="0" w:space="0" w:color="auto"/>
      </w:divBdr>
    </w:div>
    <w:div w:id="1408575291">
      <w:bodyDiv w:val="1"/>
      <w:marLeft w:val="0"/>
      <w:marRight w:val="0"/>
      <w:marTop w:val="0"/>
      <w:marBottom w:val="0"/>
      <w:divBdr>
        <w:top w:val="none" w:sz="0" w:space="0" w:color="auto"/>
        <w:left w:val="none" w:sz="0" w:space="0" w:color="auto"/>
        <w:bottom w:val="none" w:sz="0" w:space="0" w:color="auto"/>
        <w:right w:val="none" w:sz="0" w:space="0" w:color="auto"/>
      </w:divBdr>
    </w:div>
    <w:div w:id="1501895139">
      <w:bodyDiv w:val="1"/>
      <w:marLeft w:val="0"/>
      <w:marRight w:val="0"/>
      <w:marTop w:val="0"/>
      <w:marBottom w:val="0"/>
      <w:divBdr>
        <w:top w:val="none" w:sz="0" w:space="0" w:color="auto"/>
        <w:left w:val="none" w:sz="0" w:space="0" w:color="auto"/>
        <w:bottom w:val="none" w:sz="0" w:space="0" w:color="auto"/>
        <w:right w:val="none" w:sz="0" w:space="0" w:color="auto"/>
      </w:divBdr>
    </w:div>
    <w:div w:id="1620649820">
      <w:bodyDiv w:val="1"/>
      <w:marLeft w:val="0"/>
      <w:marRight w:val="0"/>
      <w:marTop w:val="0"/>
      <w:marBottom w:val="0"/>
      <w:divBdr>
        <w:top w:val="none" w:sz="0" w:space="0" w:color="auto"/>
        <w:left w:val="none" w:sz="0" w:space="0" w:color="auto"/>
        <w:bottom w:val="none" w:sz="0" w:space="0" w:color="auto"/>
        <w:right w:val="none" w:sz="0" w:space="0" w:color="auto"/>
      </w:divBdr>
    </w:div>
    <w:div w:id="1804157686">
      <w:bodyDiv w:val="1"/>
      <w:marLeft w:val="0"/>
      <w:marRight w:val="0"/>
      <w:marTop w:val="0"/>
      <w:marBottom w:val="0"/>
      <w:divBdr>
        <w:top w:val="none" w:sz="0" w:space="0" w:color="auto"/>
        <w:left w:val="none" w:sz="0" w:space="0" w:color="auto"/>
        <w:bottom w:val="none" w:sz="0" w:space="0" w:color="auto"/>
        <w:right w:val="none" w:sz="0" w:space="0" w:color="auto"/>
      </w:divBdr>
    </w:div>
    <w:div w:id="1982537241">
      <w:bodyDiv w:val="1"/>
      <w:marLeft w:val="0"/>
      <w:marRight w:val="0"/>
      <w:marTop w:val="0"/>
      <w:marBottom w:val="0"/>
      <w:divBdr>
        <w:top w:val="none" w:sz="0" w:space="0" w:color="auto"/>
        <w:left w:val="none" w:sz="0" w:space="0" w:color="auto"/>
        <w:bottom w:val="none" w:sz="0" w:space="0" w:color="auto"/>
        <w:right w:val="none" w:sz="0" w:space="0" w:color="auto"/>
      </w:divBdr>
    </w:div>
    <w:div w:id="200088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B4148-71C6-4053-B28D-2D966518B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7258</Words>
  <Characters>41376</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 Загидуллина</dc:creator>
  <cp:lastModifiedBy>Яруллина_АИ</cp:lastModifiedBy>
  <cp:revision>2</cp:revision>
  <cp:lastPrinted>2020-10-04T12:04:00Z</cp:lastPrinted>
  <dcterms:created xsi:type="dcterms:W3CDTF">2022-11-22T14:43:00Z</dcterms:created>
  <dcterms:modified xsi:type="dcterms:W3CDTF">2022-11-22T14:43:00Z</dcterms:modified>
</cp:coreProperties>
</file>