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FA7" w:rsidRPr="006B09F7" w:rsidRDefault="00721FA7" w:rsidP="00B36D4C">
      <w:pPr>
        <w:pStyle w:val="a9"/>
        <w:spacing w:line="264" w:lineRule="auto"/>
        <w:contextualSpacing/>
        <w:jc w:val="right"/>
        <w:rPr>
          <w:sz w:val="28"/>
        </w:rPr>
      </w:pPr>
      <w:r w:rsidRPr="006B09F7">
        <w:rPr>
          <w:sz w:val="28"/>
        </w:rPr>
        <w:t>Проект</w:t>
      </w:r>
    </w:p>
    <w:p w:rsidR="00721FA7" w:rsidRPr="006B09F7" w:rsidRDefault="00721FA7" w:rsidP="00B36D4C">
      <w:pPr>
        <w:pStyle w:val="a9"/>
        <w:spacing w:line="264" w:lineRule="auto"/>
        <w:contextualSpacing/>
        <w:jc w:val="both"/>
        <w:rPr>
          <w:sz w:val="28"/>
        </w:rPr>
      </w:pPr>
    </w:p>
    <w:p w:rsidR="00721FA7" w:rsidRPr="006B09F7" w:rsidRDefault="00721FA7" w:rsidP="00B36D4C">
      <w:pPr>
        <w:pStyle w:val="a9"/>
        <w:spacing w:line="264" w:lineRule="auto"/>
        <w:contextualSpacing/>
        <w:jc w:val="both"/>
        <w:rPr>
          <w:sz w:val="28"/>
        </w:rPr>
      </w:pPr>
    </w:p>
    <w:p w:rsidR="00721FA7" w:rsidRPr="006B09F7" w:rsidRDefault="00721FA7" w:rsidP="00B36D4C">
      <w:pPr>
        <w:pStyle w:val="a9"/>
        <w:spacing w:line="264" w:lineRule="auto"/>
        <w:contextualSpacing/>
        <w:rPr>
          <w:sz w:val="28"/>
        </w:rPr>
      </w:pPr>
      <w:r w:rsidRPr="006B09F7">
        <w:rPr>
          <w:sz w:val="28"/>
        </w:rPr>
        <w:t>КАБИНЕТ МИНИСТРОВ РЕСПУБЛИКИ ТАТАРСТАН</w:t>
      </w:r>
    </w:p>
    <w:p w:rsidR="00721FA7" w:rsidRPr="006B09F7" w:rsidRDefault="00721FA7" w:rsidP="00B36D4C">
      <w:pPr>
        <w:pStyle w:val="a9"/>
        <w:spacing w:line="264" w:lineRule="auto"/>
        <w:contextualSpacing/>
        <w:rPr>
          <w:sz w:val="28"/>
        </w:rPr>
      </w:pPr>
      <w:r w:rsidRPr="006B09F7">
        <w:rPr>
          <w:sz w:val="28"/>
        </w:rPr>
        <w:t>ПОСТАНОВЛЕНИЕ</w:t>
      </w:r>
    </w:p>
    <w:p w:rsidR="00721FA7" w:rsidRPr="006B09F7" w:rsidRDefault="00721FA7" w:rsidP="00B36D4C">
      <w:pPr>
        <w:pStyle w:val="a9"/>
        <w:spacing w:line="264" w:lineRule="auto"/>
        <w:contextualSpacing/>
        <w:rPr>
          <w:sz w:val="28"/>
        </w:rPr>
      </w:pPr>
    </w:p>
    <w:p w:rsidR="00721FA7" w:rsidRPr="006B09F7" w:rsidRDefault="00721FA7" w:rsidP="00B36D4C">
      <w:pPr>
        <w:pStyle w:val="a9"/>
        <w:spacing w:line="264" w:lineRule="auto"/>
        <w:contextualSpacing/>
        <w:rPr>
          <w:sz w:val="28"/>
        </w:rPr>
      </w:pPr>
    </w:p>
    <w:p w:rsidR="00721FA7" w:rsidRPr="006B09F7" w:rsidRDefault="00477BCE" w:rsidP="00B36D4C">
      <w:pPr>
        <w:pStyle w:val="a9"/>
        <w:spacing w:line="264" w:lineRule="auto"/>
        <w:contextualSpacing/>
        <w:jc w:val="left"/>
        <w:rPr>
          <w:sz w:val="28"/>
        </w:rPr>
      </w:pPr>
      <w:r>
        <w:rPr>
          <w:sz w:val="28"/>
        </w:rPr>
        <w:t>от «___» ______________ 2022</w:t>
      </w:r>
      <w:r w:rsidR="00721FA7" w:rsidRPr="006B09F7">
        <w:rPr>
          <w:sz w:val="28"/>
        </w:rPr>
        <w:t xml:space="preserve"> г. </w:t>
      </w:r>
      <w:r w:rsidR="00721FA7" w:rsidRPr="006B09F7">
        <w:rPr>
          <w:sz w:val="28"/>
        </w:rPr>
        <w:tab/>
      </w:r>
      <w:r w:rsidR="00721FA7" w:rsidRPr="006B09F7">
        <w:rPr>
          <w:sz w:val="28"/>
        </w:rPr>
        <w:tab/>
      </w:r>
      <w:r w:rsidR="00721FA7" w:rsidRPr="006B09F7">
        <w:rPr>
          <w:sz w:val="28"/>
        </w:rPr>
        <w:tab/>
      </w:r>
      <w:r w:rsidR="00721FA7" w:rsidRPr="006B09F7">
        <w:rPr>
          <w:sz w:val="28"/>
        </w:rPr>
        <w:tab/>
      </w:r>
      <w:r w:rsidR="00721FA7" w:rsidRPr="006B09F7">
        <w:rPr>
          <w:sz w:val="28"/>
        </w:rPr>
        <w:tab/>
      </w:r>
      <w:r w:rsidR="00721FA7" w:rsidRPr="006B09F7">
        <w:rPr>
          <w:sz w:val="28"/>
        </w:rPr>
        <w:tab/>
        <w:t>№ ____________</w:t>
      </w:r>
    </w:p>
    <w:p w:rsidR="00721FA7" w:rsidRPr="006B09F7" w:rsidRDefault="00721FA7" w:rsidP="00B36D4C">
      <w:pPr>
        <w:pStyle w:val="a9"/>
        <w:spacing w:line="264" w:lineRule="auto"/>
        <w:contextualSpacing/>
        <w:jc w:val="left"/>
        <w:rPr>
          <w:sz w:val="28"/>
        </w:rPr>
      </w:pPr>
    </w:p>
    <w:p w:rsidR="00721FA7" w:rsidRPr="006B09F7" w:rsidRDefault="00721FA7" w:rsidP="00B36D4C">
      <w:pPr>
        <w:pStyle w:val="a9"/>
        <w:spacing w:line="264" w:lineRule="auto"/>
        <w:contextualSpacing/>
        <w:jc w:val="left"/>
        <w:rPr>
          <w:sz w:val="28"/>
        </w:rPr>
      </w:pPr>
    </w:p>
    <w:p w:rsidR="00CA75F7" w:rsidRPr="006B09F7" w:rsidRDefault="00A67A0A" w:rsidP="00B36D4C">
      <w:pPr>
        <w:autoSpaceDE w:val="0"/>
        <w:autoSpaceDN w:val="0"/>
        <w:adjustRightInd w:val="0"/>
        <w:spacing w:line="264" w:lineRule="auto"/>
        <w:ind w:right="4962"/>
        <w:contextualSpacing/>
        <w:jc w:val="both"/>
        <w:rPr>
          <w:sz w:val="28"/>
          <w:szCs w:val="28"/>
        </w:rPr>
      </w:pPr>
      <w:r w:rsidRPr="006B09F7">
        <w:rPr>
          <w:sz w:val="28"/>
          <w:szCs w:val="28"/>
        </w:rPr>
        <w:t>О</w:t>
      </w:r>
      <w:r w:rsidR="00CD22EE" w:rsidRPr="006B09F7">
        <w:rPr>
          <w:sz w:val="28"/>
          <w:szCs w:val="28"/>
        </w:rPr>
        <w:t xml:space="preserve"> распределении дотаций на премирование муниципальных образований - победителей Всероссийского конкурса «Лучшая муниципальная практика» бюджетам муниципальных образований Республики Татарстан</w:t>
      </w:r>
    </w:p>
    <w:p w:rsidR="00BF582A" w:rsidRPr="006B09F7" w:rsidRDefault="006722CC" w:rsidP="00C7723D">
      <w:pPr>
        <w:autoSpaceDE w:val="0"/>
        <w:autoSpaceDN w:val="0"/>
        <w:adjustRightInd w:val="0"/>
        <w:spacing w:line="264" w:lineRule="auto"/>
        <w:contextualSpacing/>
        <w:rPr>
          <w:bCs/>
          <w:sz w:val="28"/>
          <w:szCs w:val="28"/>
        </w:rPr>
      </w:pPr>
      <w:r w:rsidRPr="006B09F7">
        <w:rPr>
          <w:bCs/>
          <w:sz w:val="28"/>
          <w:szCs w:val="28"/>
        </w:rPr>
        <w:t xml:space="preserve">  </w:t>
      </w:r>
    </w:p>
    <w:p w:rsidR="00DD0B30" w:rsidRPr="006B09F7" w:rsidRDefault="00DD0B30" w:rsidP="00C7723D">
      <w:pPr>
        <w:autoSpaceDE w:val="0"/>
        <w:autoSpaceDN w:val="0"/>
        <w:adjustRightInd w:val="0"/>
        <w:spacing w:line="264" w:lineRule="auto"/>
        <w:contextualSpacing/>
        <w:rPr>
          <w:bCs/>
          <w:sz w:val="28"/>
          <w:szCs w:val="28"/>
        </w:rPr>
      </w:pPr>
    </w:p>
    <w:p w:rsidR="00A72861" w:rsidRPr="006B09F7" w:rsidRDefault="00A72861" w:rsidP="008C62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09F7">
        <w:rPr>
          <w:sz w:val="28"/>
          <w:szCs w:val="28"/>
        </w:rPr>
        <w:t xml:space="preserve">Кабинет Министров Республики Татарстан </w:t>
      </w:r>
      <w:r w:rsidR="00B56EC8" w:rsidRPr="006B09F7">
        <w:rPr>
          <w:sz w:val="28"/>
          <w:szCs w:val="28"/>
        </w:rPr>
        <w:t>ПОСТАНОВЛЯЕТ</w:t>
      </w:r>
      <w:r w:rsidRPr="006B09F7">
        <w:rPr>
          <w:sz w:val="28"/>
          <w:szCs w:val="28"/>
        </w:rPr>
        <w:t>:</w:t>
      </w:r>
    </w:p>
    <w:p w:rsidR="00A72861" w:rsidRPr="006B09F7" w:rsidRDefault="00A72861" w:rsidP="00CD2D0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DD0B30" w:rsidRPr="006B09F7" w:rsidRDefault="00A72861" w:rsidP="00DF0A2D">
      <w:pPr>
        <w:pStyle w:val="ad"/>
        <w:autoSpaceDE w:val="0"/>
        <w:autoSpaceDN w:val="0"/>
        <w:adjustRightInd w:val="0"/>
        <w:spacing w:line="288" w:lineRule="auto"/>
        <w:ind w:left="0" w:firstLine="539"/>
        <w:jc w:val="both"/>
        <w:rPr>
          <w:sz w:val="28"/>
          <w:szCs w:val="28"/>
        </w:rPr>
      </w:pPr>
      <w:r w:rsidRPr="006B09F7">
        <w:rPr>
          <w:sz w:val="28"/>
          <w:szCs w:val="28"/>
        </w:rPr>
        <w:t>Утвердить</w:t>
      </w:r>
      <w:r w:rsidR="00CD22EE" w:rsidRPr="006B09F7">
        <w:rPr>
          <w:sz w:val="28"/>
          <w:szCs w:val="28"/>
        </w:rPr>
        <w:t xml:space="preserve"> прилагаемое распределение дотаций на премирование муниципальных образований – победителей Всероссийского конкурса «Лучшая муниципальная практика» бюджетам муниципальных образований Республики Татарстан, предоставляемых </w:t>
      </w:r>
      <w:r w:rsidR="00DF0A2D" w:rsidRPr="006B09F7">
        <w:rPr>
          <w:sz w:val="28"/>
          <w:szCs w:val="28"/>
        </w:rPr>
        <w:t xml:space="preserve">из бюджета Республики Татарстан </w:t>
      </w:r>
      <w:r w:rsidR="00CD22EE" w:rsidRPr="006B09F7">
        <w:rPr>
          <w:sz w:val="28"/>
          <w:szCs w:val="28"/>
        </w:rPr>
        <w:t>за счет средств, поступивших из федерального бюджета в соответствии с распоряжением Правительства Россий</w:t>
      </w:r>
      <w:r w:rsidR="00477BCE">
        <w:rPr>
          <w:sz w:val="28"/>
          <w:szCs w:val="28"/>
        </w:rPr>
        <w:t>ской Федерации от 24 ноября 2022г. № 3598</w:t>
      </w:r>
      <w:r w:rsidR="00CD22EE" w:rsidRPr="006B09F7">
        <w:rPr>
          <w:sz w:val="28"/>
          <w:szCs w:val="28"/>
        </w:rPr>
        <w:t>-р</w:t>
      </w:r>
      <w:r w:rsidR="00DD0B30" w:rsidRPr="006B09F7">
        <w:rPr>
          <w:sz w:val="28"/>
          <w:szCs w:val="28"/>
        </w:rPr>
        <w:t>.</w:t>
      </w:r>
    </w:p>
    <w:p w:rsidR="00A72861" w:rsidRPr="006B09F7" w:rsidRDefault="00A72861" w:rsidP="008C62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D0B30" w:rsidRPr="006B09F7" w:rsidRDefault="00DD0B30" w:rsidP="008C6209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DD0B30" w:rsidRDefault="00DD0B30" w:rsidP="008C6209">
      <w:pPr>
        <w:autoSpaceDE w:val="0"/>
        <w:autoSpaceDN w:val="0"/>
        <w:adjustRightInd w:val="0"/>
        <w:ind w:firstLine="540"/>
        <w:jc w:val="right"/>
        <w:rPr>
          <w:rFonts w:ascii="TimesNewRomanPSMT" w:hAnsi="TimesNewRomanPSMT" w:cs="TimesNewRomanPSMT"/>
          <w:sz w:val="28"/>
          <w:szCs w:val="28"/>
        </w:rPr>
      </w:pPr>
    </w:p>
    <w:p w:rsidR="00DD0B30" w:rsidRPr="00C22CFB" w:rsidRDefault="00DD0B30" w:rsidP="003D37B7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  <w:r w:rsidRPr="00C22CFB">
        <w:rPr>
          <w:bCs/>
          <w:sz w:val="28"/>
          <w:szCs w:val="28"/>
        </w:rPr>
        <w:t>Премьер-министр</w:t>
      </w:r>
    </w:p>
    <w:p w:rsidR="00DD0B30" w:rsidRPr="00C22CFB" w:rsidRDefault="00DD0B30" w:rsidP="003D37B7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  <w:r w:rsidRPr="00C22CFB">
        <w:rPr>
          <w:bCs/>
          <w:sz w:val="28"/>
          <w:szCs w:val="28"/>
        </w:rPr>
        <w:t xml:space="preserve">Республики Татарстан                                                            </w:t>
      </w:r>
      <w:r w:rsidR="003D37B7">
        <w:rPr>
          <w:bCs/>
          <w:sz w:val="28"/>
          <w:szCs w:val="28"/>
        </w:rPr>
        <w:t xml:space="preserve">                      </w:t>
      </w:r>
      <w:r w:rsidRPr="00C22CFB">
        <w:rPr>
          <w:bCs/>
          <w:sz w:val="28"/>
          <w:szCs w:val="28"/>
        </w:rPr>
        <w:t>А.В.Песошин</w:t>
      </w:r>
    </w:p>
    <w:p w:rsidR="00DD0B30" w:rsidRDefault="00DD0B30" w:rsidP="00A72861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:rsidR="00DD0B30" w:rsidRDefault="00DD0B30" w:rsidP="00A72861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:rsidR="00DD0B30" w:rsidRDefault="00DD0B30" w:rsidP="00A72861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:rsidR="00A72861" w:rsidRDefault="00A72861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DD0B30" w:rsidRDefault="00DD0B30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DD0B30" w:rsidRDefault="00DD0B30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DD0B30" w:rsidRDefault="00DD0B30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DD0B30" w:rsidRDefault="00DD0B30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DD0B30" w:rsidRPr="00A72861" w:rsidRDefault="00DD0B30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A72861" w:rsidRPr="00A72861" w:rsidRDefault="00A72861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A72861" w:rsidRPr="00A72861" w:rsidRDefault="00A72861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CD22EE" w:rsidRDefault="00CD22EE" w:rsidP="00DD0B30">
      <w:pPr>
        <w:autoSpaceDE w:val="0"/>
        <w:autoSpaceDN w:val="0"/>
        <w:adjustRightInd w:val="0"/>
        <w:ind w:left="6804"/>
        <w:outlineLvl w:val="0"/>
        <w:rPr>
          <w:rFonts w:asciiTheme="minorHAnsi" w:hAnsiTheme="minorHAnsi" w:cs="TimesNewRomanPSMT"/>
          <w:sz w:val="28"/>
          <w:szCs w:val="28"/>
        </w:rPr>
      </w:pPr>
    </w:p>
    <w:p w:rsidR="00CD22EE" w:rsidRPr="00CD22EE" w:rsidRDefault="00CD22EE" w:rsidP="00CD22EE">
      <w:pPr>
        <w:tabs>
          <w:tab w:val="left" w:pos="6096"/>
        </w:tabs>
        <w:ind w:left="6804"/>
        <w:jc w:val="both"/>
        <w:rPr>
          <w:rFonts w:eastAsiaTheme="minorEastAsia"/>
          <w:sz w:val="28"/>
          <w:szCs w:val="28"/>
        </w:rPr>
      </w:pPr>
      <w:r w:rsidRPr="00CD22EE">
        <w:rPr>
          <w:rFonts w:eastAsiaTheme="minorEastAsia"/>
          <w:sz w:val="28"/>
          <w:szCs w:val="28"/>
        </w:rPr>
        <w:t>Утверждено</w:t>
      </w:r>
    </w:p>
    <w:p w:rsidR="00CD22EE" w:rsidRPr="00CD22EE" w:rsidRDefault="00CD22EE" w:rsidP="00CD22EE">
      <w:pPr>
        <w:ind w:left="6804"/>
        <w:jc w:val="both"/>
        <w:rPr>
          <w:rFonts w:eastAsiaTheme="minorEastAsia"/>
          <w:sz w:val="28"/>
          <w:szCs w:val="28"/>
        </w:rPr>
      </w:pPr>
      <w:r w:rsidRPr="00CD22EE">
        <w:rPr>
          <w:rFonts w:eastAsiaTheme="minorEastAsia"/>
          <w:sz w:val="28"/>
          <w:szCs w:val="28"/>
        </w:rPr>
        <w:t>постановлением</w:t>
      </w:r>
    </w:p>
    <w:p w:rsidR="00CD22EE" w:rsidRPr="00CD22EE" w:rsidRDefault="00CD22EE" w:rsidP="00CD22EE">
      <w:pPr>
        <w:ind w:left="6804"/>
        <w:jc w:val="both"/>
        <w:rPr>
          <w:rFonts w:eastAsiaTheme="minorEastAsia"/>
          <w:sz w:val="28"/>
          <w:szCs w:val="28"/>
        </w:rPr>
      </w:pPr>
      <w:r w:rsidRPr="00CD22EE">
        <w:rPr>
          <w:rFonts w:eastAsiaTheme="minorEastAsia"/>
          <w:sz w:val="28"/>
          <w:szCs w:val="28"/>
        </w:rPr>
        <w:t>Кабинета Министров</w:t>
      </w:r>
    </w:p>
    <w:p w:rsidR="00CD22EE" w:rsidRPr="00CD22EE" w:rsidRDefault="00CD22EE" w:rsidP="00CD22EE">
      <w:pPr>
        <w:ind w:left="6804"/>
        <w:jc w:val="both"/>
        <w:rPr>
          <w:rFonts w:eastAsiaTheme="minorEastAsia"/>
          <w:sz w:val="28"/>
          <w:szCs w:val="28"/>
        </w:rPr>
      </w:pPr>
      <w:r w:rsidRPr="00CD22EE">
        <w:rPr>
          <w:rFonts w:eastAsiaTheme="minorEastAsia"/>
          <w:sz w:val="28"/>
          <w:szCs w:val="28"/>
        </w:rPr>
        <w:t>Республики Татарстан</w:t>
      </w:r>
    </w:p>
    <w:p w:rsidR="00CD22EE" w:rsidRPr="00CD22EE" w:rsidRDefault="00477BCE" w:rsidP="00CD22EE">
      <w:pPr>
        <w:ind w:left="6804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от _________2022</w:t>
      </w:r>
      <w:r w:rsidR="00CD22EE" w:rsidRPr="00CD22EE">
        <w:rPr>
          <w:rFonts w:eastAsiaTheme="minorEastAsia"/>
          <w:sz w:val="28"/>
          <w:szCs w:val="28"/>
        </w:rPr>
        <w:t xml:space="preserve"> № _____</w:t>
      </w:r>
    </w:p>
    <w:p w:rsidR="00CD22EE" w:rsidRPr="00CD22EE" w:rsidRDefault="00CD22EE" w:rsidP="00CD22EE">
      <w:pPr>
        <w:spacing w:after="200"/>
        <w:ind w:left="5670"/>
        <w:contextualSpacing/>
        <w:rPr>
          <w:rFonts w:eastAsiaTheme="minorEastAsia"/>
          <w:sz w:val="24"/>
          <w:szCs w:val="24"/>
        </w:rPr>
      </w:pPr>
    </w:p>
    <w:p w:rsidR="00AA5B8E" w:rsidRDefault="00AA5B8E" w:rsidP="00AA5B8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A5B8E" w:rsidRDefault="00CD22EE" w:rsidP="0073104B">
      <w:pPr>
        <w:autoSpaceDE w:val="0"/>
        <w:autoSpaceDN w:val="0"/>
        <w:adjustRightInd w:val="0"/>
        <w:spacing w:line="288" w:lineRule="auto"/>
        <w:jc w:val="center"/>
        <w:rPr>
          <w:rFonts w:eastAsiaTheme="minorEastAsia"/>
          <w:sz w:val="28"/>
          <w:szCs w:val="28"/>
        </w:rPr>
      </w:pPr>
      <w:r w:rsidRPr="00CD22EE">
        <w:rPr>
          <w:bCs/>
          <w:sz w:val="28"/>
          <w:szCs w:val="28"/>
        </w:rPr>
        <w:t xml:space="preserve">Распределение  </w:t>
      </w:r>
      <w:r w:rsidRPr="00CD22EE">
        <w:rPr>
          <w:rFonts w:eastAsiaTheme="minorEastAsia"/>
          <w:sz w:val="28"/>
          <w:szCs w:val="28"/>
        </w:rPr>
        <w:t>дотаций на премирование муниципальных</w:t>
      </w:r>
    </w:p>
    <w:p w:rsidR="0073104B" w:rsidRPr="00CD22EE" w:rsidRDefault="00CD22EE" w:rsidP="0073104B">
      <w:pPr>
        <w:pStyle w:val="ad"/>
        <w:autoSpaceDE w:val="0"/>
        <w:autoSpaceDN w:val="0"/>
        <w:adjustRightInd w:val="0"/>
        <w:spacing w:line="288" w:lineRule="auto"/>
        <w:ind w:left="0"/>
        <w:jc w:val="center"/>
        <w:rPr>
          <w:sz w:val="28"/>
          <w:szCs w:val="28"/>
        </w:rPr>
      </w:pPr>
      <w:r w:rsidRPr="00CD22EE">
        <w:rPr>
          <w:rFonts w:eastAsiaTheme="minorEastAsia"/>
          <w:sz w:val="28"/>
          <w:szCs w:val="28"/>
        </w:rPr>
        <w:t>образований – победителей Всероссийского</w:t>
      </w:r>
      <w:r w:rsidR="0073104B">
        <w:rPr>
          <w:rFonts w:eastAsiaTheme="minorEastAsia"/>
          <w:sz w:val="28"/>
          <w:szCs w:val="28"/>
        </w:rPr>
        <w:t xml:space="preserve"> конкурса «Лучшая муниципальная </w:t>
      </w:r>
      <w:r w:rsidRPr="00CD22EE">
        <w:rPr>
          <w:rFonts w:eastAsiaTheme="minorEastAsia"/>
          <w:sz w:val="28"/>
          <w:szCs w:val="28"/>
        </w:rPr>
        <w:t>практика» бюдже</w:t>
      </w:r>
      <w:r w:rsidR="00AA5B8E">
        <w:rPr>
          <w:rFonts w:eastAsiaTheme="minorEastAsia"/>
          <w:sz w:val="28"/>
          <w:szCs w:val="28"/>
        </w:rPr>
        <w:t>там му</w:t>
      </w:r>
      <w:r w:rsidRPr="00CD22EE">
        <w:rPr>
          <w:rFonts w:eastAsiaTheme="minorEastAsia"/>
          <w:sz w:val="28"/>
          <w:szCs w:val="28"/>
        </w:rPr>
        <w:t>ниципальных образований Республики Татарстан, предоставляемых</w:t>
      </w:r>
      <w:r>
        <w:rPr>
          <w:rFonts w:asciiTheme="minorHAnsi" w:hAnsiTheme="minorHAnsi" w:cs="TimesNewRomanPSMT"/>
          <w:bCs/>
          <w:sz w:val="28"/>
          <w:szCs w:val="28"/>
        </w:rPr>
        <w:t xml:space="preserve"> </w:t>
      </w:r>
      <w:r w:rsidR="00DF0A2D">
        <w:rPr>
          <w:sz w:val="28"/>
          <w:szCs w:val="28"/>
        </w:rPr>
        <w:t xml:space="preserve">из бюджета </w:t>
      </w:r>
      <w:r w:rsidR="00DF0A2D" w:rsidRPr="00CD22EE">
        <w:rPr>
          <w:sz w:val="28"/>
          <w:szCs w:val="28"/>
        </w:rPr>
        <w:t>Республики Татарстан за счет средств, поступивших из федерального бюджета</w:t>
      </w:r>
      <w:r w:rsidR="00DF0A2D" w:rsidRPr="00CD22EE">
        <w:rPr>
          <w:rFonts w:eastAsiaTheme="minorEastAsia"/>
          <w:sz w:val="28"/>
          <w:szCs w:val="28"/>
        </w:rPr>
        <w:t xml:space="preserve"> </w:t>
      </w:r>
      <w:r w:rsidRPr="00CD22EE">
        <w:rPr>
          <w:rFonts w:eastAsiaTheme="minorEastAsia"/>
          <w:sz w:val="28"/>
          <w:szCs w:val="28"/>
        </w:rPr>
        <w:t xml:space="preserve">в соответствии с распоряжением Правительства Российской Федерации от </w:t>
      </w:r>
      <w:r w:rsidR="00477BCE">
        <w:rPr>
          <w:sz w:val="28"/>
          <w:szCs w:val="28"/>
        </w:rPr>
        <w:t>24 ноября 2022г. № 3598</w:t>
      </w:r>
      <w:r w:rsidR="00477BCE" w:rsidRPr="006B09F7">
        <w:rPr>
          <w:sz w:val="28"/>
          <w:szCs w:val="28"/>
        </w:rPr>
        <w:t>-р</w:t>
      </w:r>
    </w:p>
    <w:p w:rsidR="00CD22EE" w:rsidRDefault="00CD22EE" w:rsidP="0073104B">
      <w:pPr>
        <w:autoSpaceDE w:val="0"/>
        <w:autoSpaceDN w:val="0"/>
        <w:adjustRightInd w:val="0"/>
        <w:spacing w:line="288" w:lineRule="auto"/>
        <w:jc w:val="center"/>
        <w:rPr>
          <w:rFonts w:eastAsiaTheme="minorEastAsia"/>
          <w:sz w:val="28"/>
          <w:szCs w:val="28"/>
        </w:rPr>
      </w:pPr>
    </w:p>
    <w:p w:rsidR="00CD22EE" w:rsidRPr="00CD22EE" w:rsidRDefault="00CD22EE" w:rsidP="00CD22EE">
      <w:pPr>
        <w:spacing w:after="200"/>
        <w:contextualSpacing/>
        <w:rPr>
          <w:rFonts w:eastAsiaTheme="minorEastAsia"/>
          <w:sz w:val="28"/>
          <w:szCs w:val="28"/>
        </w:rPr>
      </w:pPr>
    </w:p>
    <w:tbl>
      <w:tblPr>
        <w:tblStyle w:val="af1"/>
        <w:tblW w:w="5071" w:type="pct"/>
        <w:tblInd w:w="-176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6455"/>
        <w:gridCol w:w="3057"/>
      </w:tblGrid>
      <w:tr w:rsidR="00CD22EE" w:rsidRPr="00CD22EE" w:rsidTr="002700F6">
        <w:trPr>
          <w:trHeight w:val="255"/>
          <w:tblHeader/>
        </w:trPr>
        <w:tc>
          <w:tcPr>
            <w:tcW w:w="336" w:type="pct"/>
            <w:noWrap/>
          </w:tcPr>
          <w:p w:rsidR="00CD22EE" w:rsidRPr="00CD22EE" w:rsidRDefault="00CD22EE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2E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65" w:type="pct"/>
            <w:noWrap/>
          </w:tcPr>
          <w:p w:rsidR="00CD22EE" w:rsidRPr="00CD22EE" w:rsidRDefault="00CD22EE" w:rsidP="00CD2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22EE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1499" w:type="pct"/>
          </w:tcPr>
          <w:p w:rsidR="00CD22EE" w:rsidRPr="00CD22EE" w:rsidRDefault="00CD22EE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2EE">
              <w:rPr>
                <w:rFonts w:ascii="Times New Roman" w:hAnsi="Times New Roman" w:cs="Times New Roman"/>
                <w:sz w:val="28"/>
                <w:szCs w:val="28"/>
              </w:rPr>
              <w:t>Сумма, тыс.рублей</w:t>
            </w:r>
          </w:p>
        </w:tc>
      </w:tr>
    </w:tbl>
    <w:p w:rsidR="00CD22EE" w:rsidRPr="00CD22EE" w:rsidRDefault="00CD22EE" w:rsidP="00CD22EE">
      <w:pPr>
        <w:spacing w:line="14" w:lineRule="auto"/>
        <w:contextualSpacing/>
        <w:rPr>
          <w:rFonts w:eastAsiaTheme="minorEastAsia"/>
          <w:sz w:val="2"/>
          <w:szCs w:val="28"/>
        </w:rPr>
      </w:pPr>
    </w:p>
    <w:tbl>
      <w:tblPr>
        <w:tblStyle w:val="af1"/>
        <w:tblW w:w="5071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6455"/>
        <w:gridCol w:w="3057"/>
      </w:tblGrid>
      <w:tr w:rsidR="00CD22EE" w:rsidRPr="00CD22EE" w:rsidTr="002700F6">
        <w:trPr>
          <w:trHeight w:val="255"/>
          <w:tblHeader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22EE" w:rsidRPr="00CD22EE" w:rsidRDefault="00CD22EE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2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22EE" w:rsidRPr="00CD22EE" w:rsidRDefault="00CD22EE" w:rsidP="00CD2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22E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EE" w:rsidRPr="00CD22EE" w:rsidRDefault="00CD22EE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2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D22EE" w:rsidRPr="00CD22EE" w:rsidTr="002700F6">
        <w:trPr>
          <w:trHeight w:val="255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22EE" w:rsidRPr="00CD22EE" w:rsidRDefault="00CD22EE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2E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22EE" w:rsidRPr="00CD22EE" w:rsidRDefault="00477BCE" w:rsidP="00CD22EE">
            <w:pPr>
              <w:ind w:left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Алексеевский</w:t>
            </w:r>
            <w:r w:rsidR="00CD22EE" w:rsidRPr="00CD22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муниципальный район</w:t>
            </w:r>
            <w:r w:rsidR="0073104B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EE" w:rsidRPr="00CD22EE" w:rsidRDefault="00477BCE" w:rsidP="00CD22EE">
            <w:pPr>
              <w:ind w:right="9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CD22EE" w:rsidRPr="00CD22EE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</w:p>
        </w:tc>
      </w:tr>
      <w:tr w:rsidR="00CD22EE" w:rsidRPr="00CD22EE" w:rsidTr="002700F6">
        <w:trPr>
          <w:trHeight w:val="255"/>
        </w:trPr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22EE" w:rsidRPr="00CD22EE" w:rsidRDefault="00CD22EE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22EE" w:rsidRPr="00CD22EE" w:rsidRDefault="0073104B" w:rsidP="00477BCE">
            <w:pPr>
              <w:ind w:left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22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том числе </w:t>
            </w:r>
            <w:r w:rsidR="00477BCE">
              <w:rPr>
                <w:rFonts w:ascii="Times New Roman" w:hAnsi="Times New Roman" w:cs="Times New Roman"/>
                <w:bCs/>
                <w:sz w:val="28"/>
                <w:szCs w:val="28"/>
              </w:rPr>
              <w:t>пгт.Алексеевское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EE" w:rsidRPr="00CD22EE" w:rsidRDefault="00477BCE" w:rsidP="00CD22EE">
            <w:pPr>
              <w:ind w:right="9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CD22EE" w:rsidRPr="00CD22EE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</w:p>
        </w:tc>
      </w:tr>
      <w:tr w:rsidR="00CD22EE" w:rsidRPr="00CD22EE" w:rsidTr="002700F6">
        <w:trPr>
          <w:trHeight w:val="255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22EE" w:rsidRPr="00CD22EE" w:rsidRDefault="00CD22EE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2E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22EE" w:rsidRPr="00CD22EE" w:rsidRDefault="00477BCE" w:rsidP="00CD22EE">
            <w:pPr>
              <w:ind w:left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Бавлинский</w:t>
            </w:r>
            <w:r w:rsidR="00CD22EE" w:rsidRPr="00CD22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муниципальный район</w:t>
            </w:r>
            <w:r w:rsidR="0073104B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EE" w:rsidRPr="00CD22EE" w:rsidRDefault="00477BCE" w:rsidP="00CD22EE">
            <w:pPr>
              <w:ind w:right="9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13 5</w:t>
            </w:r>
            <w:r w:rsidR="00CD22EE" w:rsidRPr="00CD22EE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CD22EE" w:rsidRPr="00CD22EE" w:rsidTr="002700F6">
        <w:trPr>
          <w:trHeight w:val="255"/>
        </w:trPr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D22EE" w:rsidRPr="00CD22EE" w:rsidRDefault="00CD22EE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22EE" w:rsidRPr="00CD22EE" w:rsidRDefault="0073104B" w:rsidP="0073104B">
            <w:pPr>
              <w:ind w:left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22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том числе </w:t>
            </w:r>
            <w:r w:rsidR="00477BCE">
              <w:rPr>
                <w:rFonts w:ascii="Times New Roman" w:hAnsi="Times New Roman" w:cs="Times New Roman"/>
                <w:bCs/>
                <w:sz w:val="28"/>
                <w:szCs w:val="28"/>
              </w:rPr>
              <w:t>Крым-Сарайское сельское поселение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EE" w:rsidRPr="00CD22EE" w:rsidRDefault="00477BCE" w:rsidP="00CD22EE">
            <w:pPr>
              <w:ind w:right="9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13 5</w:t>
            </w:r>
            <w:r w:rsidR="00CD22EE" w:rsidRPr="00CD22EE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CD22EE" w:rsidRPr="00CD22EE" w:rsidTr="002700F6">
        <w:trPr>
          <w:trHeight w:val="255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22EE" w:rsidRPr="00CD22EE" w:rsidRDefault="00CD22EE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22EE" w:rsidRPr="00CD22EE" w:rsidRDefault="00CD22EE" w:rsidP="00CD22EE">
            <w:pPr>
              <w:ind w:left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22EE"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EE" w:rsidRPr="00CD22EE" w:rsidRDefault="00477BCE" w:rsidP="00CD22EE">
            <w:pPr>
              <w:ind w:right="9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40 5</w:t>
            </w:r>
            <w:r w:rsidR="00CD22EE" w:rsidRPr="00CD22EE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</w:tbl>
    <w:p w:rsidR="00CD22EE" w:rsidRPr="00CD22EE" w:rsidRDefault="00CD22EE" w:rsidP="00CD22EE">
      <w:pPr>
        <w:spacing w:after="200" w:line="276" w:lineRule="auto"/>
        <w:rPr>
          <w:rFonts w:eastAsiaTheme="minorEastAsia"/>
          <w:sz w:val="28"/>
          <w:szCs w:val="28"/>
        </w:rPr>
      </w:pPr>
    </w:p>
    <w:p w:rsidR="00CD22EE" w:rsidRDefault="00CD22EE" w:rsidP="00DD0B30">
      <w:pPr>
        <w:autoSpaceDE w:val="0"/>
        <w:autoSpaceDN w:val="0"/>
        <w:adjustRightInd w:val="0"/>
        <w:ind w:left="6804"/>
        <w:outlineLvl w:val="0"/>
        <w:rPr>
          <w:rFonts w:asciiTheme="minorHAnsi" w:hAnsiTheme="minorHAnsi" w:cs="TimesNewRomanPSMT"/>
          <w:sz w:val="28"/>
          <w:szCs w:val="28"/>
        </w:rPr>
      </w:pPr>
    </w:p>
    <w:p w:rsidR="00CD22EE" w:rsidRDefault="00CD22EE" w:rsidP="00DD0B30">
      <w:pPr>
        <w:autoSpaceDE w:val="0"/>
        <w:autoSpaceDN w:val="0"/>
        <w:adjustRightInd w:val="0"/>
        <w:ind w:left="6804"/>
        <w:outlineLvl w:val="0"/>
        <w:rPr>
          <w:rFonts w:asciiTheme="minorHAnsi" w:hAnsiTheme="minorHAnsi" w:cs="TimesNewRomanPSMT"/>
          <w:sz w:val="28"/>
          <w:szCs w:val="28"/>
        </w:rPr>
      </w:pPr>
    </w:p>
    <w:p w:rsidR="00DD0B30" w:rsidRPr="00DD0B30" w:rsidRDefault="00DD0B30" w:rsidP="00AA5B8E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Cs/>
          <w:sz w:val="28"/>
          <w:szCs w:val="28"/>
        </w:rPr>
      </w:pPr>
    </w:p>
    <w:p w:rsidR="00DD0B30" w:rsidRPr="00A72861" w:rsidRDefault="00DD0B30" w:rsidP="00AA5B8E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5E1A95" w:rsidRDefault="005E1A95" w:rsidP="0082171F">
      <w:pPr>
        <w:pStyle w:val="ConsPlusNormal"/>
        <w:spacing w:line="264" w:lineRule="auto"/>
        <w:ind w:firstLine="539"/>
        <w:jc w:val="center"/>
      </w:pPr>
      <w:bookmarkStart w:id="0" w:name="_GoBack"/>
      <w:bookmarkEnd w:id="0"/>
    </w:p>
    <w:sectPr w:rsidR="005E1A95" w:rsidSect="00E83F85">
      <w:pgSz w:w="11906" w:h="16838"/>
      <w:pgMar w:top="1134" w:right="70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43A" w:rsidRDefault="00BE143A">
      <w:r>
        <w:separator/>
      </w:r>
    </w:p>
  </w:endnote>
  <w:endnote w:type="continuationSeparator" w:id="0">
    <w:p w:rsidR="00BE143A" w:rsidRDefault="00BE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43A" w:rsidRDefault="00BE143A">
      <w:r>
        <w:separator/>
      </w:r>
    </w:p>
  </w:footnote>
  <w:footnote w:type="continuationSeparator" w:id="0">
    <w:p w:rsidR="00BE143A" w:rsidRDefault="00BE1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82CDA"/>
    <w:multiLevelType w:val="hybridMultilevel"/>
    <w:tmpl w:val="B868EAB0"/>
    <w:lvl w:ilvl="0" w:tplc="E758BB5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B7912B3"/>
    <w:multiLevelType w:val="hybridMultilevel"/>
    <w:tmpl w:val="23D4F6AA"/>
    <w:lvl w:ilvl="0" w:tplc="5628D742">
      <w:start w:val="1"/>
      <w:numFmt w:val="bullet"/>
      <w:suff w:val="space"/>
      <w:lvlText w:val="­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 w15:restartNumberingAfterBreak="0">
    <w:nsid w:val="6E5E5652"/>
    <w:multiLevelType w:val="hybridMultilevel"/>
    <w:tmpl w:val="A314C8F8"/>
    <w:lvl w:ilvl="0" w:tplc="66B6B1A6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0EE"/>
    <w:rsid w:val="00001D36"/>
    <w:rsid w:val="000072D6"/>
    <w:rsid w:val="000108C2"/>
    <w:rsid w:val="00014ED3"/>
    <w:rsid w:val="00034CB4"/>
    <w:rsid w:val="00037677"/>
    <w:rsid w:val="00081FAB"/>
    <w:rsid w:val="00086B25"/>
    <w:rsid w:val="0009566F"/>
    <w:rsid w:val="000972DB"/>
    <w:rsid w:val="000B1577"/>
    <w:rsid w:val="000B7216"/>
    <w:rsid w:val="000D3A5D"/>
    <w:rsid w:val="00115052"/>
    <w:rsid w:val="001150C5"/>
    <w:rsid w:val="001306F5"/>
    <w:rsid w:val="00136275"/>
    <w:rsid w:val="00142A12"/>
    <w:rsid w:val="00161D0F"/>
    <w:rsid w:val="001635D0"/>
    <w:rsid w:val="00172D0F"/>
    <w:rsid w:val="00173C54"/>
    <w:rsid w:val="00186DE5"/>
    <w:rsid w:val="001A1784"/>
    <w:rsid w:val="001C20EE"/>
    <w:rsid w:val="001D0597"/>
    <w:rsid w:val="001D499B"/>
    <w:rsid w:val="001D6C47"/>
    <w:rsid w:val="001E5FDC"/>
    <w:rsid w:val="001F0479"/>
    <w:rsid w:val="001F5B43"/>
    <w:rsid w:val="00200AFC"/>
    <w:rsid w:val="00222252"/>
    <w:rsid w:val="002459DF"/>
    <w:rsid w:val="00254A9C"/>
    <w:rsid w:val="0026144F"/>
    <w:rsid w:val="002616FF"/>
    <w:rsid w:val="00263F1B"/>
    <w:rsid w:val="00266C64"/>
    <w:rsid w:val="00270E02"/>
    <w:rsid w:val="00282D29"/>
    <w:rsid w:val="00285902"/>
    <w:rsid w:val="00286D3A"/>
    <w:rsid w:val="002B1858"/>
    <w:rsid w:val="002B472A"/>
    <w:rsid w:val="002B6DE9"/>
    <w:rsid w:val="002C77F1"/>
    <w:rsid w:val="002F0420"/>
    <w:rsid w:val="002F451E"/>
    <w:rsid w:val="00304349"/>
    <w:rsid w:val="00311ED9"/>
    <w:rsid w:val="00312B37"/>
    <w:rsid w:val="00333B9F"/>
    <w:rsid w:val="003358CD"/>
    <w:rsid w:val="0035356F"/>
    <w:rsid w:val="003573D2"/>
    <w:rsid w:val="0037201F"/>
    <w:rsid w:val="0038563C"/>
    <w:rsid w:val="003930C3"/>
    <w:rsid w:val="00393AE5"/>
    <w:rsid w:val="003B328D"/>
    <w:rsid w:val="003C047C"/>
    <w:rsid w:val="003C38F6"/>
    <w:rsid w:val="003D37B7"/>
    <w:rsid w:val="003E50A0"/>
    <w:rsid w:val="003F3C32"/>
    <w:rsid w:val="003F4A1D"/>
    <w:rsid w:val="003F6140"/>
    <w:rsid w:val="003F7784"/>
    <w:rsid w:val="00400672"/>
    <w:rsid w:val="0040666D"/>
    <w:rsid w:val="004130C7"/>
    <w:rsid w:val="00413EC3"/>
    <w:rsid w:val="004152F7"/>
    <w:rsid w:val="00416E26"/>
    <w:rsid w:val="00424E59"/>
    <w:rsid w:val="004264F2"/>
    <w:rsid w:val="00435538"/>
    <w:rsid w:val="004556B7"/>
    <w:rsid w:val="00471642"/>
    <w:rsid w:val="00473ECB"/>
    <w:rsid w:val="00474585"/>
    <w:rsid w:val="00477809"/>
    <w:rsid w:val="00477BCE"/>
    <w:rsid w:val="004818EA"/>
    <w:rsid w:val="00486B52"/>
    <w:rsid w:val="00496EBC"/>
    <w:rsid w:val="004A0BC8"/>
    <w:rsid w:val="004A38FD"/>
    <w:rsid w:val="004B01F0"/>
    <w:rsid w:val="004B0B86"/>
    <w:rsid w:val="004B36AA"/>
    <w:rsid w:val="004B7177"/>
    <w:rsid w:val="004C05FA"/>
    <w:rsid w:val="004D182A"/>
    <w:rsid w:val="004D5CA2"/>
    <w:rsid w:val="004E7A3D"/>
    <w:rsid w:val="005055CC"/>
    <w:rsid w:val="00506D45"/>
    <w:rsid w:val="0051464A"/>
    <w:rsid w:val="00515D15"/>
    <w:rsid w:val="0052330F"/>
    <w:rsid w:val="00527371"/>
    <w:rsid w:val="005328BC"/>
    <w:rsid w:val="0053661D"/>
    <w:rsid w:val="005550DA"/>
    <w:rsid w:val="00556C3E"/>
    <w:rsid w:val="00560464"/>
    <w:rsid w:val="005643BF"/>
    <w:rsid w:val="005719FE"/>
    <w:rsid w:val="005760FB"/>
    <w:rsid w:val="00576EC8"/>
    <w:rsid w:val="00580FD7"/>
    <w:rsid w:val="00593AD0"/>
    <w:rsid w:val="005A0150"/>
    <w:rsid w:val="005A3332"/>
    <w:rsid w:val="005B2163"/>
    <w:rsid w:val="005C0CC1"/>
    <w:rsid w:val="005D4FC2"/>
    <w:rsid w:val="005E1A95"/>
    <w:rsid w:val="005E7191"/>
    <w:rsid w:val="005F6024"/>
    <w:rsid w:val="006057B5"/>
    <w:rsid w:val="006107F8"/>
    <w:rsid w:val="006114CC"/>
    <w:rsid w:val="00635987"/>
    <w:rsid w:val="00637B68"/>
    <w:rsid w:val="00641C64"/>
    <w:rsid w:val="006459DF"/>
    <w:rsid w:val="00645E4D"/>
    <w:rsid w:val="00660FBE"/>
    <w:rsid w:val="00663A8F"/>
    <w:rsid w:val="006651D8"/>
    <w:rsid w:val="006711ED"/>
    <w:rsid w:val="006722CC"/>
    <w:rsid w:val="00686D72"/>
    <w:rsid w:val="00687136"/>
    <w:rsid w:val="006943EF"/>
    <w:rsid w:val="006A5700"/>
    <w:rsid w:val="006B09F7"/>
    <w:rsid w:val="006B622E"/>
    <w:rsid w:val="006B71AD"/>
    <w:rsid w:val="006D1F54"/>
    <w:rsid w:val="006E62E2"/>
    <w:rsid w:val="006F145B"/>
    <w:rsid w:val="00702639"/>
    <w:rsid w:val="00702929"/>
    <w:rsid w:val="00710C77"/>
    <w:rsid w:val="007203BF"/>
    <w:rsid w:val="00721FA7"/>
    <w:rsid w:val="00726713"/>
    <w:rsid w:val="00730A8E"/>
    <w:rsid w:val="0073104B"/>
    <w:rsid w:val="007506B4"/>
    <w:rsid w:val="00755C48"/>
    <w:rsid w:val="00762CFF"/>
    <w:rsid w:val="00767336"/>
    <w:rsid w:val="007713CD"/>
    <w:rsid w:val="007828AC"/>
    <w:rsid w:val="007937EB"/>
    <w:rsid w:val="007A00A7"/>
    <w:rsid w:val="007B30D4"/>
    <w:rsid w:val="007B513C"/>
    <w:rsid w:val="007D02CC"/>
    <w:rsid w:val="007D52D1"/>
    <w:rsid w:val="007F65E4"/>
    <w:rsid w:val="008007C3"/>
    <w:rsid w:val="00806587"/>
    <w:rsid w:val="00815BBC"/>
    <w:rsid w:val="008203F1"/>
    <w:rsid w:val="0082171F"/>
    <w:rsid w:val="008218B0"/>
    <w:rsid w:val="00821E65"/>
    <w:rsid w:val="00841063"/>
    <w:rsid w:val="008722E9"/>
    <w:rsid w:val="00872964"/>
    <w:rsid w:val="00872B01"/>
    <w:rsid w:val="00881598"/>
    <w:rsid w:val="00885D2E"/>
    <w:rsid w:val="008954EF"/>
    <w:rsid w:val="008A1FAA"/>
    <w:rsid w:val="008A2112"/>
    <w:rsid w:val="008A581B"/>
    <w:rsid w:val="008B0912"/>
    <w:rsid w:val="008B4254"/>
    <w:rsid w:val="008B4654"/>
    <w:rsid w:val="008C09EA"/>
    <w:rsid w:val="008C6209"/>
    <w:rsid w:val="008D1F84"/>
    <w:rsid w:val="008E199E"/>
    <w:rsid w:val="008F2CF8"/>
    <w:rsid w:val="008F4345"/>
    <w:rsid w:val="008F59F0"/>
    <w:rsid w:val="009104EA"/>
    <w:rsid w:val="00915EA2"/>
    <w:rsid w:val="00916198"/>
    <w:rsid w:val="00957577"/>
    <w:rsid w:val="009607B1"/>
    <w:rsid w:val="009618A8"/>
    <w:rsid w:val="009670E6"/>
    <w:rsid w:val="00967C6B"/>
    <w:rsid w:val="00975E9E"/>
    <w:rsid w:val="00981ACD"/>
    <w:rsid w:val="009843DF"/>
    <w:rsid w:val="009A1F2F"/>
    <w:rsid w:val="009B52FD"/>
    <w:rsid w:val="009C1A99"/>
    <w:rsid w:val="009C4974"/>
    <w:rsid w:val="009E76DD"/>
    <w:rsid w:val="00A00D89"/>
    <w:rsid w:val="00A14B2B"/>
    <w:rsid w:val="00A238CB"/>
    <w:rsid w:val="00A23A0E"/>
    <w:rsid w:val="00A400D8"/>
    <w:rsid w:val="00A5318A"/>
    <w:rsid w:val="00A60575"/>
    <w:rsid w:val="00A67651"/>
    <w:rsid w:val="00A67A0A"/>
    <w:rsid w:val="00A72861"/>
    <w:rsid w:val="00A757C2"/>
    <w:rsid w:val="00A81A98"/>
    <w:rsid w:val="00A841A2"/>
    <w:rsid w:val="00A877A5"/>
    <w:rsid w:val="00A9258F"/>
    <w:rsid w:val="00A94F4F"/>
    <w:rsid w:val="00AA0274"/>
    <w:rsid w:val="00AA35AF"/>
    <w:rsid w:val="00AA5B8E"/>
    <w:rsid w:val="00AC3CCA"/>
    <w:rsid w:val="00AD280B"/>
    <w:rsid w:val="00AD4F56"/>
    <w:rsid w:val="00AD73B7"/>
    <w:rsid w:val="00AF2BF1"/>
    <w:rsid w:val="00B111BC"/>
    <w:rsid w:val="00B11EBC"/>
    <w:rsid w:val="00B16467"/>
    <w:rsid w:val="00B239B9"/>
    <w:rsid w:val="00B319FD"/>
    <w:rsid w:val="00B36D4C"/>
    <w:rsid w:val="00B455FC"/>
    <w:rsid w:val="00B51FCC"/>
    <w:rsid w:val="00B56EC8"/>
    <w:rsid w:val="00B6329F"/>
    <w:rsid w:val="00B66B5C"/>
    <w:rsid w:val="00B74BA0"/>
    <w:rsid w:val="00B91E79"/>
    <w:rsid w:val="00B94CC3"/>
    <w:rsid w:val="00BA2C44"/>
    <w:rsid w:val="00BA56B2"/>
    <w:rsid w:val="00BA7DA7"/>
    <w:rsid w:val="00BB32D5"/>
    <w:rsid w:val="00BB3AE6"/>
    <w:rsid w:val="00BC0ACB"/>
    <w:rsid w:val="00BC3E08"/>
    <w:rsid w:val="00BC5AC0"/>
    <w:rsid w:val="00BD252F"/>
    <w:rsid w:val="00BD4DDA"/>
    <w:rsid w:val="00BE143A"/>
    <w:rsid w:val="00BE4262"/>
    <w:rsid w:val="00BE7BC5"/>
    <w:rsid w:val="00BF582A"/>
    <w:rsid w:val="00C0554F"/>
    <w:rsid w:val="00C268B9"/>
    <w:rsid w:val="00C27900"/>
    <w:rsid w:val="00C46867"/>
    <w:rsid w:val="00C7024B"/>
    <w:rsid w:val="00C716DB"/>
    <w:rsid w:val="00C7723D"/>
    <w:rsid w:val="00C86360"/>
    <w:rsid w:val="00C8738E"/>
    <w:rsid w:val="00C92E89"/>
    <w:rsid w:val="00C9317F"/>
    <w:rsid w:val="00C953F6"/>
    <w:rsid w:val="00C95459"/>
    <w:rsid w:val="00C96642"/>
    <w:rsid w:val="00C97CF0"/>
    <w:rsid w:val="00CA0EBF"/>
    <w:rsid w:val="00CA157A"/>
    <w:rsid w:val="00CA361E"/>
    <w:rsid w:val="00CA7357"/>
    <w:rsid w:val="00CA75F7"/>
    <w:rsid w:val="00CB130B"/>
    <w:rsid w:val="00CB4571"/>
    <w:rsid w:val="00CB56A2"/>
    <w:rsid w:val="00CD04A3"/>
    <w:rsid w:val="00CD22EE"/>
    <w:rsid w:val="00CD2D0B"/>
    <w:rsid w:val="00CD4580"/>
    <w:rsid w:val="00CD5F20"/>
    <w:rsid w:val="00CD78F2"/>
    <w:rsid w:val="00CE3E77"/>
    <w:rsid w:val="00CE4CDE"/>
    <w:rsid w:val="00CF403B"/>
    <w:rsid w:val="00D063D1"/>
    <w:rsid w:val="00D113CD"/>
    <w:rsid w:val="00D130AF"/>
    <w:rsid w:val="00D22400"/>
    <w:rsid w:val="00D43C90"/>
    <w:rsid w:val="00D463A9"/>
    <w:rsid w:val="00D46B0F"/>
    <w:rsid w:val="00D4706C"/>
    <w:rsid w:val="00D740EA"/>
    <w:rsid w:val="00D750FC"/>
    <w:rsid w:val="00DB41B1"/>
    <w:rsid w:val="00DD0B30"/>
    <w:rsid w:val="00DE79AD"/>
    <w:rsid w:val="00DF0A2D"/>
    <w:rsid w:val="00DF5C9E"/>
    <w:rsid w:val="00E00B9E"/>
    <w:rsid w:val="00E018C2"/>
    <w:rsid w:val="00E022E0"/>
    <w:rsid w:val="00E1680A"/>
    <w:rsid w:val="00E2259C"/>
    <w:rsid w:val="00E25477"/>
    <w:rsid w:val="00E32CCF"/>
    <w:rsid w:val="00E32D9D"/>
    <w:rsid w:val="00E43F6E"/>
    <w:rsid w:val="00E45FBA"/>
    <w:rsid w:val="00E53105"/>
    <w:rsid w:val="00E61D59"/>
    <w:rsid w:val="00E63C02"/>
    <w:rsid w:val="00E73DD9"/>
    <w:rsid w:val="00E74461"/>
    <w:rsid w:val="00E75A88"/>
    <w:rsid w:val="00E75CB3"/>
    <w:rsid w:val="00E83F85"/>
    <w:rsid w:val="00E84D1F"/>
    <w:rsid w:val="00E85DE0"/>
    <w:rsid w:val="00E869BF"/>
    <w:rsid w:val="00EA00E9"/>
    <w:rsid w:val="00EA33F8"/>
    <w:rsid w:val="00EB140D"/>
    <w:rsid w:val="00EF71E6"/>
    <w:rsid w:val="00F10B11"/>
    <w:rsid w:val="00F14628"/>
    <w:rsid w:val="00F24047"/>
    <w:rsid w:val="00F24A98"/>
    <w:rsid w:val="00F45895"/>
    <w:rsid w:val="00F56591"/>
    <w:rsid w:val="00F61DCA"/>
    <w:rsid w:val="00F71ACB"/>
    <w:rsid w:val="00F754A0"/>
    <w:rsid w:val="00F805EE"/>
    <w:rsid w:val="00FA1966"/>
    <w:rsid w:val="00FA755F"/>
    <w:rsid w:val="00FB0AD9"/>
    <w:rsid w:val="00FB568A"/>
    <w:rsid w:val="00FB67FA"/>
    <w:rsid w:val="00FC1AAC"/>
    <w:rsid w:val="00FC1E2F"/>
    <w:rsid w:val="00FD0D44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3FD07F-9498-40DF-A2C5-4B026920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1C2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721FA7"/>
    <w:pPr>
      <w:jc w:val="center"/>
    </w:pPr>
    <w:rPr>
      <w:sz w:val="24"/>
    </w:rPr>
  </w:style>
  <w:style w:type="character" w:customStyle="1" w:styleId="aa">
    <w:name w:val="Название Знак"/>
    <w:basedOn w:val="a0"/>
    <w:link w:val="a9"/>
    <w:rsid w:val="00721FA7"/>
    <w:rPr>
      <w:sz w:val="24"/>
    </w:rPr>
  </w:style>
  <w:style w:type="paragraph" w:customStyle="1" w:styleId="ab">
    <w:name w:val="мф рт"/>
    <w:basedOn w:val="a"/>
    <w:link w:val="ac"/>
    <w:qFormat/>
    <w:rsid w:val="00BC0ACB"/>
  </w:style>
  <w:style w:type="character" w:customStyle="1" w:styleId="ac">
    <w:name w:val="мф рт Знак"/>
    <w:basedOn w:val="a0"/>
    <w:link w:val="ab"/>
    <w:rsid w:val="00BC0ACB"/>
  </w:style>
  <w:style w:type="paragraph" w:customStyle="1" w:styleId="ConsPlusNormal">
    <w:name w:val="ConsPlusNormal"/>
    <w:rsid w:val="00BF582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556C3E"/>
    <w:pPr>
      <w:ind w:left="720"/>
      <w:contextualSpacing/>
    </w:pPr>
  </w:style>
  <w:style w:type="paragraph" w:customStyle="1" w:styleId="ConsPlusNonformat">
    <w:name w:val="ConsPlusNonformat"/>
    <w:uiPriority w:val="99"/>
    <w:rsid w:val="00915EA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footnote text"/>
    <w:basedOn w:val="a"/>
    <w:link w:val="af"/>
    <w:uiPriority w:val="99"/>
    <w:unhideWhenUsed/>
    <w:rsid w:val="00173C54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173C54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basedOn w:val="a0"/>
    <w:uiPriority w:val="99"/>
    <w:unhideWhenUsed/>
    <w:rsid w:val="00173C54"/>
    <w:rPr>
      <w:vertAlign w:val="superscript"/>
    </w:rPr>
  </w:style>
  <w:style w:type="table" w:styleId="af1">
    <w:name w:val="Table Grid"/>
    <w:basedOn w:val="a1"/>
    <w:uiPriority w:val="59"/>
    <w:rsid w:val="00CD22E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9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176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Liliya.Halitova</dc:creator>
  <cp:lastModifiedBy>Минфин РТ - Гарифуллина Лейля Фаиловна</cp:lastModifiedBy>
  <cp:revision>3</cp:revision>
  <cp:lastPrinted>2021-11-01T13:25:00Z</cp:lastPrinted>
  <dcterms:created xsi:type="dcterms:W3CDTF">2022-11-30T11:45:00Z</dcterms:created>
  <dcterms:modified xsi:type="dcterms:W3CDTF">2022-11-30T12:49:00Z</dcterms:modified>
</cp:coreProperties>
</file>