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4B1A1B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77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3A23" w:rsidRPr="00DC1B86" w:rsidRDefault="00077B68" w:rsidP="00C90018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9002F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8A78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A78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</w:t>
      </w:r>
      <w:bookmarkStart w:id="0" w:name="_GoBack"/>
      <w:bookmarkEnd w:id="0"/>
      <w:r w:rsidRPr="00183A2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на 20</w:t>
      </w:r>
      <w:r w:rsidR="009907EE">
        <w:rPr>
          <w:rFonts w:ascii="Times New Roman" w:hAnsi="Times New Roman" w:cs="Times New Roman"/>
          <w:sz w:val="28"/>
          <w:szCs w:val="28"/>
        </w:rPr>
        <w:t>2</w:t>
      </w:r>
      <w:r w:rsidR="00C90018">
        <w:rPr>
          <w:rFonts w:ascii="Times New Roman" w:hAnsi="Times New Roman" w:cs="Times New Roman"/>
          <w:sz w:val="28"/>
          <w:szCs w:val="28"/>
        </w:rPr>
        <w:t>2</w:t>
      </w:r>
      <w:r w:rsidRPr="00183A2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B27195" w:rsidTr="000167B0">
        <w:trPr>
          <w:trHeight w:val="396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2851" w:rsidRPr="00B27195" w:rsidTr="000167B0">
        <w:trPr>
          <w:trHeight w:val="447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A20244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20244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A20244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770 757,1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         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365 608,9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214 520,9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214 520,9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«Государственное управление в сфере недропользования и инструментального сопро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вождения мониторинга окружающей среды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214 520,9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214 520,9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204 287,7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204 287,7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151 088,0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151 088,0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водохозяйственного комплекса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151 088,0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37 198,6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37 198,6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37 198,6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уникальных водных объектов»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113 237,2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113 237,2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113 237,2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399 238,9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172 095,0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162 795,0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60 182,7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13 731,0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13 731,0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13 731,0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46 451,7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46 451,7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46 431,7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102 612,3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102 612,3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102 612,3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45 178,3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227 143,9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227 143,9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225 207,5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225 207,5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223 657,5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35 699,8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21 970 055,5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684 092,5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664 908,1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378 869,4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378 869,4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378 869,4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231 724,6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209 857,6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21 867,0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120 094,9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120 094,9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26 454,6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8 927,9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283 498,2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22 380,3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21 180 407,4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21 180 407,4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19 107 607,4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малого и среднего предпринимательства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1 128 208,8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833 707,6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833 707,6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160 320,6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149 138,3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555 639,8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555 639,8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условий для легкого старта и комфортного ведения бизнеса»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виде 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47 073,7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47 073,7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191 990,6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191 990,6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«Фонд поддержки предпринимательства Республики Татарстан» на оказание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поддержку центров поддержки экспорта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54 877,8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54 877,8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17 848 085,5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17 835 568,0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«Особая экономическая зона промышленно-производственного типа «Алабуга»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(индустриальный парк «Алабуга-2») –акционерному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компания «Алабуга-2. Нефтехимия»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органам местного самоуправления в развитии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12 517,5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в целях софинансирования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12 517,5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12 517,5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2 072 800,0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2 072 800,0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2 072 800,0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102 581,2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1 670 517,5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1 596 430,3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12 024,6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12 024,6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12 024,6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12 024,6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12 024,6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1 584 405,7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1 558 805,7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«Пожарная безопасность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1 014 056,6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1 014 056,6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1 014 056,6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782 294,4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222 854,9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227 093,7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71 964,1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67 378,2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151 207,2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114 270,6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14 227,3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216 426,1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216 426,1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191 344,8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70 809,5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70 809,5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70 809,5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70 809,5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23 671 257,1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863 262,9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607 983,4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607 983,4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607 983,4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607 983,4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590 875,1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590 875,1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250 192,0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250 192,0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отды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250 192,0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250 192,0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250 192,0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247 826,7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22 721 236,2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6 384 886,5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6 384 886,5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73 725,8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2 004 982,9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1 099 551,2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197 260,7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189 468,7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902 290,5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902 290,5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137 135,1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136 875,6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136 875,6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63 579,6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63 579,6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37 818,2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37 818,2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4 229 187,2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4 229 187,2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4 228 693,8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4 228 693,8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2 706 759,4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2 706 759,4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2 303 094,6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63 277,4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63 277,4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63 277,4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1 448 204,6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1 448 204,6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1 448 204,6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ганизациях социального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57 865,6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57 865,6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13 766,0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13 766,0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44 099,6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44 099,6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345 378,2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345 378,2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218 117,2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218 117,2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37 842,1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180 275,1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180 275,1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177 143,1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177 143,1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673 087,7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673 087,7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665 939,1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665 939,1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665 939,1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665 939,1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218 295,3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218 295,3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218 295,3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218 295,3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214 965,6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214 965,6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12 479 561,1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11 487 335,0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346 489,9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107 459,9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107 459,9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195 357,6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патитов В и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650 982,8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563 387,5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28 737,2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28 737,2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375 164,3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289 372,8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154 131,7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154 131,7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299 617,9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298 447,0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298 447,0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259 290,5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«Оптимальная для восстановления здоровья медицинская реабилитация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413 857,3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413 857,3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248 645,7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248 645,7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«Оказание паллиативной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137 012,2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137 012,2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89 755,6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1 679 917,8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1 468 690,2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5П08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1 346 190,2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5П08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1 346 190,2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единовременные компенсационные выплаты медицинским работникам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1 882 314,0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1 882 314,0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1 872 103,8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1 717 013,4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информатизации в здравоохранении»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759 631,2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информатизации в здравоохранении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проектов «Создание единого цифрового контура в здравоохранении на основе единой государственной информа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ционной системы в сфере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4 126 785,2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3 828 934,5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168 025,9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150 504,7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17 519,2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30 136,8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в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3 283 870,2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70 446,0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24 250,3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3 186 653,9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89 338,7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60 912,9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12 576,9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организации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295 738,2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295 738,2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295 738,2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295 738,2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«Модернизация первичного звена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1 183 626,7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1 183 626,7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1 097 310,3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1 097 310,3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86 316,4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86 316,4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953 426,1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941 004,3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491 004,3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491 004,3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491 004,3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12 421,8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организаций, предоставляющих услуги социальной ре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абилитации и абилитации инвалидов, в том числе детей-инвалидов, а также ранней помощи, реабилитационным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безопасности дорожного движения, сокращение смертности от дорожно-транспортных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«Патриотическое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86 667,2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76 690,7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76 690,7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76 690,7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службы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76 690,7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76 690,7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76 690,7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6 624 764,4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683 239,2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594 841,9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594 841,9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594 841,9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581 561,5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581 561,5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88 397,3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88 397,3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88 397,3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школ креативных индустрий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88 397,3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88 397,3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5 924 297,3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5 776 851,7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«Профилактика безнадзорности и правонарушений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среди несовершеннолетних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5 624 631,8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747 944,6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745 944,6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670 811,9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670 811,9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75 132,7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75 132,7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2 251 642,7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2 239 642,7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557 040,0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557 040,0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1 571 814,2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1 571 814,2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45 956,7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45 956,7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36 939,5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библио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течного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435 653,7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394 113,7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327 893,0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327 893,0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1 148 102,8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1 148 102,8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161 218,4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161 218,4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954 483,4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954 483,4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32 401,0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32 401,0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риального культурного наследия коренных народов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20 752,3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49 159,2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49 159,2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32 949,0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32 949,0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«Развитие межрегионального и межнационального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культурного сотрудничества»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84 549,1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84 549,1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77 777,9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77 777,9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798 141,9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691 903,5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611 294,3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139 880,6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269 286,6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«Цифровая культура»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37 406,6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37 406,6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29 586,3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29 586,3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54 378,6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54 378,6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54 378,6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49 608,6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63 461,8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«Обеспечение общественного порядка и противодействие преступности в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63 411,8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63 411,8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63 411,8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54 141,5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54 141,5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83 983,8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83 983,8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79 736,2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401 124,6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4 966 384,1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1 448 987,2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1 448 987,2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1 447 825,5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1 447 825,5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1 447 825,5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1 447 825,5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1 447 825,5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64 611,7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64 611,7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64 611,7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64 611,7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64 611,7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3 329 941,3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3 325 370,0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3 038 191,3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«Цифровизация государственных и муниципальных услуг и развитие информационно-телекоммуникационной инфраструктуры на территории Республи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2 899 699,8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2 693 433,4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2 688 721,2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2 688 721,2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инфраструктура»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формирование ИТ-инфраструк-туры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«Цифровое государственное управление»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138 491,5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68 018,2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доступности для населения обучения по программам дополнительного образования для получения новых и востребованных на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рынке труда цифровых компетенций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283 378,7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232 138,7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215 427,4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120 196,4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90 966,0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90 966,0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90 966,0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90 966,0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«Развитие дополнительного образования, включая образование детей-инвалидов, и повышение квалификации работников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17 659 631,0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134 654,4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76 990,9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76 664,2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76 664,2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76 664,2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76 664,2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76 664,2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57 663,5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46 506,1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46 365,6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46 365,6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46 365,6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46 365,6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сохранения и развития национальной идентичности татарского народа в Республике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15 902 935,7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4 501 270,5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4 501 270,5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4 498 030,1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1 483 493,3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200 771,3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182 261,1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1 246 732,2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1 246 732,2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35 989,8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35 989,8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299 844,3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299 844,3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299 844,3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2 419 012,4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2 391 149,9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2 316 372,4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204 592,2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180 259,7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180 259,7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4 658 347,0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4 658 347,0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4 658 347,0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4 634 847,0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4 472 071,0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4 472 071,0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162 776,0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162 776,0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613 540,9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576 754,5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86 204,4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86 204,4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86 204,4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86 204,4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490 550,1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490 550,1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485 350,1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485 350,1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163 504,2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163 504,2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163 504,2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163 504,2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163 504,2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163 504,2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62 426,3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47 484,6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5 854 838,4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5 389 059,2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563 965,3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дошкольного образования, проведение меро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563 965,3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163 806,8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158 806,8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376 501,6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376 501,6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23 656,9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3 664 514,6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542 576,8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учебной и другой литературой учащихся учреждений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542 576,8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542 576,8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2 957 332,0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393 488,6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194 814,9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21 613,9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111 952,2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882 350,8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882 350,8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324 071,1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74 961,1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15 322,6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детских технопарков «Кванториум»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80 340,5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80 340,5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80 340,5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89 204,3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35 510,2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35 510,2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35 510,2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37 514,4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12 842,8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12 842,8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24 544,6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17 540,1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15 993,7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15 993,7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15 993,7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780 404,7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717 060,7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132 556,0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514 440,8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512 297,6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70 063,9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70 063,9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290 970,3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и внедрение системы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оценки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290 898,3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154 604,1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154 604,1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134 090,8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24 180,8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104 533,5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5 376,5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14 798,6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14 798,6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14 798,6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14 798,6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63 225,5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63 225,5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63 225,5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273 242,7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141 173,8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35 883,2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32 472,9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43 216,1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32 304,4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1 622 040,9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1 622 040,9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1 622 040,9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465 380,7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465 380,7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52 377,5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52 377,5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1 156 660,2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1 156 660,2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187 436,5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187 436,5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17 472 741,4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17 696,9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17 696,9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17 188 786,0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16 969 313,0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16 345 518,8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6 501 062,2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6 214 234,7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агропромышленного комплекса на возмещение части затрат на производство растениеводческой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1 342 085,4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1 342 085,4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по финансовому обеспечению (возмещению) производителям зерновых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 части затрат на производство и реализацию зерновых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654 949,1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654 949,1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1 864 769,0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1 864 769,0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126 121,8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кооперации на возмещение части затрат, связанных с выполнением работ по капитальному ремонту овощекартофелехранилищ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47 745,2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47 745,2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строительству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1 440 285,4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молочного скотоводства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1 286 279,8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1 286 279,8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1 286 279,8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52 615,7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затрат, связанных с реализацией рыбоводными хозяйствами товарной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37 266,9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37 266,9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2 291 115,4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1 240 240,5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62 996,3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62 996,3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1 117 244,2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1 117 244,2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425 745,9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332 309,9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332 309,9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236 963,5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236 963,5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236 963,5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372 165,5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372 165,5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1 792 728,6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1 792 728,6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1 699 728,6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1 699 728,6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приобретением энергонасыщенных тракторов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3 305 591,6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280 080,9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280 080,9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1 098 761,7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173 307,5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173 307,5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106 865,2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106 865,2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производство и реализацию произведенных и реализованных хлеба и хлебобулочных изделий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R787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127 089,0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R787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127 089,0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425 480,4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425 480,4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425 480,4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1 366 268,6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94 736,9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94 736,9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1 251 531,7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1 251 531,7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1 006 614,6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193 382,8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193 382,8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193 382,8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144 142,0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144 142,0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144 142,0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336 089,8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336 089,8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336 089,8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623 794,2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147 867,5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341 538,4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286 600,7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54 028,8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86 795,2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34 736,6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44 072,3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219 473,0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198 656,5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198 656,5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198 656,5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обеспечения детей первых трех лет жизни специальными продуктами детского питания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198 656,5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198 656,5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20 816,5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20 816,5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20 816,5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236 106,0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109 720,1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109 720,1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84 720,1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84 720,1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84 720,1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84 720,1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25 322,9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1 094 881,9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1 094 849,1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1 037 332,4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239 369,6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234 371,1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121 247,7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121 247,7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121 247,7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113 123,4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113 123,4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113 123,4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797 962,8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786 155,2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786 155,2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57 516,7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57 516,7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57 516,7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52 293,1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90 125 410,3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5 678 595,2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1 022 446,8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1 022 446,8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1 022 446,8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1 015 926,8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921 904,7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93 777,4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2 925 073,7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2 925 073,7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2 925 073,7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2 925 073,7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1 711 791,6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83 049,7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83 049,7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83 049,7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83 049,7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83 049,7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1 628 741,9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41 858,8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41 858,8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1 488 082,8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57 234,1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278 769,9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1 149 176,2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111 848,1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111 848,1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111 848,1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111 848,1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111 848,1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30 528 959,9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и органами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30 528 178,7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30 528 178,7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22 109 810,9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22 109 810,9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19 967 493,7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19 967 493,7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375 164,7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375 164,7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9 177 228,6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144 421,9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144 421,9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144 421,9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хования (кроме оказания высокотехнологичной медицинской помощи)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59 845,3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59 845,3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59 845,3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59 845,3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8 966 085,7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8 966 085,7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8 463 036,8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5 641 468,2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5 641 468,2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3 871 063,7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3 871 063,7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1 770 404,5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1 770 404,5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343 067,3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343 067,3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343 067,3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343 067,3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159 981,6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159 981,6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5854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159 981,6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5854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159 981,6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16 491 634,7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реализацию Закона Республики Татарстан  от           16 января 2003 года № 3-ЗРТ    «О государственной гражданской службе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16 482 573,7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133 123,2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133 123,2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133 123,2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128 908,6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128 908,6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     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66 949,8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направляемые на уплату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    2017 года № 1195 «О до-полнительных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«О федеральном бюджете на 2017 год и на плановый период 2018 и 2019 годов»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     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27 931 104,4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Дотация на премирование победителей Всероссийского конкурса «Лучшая муниципальная практика»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27 220 519,1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20 172 277,2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20 172 277,2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18 586 614,3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18 586 614,3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7 048 241,9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284 118,0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284 118,0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межбюджетные трансферты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188 472,6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188 472,6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1 352 062,9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1 352 062,9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735 772,9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735 772,9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4 291 176,1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4 291 176,1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83 960 023,4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65 081,1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65 081,1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64 381,1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64 330,3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44 361,3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221 187,0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221 187,0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221 187,0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221 187,0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82 017 927,1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1 862 901,0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1 468 375,2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железнодорожной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482 829,1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482 829,1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482 829,1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482 829,1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203 335,0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203 335,0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Отдельные мероприятия в области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203 335,0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183 289,3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676 221,6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676 221,6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676 221,6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676 221,6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политики в транспортном комплексе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103 976,5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103 976,5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103 189,6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87 943,6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15 218,3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394 525,8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357 867,0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357 867,0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75 237 965,0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95 183,4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95 183,4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95 183,4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95 183,4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74 652 025,4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автомобильных дорог»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74 652 025,4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64 864 345,2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779 444,4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651 187,3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31 011 986,1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9 860 759,8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6 177 771,0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14 973 455,3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105 301,0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государственной корпорации разви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тия «ВЭБ.РФ»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54 721,2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54 721,2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50 579,8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50 579,8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бюджетного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13 6 01 9835 0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14 283 061,0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объектов дорожной инфраструктуры в рамках реализации инфраструктурных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13 6 01 9835 5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14 283 061,0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13 6 01 9835 5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14 283 061,0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обеспечения дорож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9 787 680,2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604 201,5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604 201,5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604 201,5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1 854 578,7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1 854 578,7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4 328 900,0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3 569 393,0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759 507,0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490 756,2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490 756,2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490 756,2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490 756,2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490 756,2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4 917 061,1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3 782 158,0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3 782 158,0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3 782 158,0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3 782 158,0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3 696 158,0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397 208,1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уровня безопасности транспортной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737 695,0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189 479,9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100 603,9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541 842,2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541 842,2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1 643 745,5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137 004 887,3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11 841 691,2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128 843,9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104 121,5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26 725,2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24 722,4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24 722,4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24 722,4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Международные отношения и меж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дународное сотрудничество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101 558,7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101 558,7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98 300,7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98 300,7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123 142,6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123 142,6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123 142,6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123 142,6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119 593,8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11 488 146,0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14 596,0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14 596,0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14 596,0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14 596,0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14 596,0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11 414 623,5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11 399 488,9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658 740,8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252 238,0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10 479 621,5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15 031,2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5 139,3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50 220,7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50 220,7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50 220,7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50 220,7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50 220,7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55 367,7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51 238,2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51 238,2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51 238,2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51 238,2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31 659,3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19 578,9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13 329 173,8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26 989,9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195 015,9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195 015,9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95 015,9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95 015,9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95 015,9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95 015,9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934 473,3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934 473,3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водохозяйственного комплекса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934 473,3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883 674,6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90 164,4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69 095,1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161 408,5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104 391,2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398 700,5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163 693,2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235 007,3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233 401,2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берегоукрепительных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126 164,9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126 164,9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107 236,3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107 236,3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50 798,7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50 798,7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68 846,2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3 362 640,7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3 354 702,2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3 354 702,2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3 342 071,9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3 342 071,9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3 342 071,9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27 732,4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27 732,4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27 732,4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27 732,4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1 641 321,6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198 667,6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198 667,6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198 667,6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175 839,9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267 122,5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267 122,5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267 122,5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267 122,5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255 938,7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164 336,2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164 336,2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164 336,2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93 362,4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1 011 195,3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64 129,9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21 718,5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82 225,1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68 232,7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864 840,3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411 066,4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90 386,2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358 609,3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36 700 846,9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5 494 244,1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2 523 985,8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2 523 985,8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инфраструктуры для научных исследований и подготовки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S6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2 523 985,8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объекта «Жилые корпуса № 5 и № 6-1, 6-2 жилого комплекса Университета Иннополис» по адресу:                 г. Иннополис, ул. Университет-ская, д. 1»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S6 5015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2 523 985,8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S6 5015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2 523 985,8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2 919 903,8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мероприятий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76 126,2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76 126,2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фонда» национального проекта «Жилье и городская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76 126,2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технического состояния многоквартирных домов»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736 928,3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736 928,3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736 928,3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проведения ремонта в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627 347,5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627 347,5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627 347,5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115 226,2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115 226,2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115 226,2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50 354,5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решений, принятых органами власти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6 555 204,8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5 936 096,8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5 710 899,8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           г. Набережные Челны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83 412,5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           г. Набережные Челны за счет средств государственной корпорации развития «ВЭБ.РФ»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           г. Набережные Челны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5 180 429,0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592 985,6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2 641 765,7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1 945 677,7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447 058,3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447 058,3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447 058,3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«Энергосбережение и повышение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48 285,6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26 262,9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40 186,5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40 186,5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40 186,5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40 186,5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252 445,1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326 476,4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реализацию проекта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проекта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23 872 350,7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748 630,0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291 910,1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291 910,1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242 781,1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систем наружного освещения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225 202,3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266 238,7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 в рамках государственной программы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266 238,7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«Развитие туристической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21 718 342,4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1 908 646,6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1 058 128,3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850 518,3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17 965 770,0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17 965 770,0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1 843 925,8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1 467 675,8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1 467 675,8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1 129 139,6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1 116 742,6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1 116 742,6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мероприятий, связанных с реализацией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6 628 403,6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2 789 803,5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2 789 803,5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2 789 803,5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2 786 201,3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931 139,1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931 139,1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3 838 600,1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3 838 600,1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3 838 600,1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220 105,3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220 105,3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182 319,9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37 785,4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3 418 494,8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3 418 494,8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3 418 494,8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42 049 009,7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3 559 720,2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3 559 720,2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3 559 720,2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3 488 093,8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739 398,5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323 648,0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2 425 047,3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71 626,4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    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71 626,4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71 626,4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30 362 500,4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29 495 825,4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29 495 825,4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23 219 458,9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2 680 042,3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188 234,1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20 351 182,5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3 833 889,6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3 833 889,6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2 439 577,3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62 700,9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62 700,9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2 376 876,4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2 376 876,4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расположенных в сель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ской местности и малых городах,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862 905,3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862 905,3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862 905,3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704 338,1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704 338,1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комплексного развития сельских территорий федерального проекта «Современный облик сельских территорий» в связи с увеличением цен на строительные ресурсы,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158 567,2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158 567,2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696 293,6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676 374,6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676 374,6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676 374,6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141 023,5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14 094,6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521 256,5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2 703 063,2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2 703 063,2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2 703 063,2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2 703 063,2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894 561,6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11 426,4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1 797 075,2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1 048 325,3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1 048 325,3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1 048 325,3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1 048 325,3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92 101,7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956 223,6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3 557 023,7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3 557 023,7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3 556 023,7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3 556 023,7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798 291,1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2 743 606,8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122 083,3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122 083,3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122 083,3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122 083,3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122 083,3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8 714 615,6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8 714 615,6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8 667 255,0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реконструкции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106 544,7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8 137 740,7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6 805 225,1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1 028 501,8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588 597,9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5 188 125,4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435 247,1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реновацию учреждений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10 999 050,1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8 812 357,3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8 808 798,0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8 808 798,0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8 808 798,0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548 025,9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7 912 940,6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2 185 071,5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2 185 071,5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781 311,2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781 311,2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687 189,3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«Модернизация первичного звена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1 403 760,3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1 403 760,3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1 341 157,0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246 953,0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1 094 204,0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1 122 981,4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393 428,2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393 428,2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393 428,2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393 428,2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199 225,6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194 202,6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728 211,0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многодетных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499 028,0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499 028,0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499 028,0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5 513 526,6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4 843 291,6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4 843 291,6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4 843 291,6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4 843 291,6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1 075 748,8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1 490 203,7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2 277 339,1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670 235,0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670 235,0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670 235,0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176 233,8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121 934,0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54 299,8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спортивных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277 334,5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202 606,5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202 606,5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спортом, в том числе за счет средств резервно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74 728,0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120 875,1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119 951,0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119 951,0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119 951,0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119 951,0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119 951,0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102 004,7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37 429 719,5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226 433,3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226 433,3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94 420,8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117 030,0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14 482,5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14 278,2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8 557,3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1 579 382,2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1 579 382,2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1 577 557,2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1 573 178,7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1 571 187,7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63 989,1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63 989,1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20 888,5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20 888,5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592 121,2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121 781,7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80 487,3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41 294,4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470 339,5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381 463,9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23 695,4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169 769,0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169 769,0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700 724,5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700 724,5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«Популяризация рабочих и инженерных профессий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том числе детей-инвалидов, сопровождаемого проживания, ранней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35 618 384,0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934 644,8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909 644,8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909 644,8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909 644,8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909 644,8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908 274,2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реализацию Закона Республики Татарстан  от 16 января 2003 года № 3-ЗРТ «О государственной гражданской службе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901 853,9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выплату доплат к государтвенной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5 503 068,4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5 503 068,4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«Модернизация и развитие социального обслуживания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5 473 853,3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5 098 286,4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1 341 664,6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181 523,6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65 838,1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1 091 484,5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3 756 621,8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746 345,1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2 859 239,2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28 114,7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25 991,8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13 544,1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217 486,8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92 432,3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пилотного проекта по вовлечению частных медицинских организаций в оказание медико-социальных услуг лицам в возрасте 65 лет и старше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84 005,1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организаций, предо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12 558 071,4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11 781 074,6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5 201 407,5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5 201 407,5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39 621,4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55 485,9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962 152,1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961 353,3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935 488,4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935 244,9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           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49 757,3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 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40 035,8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40 035,8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226 491,2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226 491,2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183 518,3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183 446,1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2 447 312,4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2 428 041,8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2 418 041,8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гражданам 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Луганской Народной Республики, Украины и прибывшим на территорию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5Р10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180 014,0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5Р10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180 014,0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4 772 520,0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4 768 320,0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2 912 504,9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2 903 094,9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8 763,8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28 942,6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28 869,5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1 752 908,7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1 748 145,1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41 417,3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41 217,3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23 782,7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1 167 671,3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1 167 671,3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1 167 671,3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1 166 535,3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доли населения с доходами ниже прожиточного минимума»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776 996,8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776 996,8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в области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776 846,8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776 846,8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776 511,4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16 178 064,6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16 178 064,6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16 168 519,4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11 502 389,3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278 712,3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278 613,1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1 583 461,0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1 582 947,7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Пенсионного фонда Российской Федерации на осуществление выплаты на ребенка в возрасте от восьми до семнадцати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3 196 735,8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3 196 735,8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5 239 769,3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5 239 769,3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1 203 499,7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1 203 499,7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«Финансовая поддержка семей при рождении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4 666 130,1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123 963,1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885 403,9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885 237,0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3 656 763,1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3 656 763,1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444 534,8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86 122,7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58 962,6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58 962,6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33 153,6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27 160,1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27 160,1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27 160,1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27 160,1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344 646,1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342 839,7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319 258,8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309 036,3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309 036,3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309 036,3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308 031,8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308 031,8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38 533,3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31 646,4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268 920,9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107 032,3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155 494,6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2 951 584,1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249 580,1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полнительного образования детей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225 253,2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214 742,1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214 742,1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214 742,1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10 511,1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10 511,1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10 511,1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10 511,1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10 511,1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15 921,1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15 921,1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ФИЗИЧЕСКАЯ КУЛЬТУРА И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2 697 528,2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1 245 310,0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1 063 650,1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1 063 650,1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1 060 479,4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61 813,3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21 457,2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69 165,2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39 233,4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906 458,6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725 622,3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110 872,9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22 393,3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22 393,3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88 479,6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88 479,6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353 963,1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339 463,1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339 463,1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308 698,4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308 698,4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237 158,8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1 017 820,2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1 017 820,2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1 017 820,2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973 791,7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973 791,7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130 244,1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144 398,5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652 963,6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80 434,9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64 040,9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64 040,9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64 040,9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56 478,4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13 565,0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4 498 041,4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419 883,8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419 883,8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225 809,0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186 488,7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115 114,3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101 805,6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70 763,9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29 797,3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36 239,5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39 320,3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39 320,3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39 320,3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194 074,8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193 289,5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3 116 163,3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3 116 163,3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2 793 669,4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2 586 792,0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Взнос в уставный капитал акционерного общества «Татагролизинг»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 на осуществление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312 196,5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294 798,4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13 658,3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9 883,8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9 883,8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206 877,4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206 877,4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206 877,4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322 493,9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322 493,9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322 493,9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959 635,8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959 635,8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959 635,8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сирот и детей, оставшихся без попечения родителей,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959 635,8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959 635,8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866 168,1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866 168,1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616 860,2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615 791,7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517 932,7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517 932,7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517 838,6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478 284,7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39 549,9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97 859,0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97 859,0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39 188,2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34 202,0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58 458,5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58 458,5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 по укреплению социальной защищенности граждан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1 084 259,4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1 082 054,9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337 075,0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337 075,0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337 075,0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317 665,3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99 273,3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98 913,3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98 913,3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98 913,3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645 706,6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645 706,6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19 896,9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19 896,9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611 608,8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611 608,8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26 014,3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26 014,3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26 014,3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25 890,1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25 073,0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21 339,1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129 607,3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112 692,6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16 744,7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133 019,2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132 968,5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132 968,5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87 092,9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38 675,6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88 592,1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86 707,5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86 645,0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86 645,0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75 844,5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75 844,5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70 589,3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465 374,3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465 374,3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368 930,8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368 930,8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368 930,8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295 051,7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295 051,7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295 051,7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68 879,1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68 879,1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68 879,1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88 145,5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26 585,5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сохранения и развития национальной идентичности татарского народа в Республике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26 585,5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26 585,5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26 585,5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15 760,0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910 015,4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807 581,0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687 640,2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687 640,2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687 640,2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687 640,2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622 184,7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404 144,0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62 433,2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62 433,2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119 940,8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90 072,7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90 072,7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90 072,7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Татарстанского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13 104,2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57 449,0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40 853,9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26 205,0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25 804,1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17 615,5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юс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100 325,0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99 364,5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90 591,3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8 756,9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400 168,2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398 909,4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395 268,1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395 268,1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377 304,0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286 183,6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91 095,9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69 158,6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69 142,0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69 142,0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69 142,0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68 686,8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3 251 108,3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67 548,1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67 548,1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48 737,4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48 737,4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48 737,4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48 686,0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41 121,9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251 993,9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251 993,9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251 993,9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251 993,9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251 993,9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251 993,9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251 993,9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2 864 377,7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2 859 217,0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121 086,3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121 086,3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121 086,3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121 086,3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121 086,3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2 656 726,7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1 410 204,7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1 410 204,7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552 580,4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552 580,4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1 180 464,4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1 180 464,4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743 518,8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79 417,2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648 700,6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436 945,6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435 141,7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2 398,2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«Работающая моло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в организациях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добровольчества (волонтерства)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29 579,4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«Социальная активность»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46 299,5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18 640,2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18 640,2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56 700,9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1 978,3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54 708,5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54 708,5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24 955,1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24 955,1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10 097,4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25 139,5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25 139,5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20 821,9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244 989,6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60 417,7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60 417,7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60 417,7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60 019,3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60 019,3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179 671,9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178 698,9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1 321 002,4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16 250,1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16 217,3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16 217,3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1 209 569,4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1 209 569,4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1 209 569,4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«Охрана и защита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278 904,4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273 502,3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38 714,5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83 088,6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118 032,2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118 032,2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«Использование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293 638,6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183 731,0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102 518,6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204 610,0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98 507,7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30 038,8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30 038,8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68 468,9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68 468,9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106 102,3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89 519,9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89 519,9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308 220,8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308 220,8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305 970,8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268 039,6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37 931,2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подпрограммы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94 533,7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94 533,7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94 533,7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94 533,7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94 533,7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93 518,1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93 518,1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2 146 574,1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506 469,6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506 469,6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143 601,2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18 022,7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8 671,3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9 351,4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9 351,4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производительности труда на предприятиях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125 578,5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«Адресная поддержка повышения производительности труда на предприятиях»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«Развитие рынка газомоторного топлива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поддержка и пропаганда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17 581,1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325 056,3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25 458,4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299 477,8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65 615,0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44 406,5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189 456,3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1 550 340,3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1 550 340,3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449 571,0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449 571,0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449 571,0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146 240,3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132 144,0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14 096,3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301 604,8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173 129,1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115 448,1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«Развитие рынка газомоторного топлива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«Строительство автомобильных газонаполнительных компрессорных станций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обрабатывающих отраслей промышленности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377 299,3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145 312,1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145 312,1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7 265,6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58 932,1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58 932,1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79 114,4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79 114,4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деятельности (докапитализация) регионального фонда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202 020,2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 по финансовому обеспечению деятельности (докапитализации) региональных фондов развития промышленности,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03 RП03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202 020,2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03 RП03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202 020,2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зарядной инфраструктуры для электрического автомобильного транспорта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Установка объектов зарядной инфраструктуры для электротранспортных средств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мероприятия по развитию зарядной инфраструктуры для электромобилей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219 348,1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194 215,0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17 568,7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14 474,2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2 394,6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72 874,5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66 095,4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65 530,2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65 530,2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65 263,6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52 030,8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13 095,9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187 109,2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23 974,5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23 974,5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13 024,1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13 002,5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163 134,7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163 134,7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163 134,7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163 134,7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163 134,7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41 275,5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39 174,8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2 090,7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3 411,6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формированию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118 447,6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65 016,1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399 603,7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399 589,3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399 589,3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399 589,3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31 939,4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26 895,2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5 044,2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67 507,6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67 507,6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67 276,8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300 142,3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поддержки общественных инициатив на создание модульных некапитальных средств размещения (кемпингов и автокемпингов),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5331 П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283 950,6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5331 П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283 950,6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государственной поддержки развития инфраструктуры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16 191,7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1 830 903,5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1 830 900,9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1 006 854,5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991 688,9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991 688,9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и развитие информационного пространства и массовых коммуникаций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991 688,9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674 602,3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674 202,3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317 086,6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317 086,6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7 586,6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сохранения,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792 941,5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784 343,1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784 343,1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784 343,1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398 451,5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397 751,5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70 127,6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70 752,4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70 752,4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22 090,2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22 090,2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8 102,4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общехозяйственной 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31 104,9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25 327,8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181 179,3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11 082,8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11 082,8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23 392,9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23 022,3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21 083,9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146 310,3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129 837,1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129 837,1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112 374,5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112 374,5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112 374,5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29 492,9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82 600,6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17 462,6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17 462,6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12 721,2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4 639,6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76 142,9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76 142,9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76 142,9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</w:t>
            </w: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40 447,4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38 848,5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30 773,1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1 598,9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35 695,5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16,7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35 678,8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35 678,8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202 257,9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187 312,2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187 312,2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187 312,2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149 136,4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136 487,2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12 527,2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675,8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29 862,0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7 475,0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43,0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14 391,9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469,5</w:t>
            </w:r>
          </w:p>
        </w:tc>
      </w:tr>
      <w:tr w:rsidR="004F4A6D" w:rsidRPr="00B240FF" w:rsidTr="004F4A6D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4A6D" w:rsidRPr="004F4A6D" w:rsidRDefault="004F4A6D" w:rsidP="004F4A6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466 842 920,3</w:t>
            </w:r>
          </w:p>
        </w:tc>
      </w:tr>
    </w:tbl>
    <w:p w:rsidR="004F4A6D" w:rsidRDefault="004F4A6D"/>
    <w:p w:rsidR="004F4A6D" w:rsidRDefault="004F4A6D"/>
    <w:p w:rsidR="004F4A6D" w:rsidRDefault="004F4A6D"/>
    <w:p w:rsidR="00F36AF6" w:rsidRDefault="00F36AF6"/>
    <w:p w:rsidR="00372851" w:rsidRDefault="00372851" w:rsidP="001A3BBD"/>
    <w:sectPr w:rsidR="00372851" w:rsidSect="00DC1B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1ED" w:rsidRDefault="003F21ED" w:rsidP="00183A23">
      <w:pPr>
        <w:spacing w:after="0" w:line="240" w:lineRule="auto"/>
      </w:pPr>
      <w:r>
        <w:separator/>
      </w:r>
    </w:p>
  </w:endnote>
  <w:endnote w:type="continuationSeparator" w:id="0">
    <w:p w:rsidR="003F21ED" w:rsidRDefault="003F21ED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1ED" w:rsidRDefault="003F21ED" w:rsidP="00183A23">
      <w:pPr>
        <w:spacing w:after="0" w:line="240" w:lineRule="auto"/>
      </w:pPr>
      <w:r>
        <w:separator/>
      </w:r>
    </w:p>
  </w:footnote>
  <w:footnote w:type="continuationSeparator" w:id="0">
    <w:p w:rsidR="003F21ED" w:rsidRDefault="003F21ED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9658"/>
      <w:docPartObj>
        <w:docPartGallery w:val="Page Numbers (Top of Page)"/>
        <w:docPartUnique/>
      </w:docPartObj>
    </w:sdtPr>
    <w:sdtEndPr/>
    <w:sdtContent>
      <w:p w:rsidR="00E44C51" w:rsidRDefault="00E44C51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4A6D">
          <w:rPr>
            <w:rFonts w:ascii="Times New Roman" w:hAnsi="Times New Roman" w:cs="Times New Roman"/>
            <w:noProof/>
            <w:sz w:val="24"/>
            <w:szCs w:val="24"/>
          </w:rPr>
          <w:t>280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38ED"/>
    <w:multiLevelType w:val="hybridMultilevel"/>
    <w:tmpl w:val="B3B6E6E0"/>
    <w:lvl w:ilvl="0" w:tplc="75C68AB4">
      <w:start w:val="188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F9C785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5E89"/>
    <w:multiLevelType w:val="hybridMultilevel"/>
    <w:tmpl w:val="91D63A0C"/>
    <w:lvl w:ilvl="0" w:tplc="BF281310">
      <w:start w:val="711"/>
      <w:numFmt w:val="decimal"/>
      <w:lvlText w:val="%1"/>
      <w:lvlJc w:val="left"/>
      <w:pPr>
        <w:tabs>
          <w:tab w:val="num" w:pos="2373"/>
        </w:tabs>
        <w:ind w:left="237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F56A0"/>
    <w:multiLevelType w:val="hybridMultilevel"/>
    <w:tmpl w:val="86E0C23A"/>
    <w:lvl w:ilvl="0" w:tplc="E6F61EA8">
      <w:start w:val="96"/>
      <w:numFmt w:val="decimalZero"/>
      <w:lvlText w:val="%1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68845BB"/>
    <w:multiLevelType w:val="hybridMultilevel"/>
    <w:tmpl w:val="EC3AEC3C"/>
    <w:lvl w:ilvl="0" w:tplc="0B0C48FA">
      <w:start w:val="702"/>
      <w:numFmt w:val="decimal"/>
      <w:lvlText w:val="%1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8BD66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624DE8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3F2A68DD"/>
    <w:multiLevelType w:val="hybridMultilevel"/>
    <w:tmpl w:val="8B442BB8"/>
    <w:lvl w:ilvl="0" w:tplc="63E24EFC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012440B"/>
    <w:multiLevelType w:val="hybridMultilevel"/>
    <w:tmpl w:val="45AC6130"/>
    <w:lvl w:ilvl="0" w:tplc="4822BE0C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501784E"/>
    <w:multiLevelType w:val="hybridMultilevel"/>
    <w:tmpl w:val="AF665448"/>
    <w:lvl w:ilvl="0" w:tplc="C15C8902">
      <w:start w:val="3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8676A30"/>
    <w:multiLevelType w:val="hybridMultilevel"/>
    <w:tmpl w:val="70FA8A72"/>
    <w:lvl w:ilvl="0" w:tplc="8B106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547022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1B4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B7F40"/>
    <w:multiLevelType w:val="hybridMultilevel"/>
    <w:tmpl w:val="AB8C9E90"/>
    <w:lvl w:ilvl="0" w:tplc="644A006C">
      <w:start w:val="750"/>
      <w:numFmt w:val="decimal"/>
      <w:lvlText w:val="%1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580B6E0B"/>
    <w:multiLevelType w:val="hybridMultilevel"/>
    <w:tmpl w:val="35964332"/>
    <w:lvl w:ilvl="0" w:tplc="FBC2F302">
      <w:start w:val="713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698C0002"/>
    <w:multiLevelType w:val="hybridMultilevel"/>
    <w:tmpl w:val="17E03FE8"/>
    <w:lvl w:ilvl="0" w:tplc="56CAE1EE">
      <w:start w:val="16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BD40359"/>
    <w:multiLevelType w:val="hybridMultilevel"/>
    <w:tmpl w:val="A5E0034E"/>
    <w:lvl w:ilvl="0" w:tplc="27125E3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A655E2"/>
    <w:multiLevelType w:val="hybridMultilevel"/>
    <w:tmpl w:val="D878346A"/>
    <w:lvl w:ilvl="0" w:tplc="7F72C8BE">
      <w:start w:val="2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9CD06D5"/>
    <w:multiLevelType w:val="hybridMultilevel"/>
    <w:tmpl w:val="D186A0A6"/>
    <w:lvl w:ilvl="0" w:tplc="001EDEFA">
      <w:start w:val="731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7B5377C1"/>
    <w:multiLevelType w:val="hybridMultilevel"/>
    <w:tmpl w:val="5BD8F53A"/>
    <w:lvl w:ilvl="0" w:tplc="4E0CB264">
      <w:start w:val="3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22"/>
  </w:num>
  <w:num w:numId="7">
    <w:abstractNumId w:val="1"/>
  </w:num>
  <w:num w:numId="8">
    <w:abstractNumId w:val="9"/>
  </w:num>
  <w:num w:numId="9">
    <w:abstractNumId w:val="16"/>
  </w:num>
  <w:num w:numId="10">
    <w:abstractNumId w:val="17"/>
  </w:num>
  <w:num w:numId="11">
    <w:abstractNumId w:val="11"/>
  </w:num>
  <w:num w:numId="12">
    <w:abstractNumId w:val="12"/>
  </w:num>
  <w:num w:numId="13">
    <w:abstractNumId w:val="20"/>
  </w:num>
  <w:num w:numId="14">
    <w:abstractNumId w:val="13"/>
  </w:num>
  <w:num w:numId="15">
    <w:abstractNumId w:val="23"/>
  </w:num>
  <w:num w:numId="16">
    <w:abstractNumId w:val="14"/>
  </w:num>
  <w:num w:numId="17">
    <w:abstractNumId w:val="25"/>
  </w:num>
  <w:num w:numId="18">
    <w:abstractNumId w:val="3"/>
  </w:num>
  <w:num w:numId="19">
    <w:abstractNumId w:val="6"/>
  </w:num>
  <w:num w:numId="20">
    <w:abstractNumId w:val="0"/>
  </w:num>
  <w:num w:numId="21">
    <w:abstractNumId w:val="19"/>
  </w:num>
  <w:num w:numId="22">
    <w:abstractNumId w:val="5"/>
  </w:num>
  <w:num w:numId="23">
    <w:abstractNumId w:val="24"/>
  </w:num>
  <w:num w:numId="24">
    <w:abstractNumId w:val="18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167B0"/>
    <w:rsid w:val="000279F0"/>
    <w:rsid w:val="00042689"/>
    <w:rsid w:val="000625FC"/>
    <w:rsid w:val="0006371F"/>
    <w:rsid w:val="00066A55"/>
    <w:rsid w:val="00077B68"/>
    <w:rsid w:val="00096D3A"/>
    <w:rsid w:val="000A230B"/>
    <w:rsid w:val="000B1818"/>
    <w:rsid w:val="000C4918"/>
    <w:rsid w:val="000C71CA"/>
    <w:rsid w:val="000C78EF"/>
    <w:rsid w:val="000D7537"/>
    <w:rsid w:val="000E3962"/>
    <w:rsid w:val="000E7FC2"/>
    <w:rsid w:val="000F0269"/>
    <w:rsid w:val="000F7172"/>
    <w:rsid w:val="0011744F"/>
    <w:rsid w:val="0012313C"/>
    <w:rsid w:val="00133228"/>
    <w:rsid w:val="0014032A"/>
    <w:rsid w:val="00174AE9"/>
    <w:rsid w:val="00183A23"/>
    <w:rsid w:val="001844F4"/>
    <w:rsid w:val="001A0ADB"/>
    <w:rsid w:val="001A3BBD"/>
    <w:rsid w:val="001A559E"/>
    <w:rsid w:val="001A7D73"/>
    <w:rsid w:val="001C4AFC"/>
    <w:rsid w:val="001C72AE"/>
    <w:rsid w:val="001D135A"/>
    <w:rsid w:val="001E063C"/>
    <w:rsid w:val="001F1265"/>
    <w:rsid w:val="001F2F00"/>
    <w:rsid w:val="002103C6"/>
    <w:rsid w:val="00210AA6"/>
    <w:rsid w:val="00216B2B"/>
    <w:rsid w:val="00217ED3"/>
    <w:rsid w:val="00226099"/>
    <w:rsid w:val="00245824"/>
    <w:rsid w:val="0025352C"/>
    <w:rsid w:val="00254239"/>
    <w:rsid w:val="0027456F"/>
    <w:rsid w:val="00286A49"/>
    <w:rsid w:val="00292977"/>
    <w:rsid w:val="002A0646"/>
    <w:rsid w:val="002D12F2"/>
    <w:rsid w:val="002E3EA8"/>
    <w:rsid w:val="002F3271"/>
    <w:rsid w:val="003046B0"/>
    <w:rsid w:val="00316C00"/>
    <w:rsid w:val="00327828"/>
    <w:rsid w:val="00336EF4"/>
    <w:rsid w:val="00341A22"/>
    <w:rsid w:val="00347A59"/>
    <w:rsid w:val="00350974"/>
    <w:rsid w:val="00360A25"/>
    <w:rsid w:val="003669DF"/>
    <w:rsid w:val="00372851"/>
    <w:rsid w:val="003731DD"/>
    <w:rsid w:val="00380A99"/>
    <w:rsid w:val="00394ECD"/>
    <w:rsid w:val="00395E42"/>
    <w:rsid w:val="003A408E"/>
    <w:rsid w:val="003B5D5E"/>
    <w:rsid w:val="003B61D7"/>
    <w:rsid w:val="003C1AC9"/>
    <w:rsid w:val="003C3F90"/>
    <w:rsid w:val="003D0964"/>
    <w:rsid w:val="003D463F"/>
    <w:rsid w:val="003E60B3"/>
    <w:rsid w:val="003E7F08"/>
    <w:rsid w:val="003F108A"/>
    <w:rsid w:val="003F21ED"/>
    <w:rsid w:val="003F74CA"/>
    <w:rsid w:val="003F7E72"/>
    <w:rsid w:val="00401389"/>
    <w:rsid w:val="00407F7C"/>
    <w:rsid w:val="0043083A"/>
    <w:rsid w:val="0043492F"/>
    <w:rsid w:val="00436977"/>
    <w:rsid w:val="00442701"/>
    <w:rsid w:val="00451F6E"/>
    <w:rsid w:val="0046159C"/>
    <w:rsid w:val="00462852"/>
    <w:rsid w:val="00466A69"/>
    <w:rsid w:val="0048599E"/>
    <w:rsid w:val="00492F22"/>
    <w:rsid w:val="004A10D0"/>
    <w:rsid w:val="004A38DB"/>
    <w:rsid w:val="004B18C7"/>
    <w:rsid w:val="004B2C1F"/>
    <w:rsid w:val="004B4009"/>
    <w:rsid w:val="004B5752"/>
    <w:rsid w:val="004D3193"/>
    <w:rsid w:val="004D4F46"/>
    <w:rsid w:val="004D67AA"/>
    <w:rsid w:val="004E1351"/>
    <w:rsid w:val="004E1C81"/>
    <w:rsid w:val="004E7E30"/>
    <w:rsid w:val="004F1EF0"/>
    <w:rsid w:val="004F4701"/>
    <w:rsid w:val="004F4A6D"/>
    <w:rsid w:val="005140B1"/>
    <w:rsid w:val="00517E0A"/>
    <w:rsid w:val="005276F8"/>
    <w:rsid w:val="00534D1E"/>
    <w:rsid w:val="00541631"/>
    <w:rsid w:val="0054613B"/>
    <w:rsid w:val="00563E89"/>
    <w:rsid w:val="0056630F"/>
    <w:rsid w:val="0057031F"/>
    <w:rsid w:val="00570917"/>
    <w:rsid w:val="00577276"/>
    <w:rsid w:val="00586899"/>
    <w:rsid w:val="005906DA"/>
    <w:rsid w:val="00592CFB"/>
    <w:rsid w:val="005949CB"/>
    <w:rsid w:val="005A1D79"/>
    <w:rsid w:val="005A3B4C"/>
    <w:rsid w:val="005A4BA8"/>
    <w:rsid w:val="005B4483"/>
    <w:rsid w:val="005C4EAA"/>
    <w:rsid w:val="005D7230"/>
    <w:rsid w:val="005F0880"/>
    <w:rsid w:val="005F4258"/>
    <w:rsid w:val="005F42A5"/>
    <w:rsid w:val="0061091C"/>
    <w:rsid w:val="00623755"/>
    <w:rsid w:val="006238A8"/>
    <w:rsid w:val="00630A84"/>
    <w:rsid w:val="0063110D"/>
    <w:rsid w:val="00633E45"/>
    <w:rsid w:val="00646AFE"/>
    <w:rsid w:val="006635D7"/>
    <w:rsid w:val="00666061"/>
    <w:rsid w:val="00674BEE"/>
    <w:rsid w:val="00692F3C"/>
    <w:rsid w:val="0069741C"/>
    <w:rsid w:val="006A0C19"/>
    <w:rsid w:val="006B1C71"/>
    <w:rsid w:val="006C428E"/>
    <w:rsid w:val="006C444D"/>
    <w:rsid w:val="006D111B"/>
    <w:rsid w:val="006D37BF"/>
    <w:rsid w:val="006F1A5A"/>
    <w:rsid w:val="006F2C17"/>
    <w:rsid w:val="00712E9C"/>
    <w:rsid w:val="0071624E"/>
    <w:rsid w:val="007211FF"/>
    <w:rsid w:val="00721B94"/>
    <w:rsid w:val="007255DA"/>
    <w:rsid w:val="007351E9"/>
    <w:rsid w:val="00746C16"/>
    <w:rsid w:val="00750831"/>
    <w:rsid w:val="00753849"/>
    <w:rsid w:val="00774FDE"/>
    <w:rsid w:val="0077543B"/>
    <w:rsid w:val="00791D2A"/>
    <w:rsid w:val="007A0E46"/>
    <w:rsid w:val="007A5CF2"/>
    <w:rsid w:val="007A6170"/>
    <w:rsid w:val="007A7F84"/>
    <w:rsid w:val="007B0818"/>
    <w:rsid w:val="007B4CF8"/>
    <w:rsid w:val="007B6AE9"/>
    <w:rsid w:val="007C2D0C"/>
    <w:rsid w:val="007E187D"/>
    <w:rsid w:val="007F0E2D"/>
    <w:rsid w:val="007F7F62"/>
    <w:rsid w:val="00813BAC"/>
    <w:rsid w:val="00814156"/>
    <w:rsid w:val="008219A4"/>
    <w:rsid w:val="00831AF8"/>
    <w:rsid w:val="008401F5"/>
    <w:rsid w:val="00845889"/>
    <w:rsid w:val="00847EB8"/>
    <w:rsid w:val="008638D6"/>
    <w:rsid w:val="0087454A"/>
    <w:rsid w:val="008747BB"/>
    <w:rsid w:val="008773BF"/>
    <w:rsid w:val="00881228"/>
    <w:rsid w:val="00881CEB"/>
    <w:rsid w:val="00884E20"/>
    <w:rsid w:val="00885FE2"/>
    <w:rsid w:val="008A4294"/>
    <w:rsid w:val="008A54CF"/>
    <w:rsid w:val="008A69FE"/>
    <w:rsid w:val="008A7878"/>
    <w:rsid w:val="008B3DCF"/>
    <w:rsid w:val="008B49A6"/>
    <w:rsid w:val="008B7219"/>
    <w:rsid w:val="008C384B"/>
    <w:rsid w:val="008C5319"/>
    <w:rsid w:val="008C63AC"/>
    <w:rsid w:val="008E477C"/>
    <w:rsid w:val="008F2046"/>
    <w:rsid w:val="009002FE"/>
    <w:rsid w:val="0090574A"/>
    <w:rsid w:val="00921867"/>
    <w:rsid w:val="009305E7"/>
    <w:rsid w:val="009322A1"/>
    <w:rsid w:val="00946052"/>
    <w:rsid w:val="00961E66"/>
    <w:rsid w:val="009639E6"/>
    <w:rsid w:val="009907EE"/>
    <w:rsid w:val="009A100D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9F6ECF"/>
    <w:rsid w:val="00A03DC4"/>
    <w:rsid w:val="00A04EFC"/>
    <w:rsid w:val="00A06F60"/>
    <w:rsid w:val="00A13D16"/>
    <w:rsid w:val="00A17315"/>
    <w:rsid w:val="00A1793F"/>
    <w:rsid w:val="00A20244"/>
    <w:rsid w:val="00A33113"/>
    <w:rsid w:val="00A3446B"/>
    <w:rsid w:val="00A362DF"/>
    <w:rsid w:val="00A46265"/>
    <w:rsid w:val="00A469EE"/>
    <w:rsid w:val="00A53675"/>
    <w:rsid w:val="00A5646B"/>
    <w:rsid w:val="00A63FE8"/>
    <w:rsid w:val="00A71736"/>
    <w:rsid w:val="00A77391"/>
    <w:rsid w:val="00A869B9"/>
    <w:rsid w:val="00A86E63"/>
    <w:rsid w:val="00A902F6"/>
    <w:rsid w:val="00A947C6"/>
    <w:rsid w:val="00AA7D4D"/>
    <w:rsid w:val="00AB0EBD"/>
    <w:rsid w:val="00AB2393"/>
    <w:rsid w:val="00AB371B"/>
    <w:rsid w:val="00AB61CA"/>
    <w:rsid w:val="00AC7754"/>
    <w:rsid w:val="00AD5B09"/>
    <w:rsid w:val="00AE2943"/>
    <w:rsid w:val="00AE41C1"/>
    <w:rsid w:val="00AF10F9"/>
    <w:rsid w:val="00AF6A7B"/>
    <w:rsid w:val="00B065AB"/>
    <w:rsid w:val="00B11403"/>
    <w:rsid w:val="00B212FC"/>
    <w:rsid w:val="00B241D1"/>
    <w:rsid w:val="00B24690"/>
    <w:rsid w:val="00B25CEC"/>
    <w:rsid w:val="00B27195"/>
    <w:rsid w:val="00B34086"/>
    <w:rsid w:val="00B35BE3"/>
    <w:rsid w:val="00B474B8"/>
    <w:rsid w:val="00B62250"/>
    <w:rsid w:val="00B86E09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BF20E1"/>
    <w:rsid w:val="00BF40AA"/>
    <w:rsid w:val="00BF53D8"/>
    <w:rsid w:val="00BF7594"/>
    <w:rsid w:val="00BF75EF"/>
    <w:rsid w:val="00C231C2"/>
    <w:rsid w:val="00C32510"/>
    <w:rsid w:val="00C328EA"/>
    <w:rsid w:val="00C415D0"/>
    <w:rsid w:val="00C471DA"/>
    <w:rsid w:val="00C47F06"/>
    <w:rsid w:val="00C6045A"/>
    <w:rsid w:val="00C67F5A"/>
    <w:rsid w:val="00C765F5"/>
    <w:rsid w:val="00C90018"/>
    <w:rsid w:val="00C94170"/>
    <w:rsid w:val="00C968DB"/>
    <w:rsid w:val="00CB31CD"/>
    <w:rsid w:val="00CC32D8"/>
    <w:rsid w:val="00CC4F93"/>
    <w:rsid w:val="00CE03EC"/>
    <w:rsid w:val="00CE2536"/>
    <w:rsid w:val="00CF3CE7"/>
    <w:rsid w:val="00CF5DDB"/>
    <w:rsid w:val="00CF7A05"/>
    <w:rsid w:val="00D246E4"/>
    <w:rsid w:val="00D33CB7"/>
    <w:rsid w:val="00D400CC"/>
    <w:rsid w:val="00D42463"/>
    <w:rsid w:val="00D4444E"/>
    <w:rsid w:val="00D53099"/>
    <w:rsid w:val="00D54F93"/>
    <w:rsid w:val="00D552F3"/>
    <w:rsid w:val="00D64588"/>
    <w:rsid w:val="00D8199F"/>
    <w:rsid w:val="00D908BD"/>
    <w:rsid w:val="00D912A0"/>
    <w:rsid w:val="00D97538"/>
    <w:rsid w:val="00DA1ED4"/>
    <w:rsid w:val="00DA61AB"/>
    <w:rsid w:val="00DB6970"/>
    <w:rsid w:val="00DC1B86"/>
    <w:rsid w:val="00DD1C65"/>
    <w:rsid w:val="00DF5D9E"/>
    <w:rsid w:val="00E210AD"/>
    <w:rsid w:val="00E221CE"/>
    <w:rsid w:val="00E24626"/>
    <w:rsid w:val="00E24D73"/>
    <w:rsid w:val="00E2629F"/>
    <w:rsid w:val="00E3343E"/>
    <w:rsid w:val="00E37AA6"/>
    <w:rsid w:val="00E44C51"/>
    <w:rsid w:val="00E45F07"/>
    <w:rsid w:val="00E51E80"/>
    <w:rsid w:val="00E52DE5"/>
    <w:rsid w:val="00E6726B"/>
    <w:rsid w:val="00E67718"/>
    <w:rsid w:val="00E73542"/>
    <w:rsid w:val="00E77386"/>
    <w:rsid w:val="00E83F36"/>
    <w:rsid w:val="00E97B05"/>
    <w:rsid w:val="00EB149D"/>
    <w:rsid w:val="00EB40CC"/>
    <w:rsid w:val="00EB58CA"/>
    <w:rsid w:val="00EB727E"/>
    <w:rsid w:val="00EC031A"/>
    <w:rsid w:val="00ED03C2"/>
    <w:rsid w:val="00ED1714"/>
    <w:rsid w:val="00EE1B7B"/>
    <w:rsid w:val="00EE564E"/>
    <w:rsid w:val="00EF178D"/>
    <w:rsid w:val="00F01DB6"/>
    <w:rsid w:val="00F10584"/>
    <w:rsid w:val="00F13CC3"/>
    <w:rsid w:val="00F20C35"/>
    <w:rsid w:val="00F22C5F"/>
    <w:rsid w:val="00F23859"/>
    <w:rsid w:val="00F3585C"/>
    <w:rsid w:val="00F36AF6"/>
    <w:rsid w:val="00F42F2B"/>
    <w:rsid w:val="00F43E86"/>
    <w:rsid w:val="00F47C4F"/>
    <w:rsid w:val="00F55B33"/>
    <w:rsid w:val="00F73B04"/>
    <w:rsid w:val="00F76353"/>
    <w:rsid w:val="00F83792"/>
    <w:rsid w:val="00F84005"/>
    <w:rsid w:val="00F95FBB"/>
    <w:rsid w:val="00FA61F9"/>
    <w:rsid w:val="00FB0DFF"/>
    <w:rsid w:val="00FB68BB"/>
    <w:rsid w:val="00FE4936"/>
    <w:rsid w:val="00FE742B"/>
    <w:rsid w:val="00FF6FBF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96A86-A314-456B-92CC-0B1D2BA7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36AF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0A84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A03D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nformat">
    <w:name w:val="ConsPlusNonformat"/>
    <w:rsid w:val="00A03D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D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03D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6A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36A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F36A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rsid w:val="00F36AF6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6A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f0">
    <w:name w:val="Цветовое выделение"/>
    <w:rsid w:val="00F36AF6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F36AF6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F36A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F36AF6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36A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page number"/>
    <w:basedOn w:val="a0"/>
    <w:rsid w:val="00F36AF6"/>
  </w:style>
  <w:style w:type="paragraph" w:styleId="21">
    <w:name w:val="Body Text Indent 2"/>
    <w:basedOn w:val="a"/>
    <w:link w:val="22"/>
    <w:rsid w:val="00F36AF6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6A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Таблицы (моноширинный)"/>
    <w:basedOn w:val="a"/>
    <w:next w:val="a"/>
    <w:rsid w:val="00F36AF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F36AF6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F36A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F36AF6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Plain Text"/>
    <w:basedOn w:val="a"/>
    <w:link w:val="af7"/>
    <w:rsid w:val="00F36AF6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7">
    <w:name w:val="Текст Знак"/>
    <w:basedOn w:val="a0"/>
    <w:link w:val="af6"/>
    <w:rsid w:val="00F36AF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F36A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styleId="23">
    <w:name w:val="Body Text 2"/>
    <w:basedOn w:val="a"/>
    <w:link w:val="24"/>
    <w:rsid w:val="00F36AF6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F36AF6"/>
    <w:rPr>
      <w:rFonts w:ascii="Arial" w:eastAsia="Times New Roman" w:hAnsi="Arial" w:cs="Times New Roman"/>
      <w:szCs w:val="20"/>
      <w:lang w:eastAsia="ru-RU"/>
    </w:rPr>
  </w:style>
  <w:style w:type="paragraph" w:customStyle="1" w:styleId="af8">
    <w:name w:val="Знак"/>
    <w:basedOn w:val="a"/>
    <w:rsid w:val="00F36A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4">
    <w:name w:val="xl24"/>
    <w:basedOn w:val="a"/>
    <w:rsid w:val="00F36AF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9">
    <w:name w:val="Знак Знак Знак Знак"/>
    <w:basedOn w:val="a"/>
    <w:rsid w:val="00F36A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nt6">
    <w:name w:val="font6"/>
    <w:basedOn w:val="a"/>
    <w:rsid w:val="00F3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12">
    <w:name w:val="Стиль1 Знак"/>
    <w:link w:val="11"/>
    <w:rsid w:val="00F36A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No Spacing"/>
    <w:uiPriority w:val="1"/>
    <w:qFormat/>
    <w:rsid w:val="00F36A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МФ РТ"/>
    <w:basedOn w:val="a"/>
    <w:link w:val="afc"/>
    <w:qFormat/>
    <w:rsid w:val="00F36AF6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c">
    <w:name w:val="МФ РТ Знак"/>
    <w:link w:val="afb"/>
    <w:rsid w:val="00F36AF6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d">
    <w:name w:val="мф рт"/>
    <w:basedOn w:val="a"/>
    <w:link w:val="afe"/>
    <w:qFormat/>
    <w:rsid w:val="00F3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character" w:customStyle="1" w:styleId="afe">
    <w:name w:val="мф рт Знак"/>
    <w:link w:val="afd"/>
    <w:rsid w:val="00F36AF6"/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paragraph" w:styleId="aff">
    <w:name w:val="Subtitle"/>
    <w:basedOn w:val="a"/>
    <w:link w:val="aff0"/>
    <w:qFormat/>
    <w:rsid w:val="00F36AF6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customStyle="1" w:styleId="aff0">
    <w:name w:val="Подзаголовок Знак"/>
    <w:basedOn w:val="a0"/>
    <w:link w:val="aff"/>
    <w:rsid w:val="00F36AF6"/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styleId="aff1">
    <w:name w:val="Strong"/>
    <w:qFormat/>
    <w:rsid w:val="00F36AF6"/>
    <w:rPr>
      <w:b/>
      <w:bCs/>
    </w:rPr>
  </w:style>
  <w:style w:type="character" w:styleId="aff2">
    <w:name w:val="Emphasis"/>
    <w:basedOn w:val="a0"/>
    <w:qFormat/>
    <w:rsid w:val="00F36AF6"/>
    <w:rPr>
      <w:i/>
      <w:iCs/>
    </w:rPr>
  </w:style>
  <w:style w:type="paragraph" w:styleId="aff3">
    <w:name w:val="Body Text Indent"/>
    <w:basedOn w:val="a"/>
    <w:link w:val="aff4"/>
    <w:rsid w:val="00F36AF6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F36AF6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ff5">
    <w:name w:val="annotation reference"/>
    <w:semiHidden/>
    <w:rsid w:val="00F36AF6"/>
    <w:rPr>
      <w:sz w:val="16"/>
    </w:rPr>
  </w:style>
  <w:style w:type="paragraph" w:customStyle="1" w:styleId="aff6">
    <w:name w:val="Прижатый влево"/>
    <w:basedOn w:val="a"/>
    <w:next w:val="a"/>
    <w:uiPriority w:val="99"/>
    <w:rsid w:val="00F36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1E27-AEC9-4357-A5E7-69CD798F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280</Pages>
  <Words>71571</Words>
  <Characters>407960</Characters>
  <Application>Microsoft Office Word</Application>
  <DocSecurity>0</DocSecurity>
  <Lines>3399</Lines>
  <Paragraphs>957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Минфин РТ - Алсу Назиповна Хусаинова</cp:lastModifiedBy>
  <cp:revision>132</cp:revision>
  <cp:lastPrinted>2018-09-27T07:54:00Z</cp:lastPrinted>
  <dcterms:created xsi:type="dcterms:W3CDTF">2013-09-18T22:10:00Z</dcterms:created>
  <dcterms:modified xsi:type="dcterms:W3CDTF">2023-01-20T13:56:00Z</dcterms:modified>
</cp:coreProperties>
</file>