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68" w:rsidRPr="00077B68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077B68" w:rsidRPr="00510450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83A23">
        <w:rPr>
          <w:rFonts w:ascii="Times New Roman" w:hAnsi="Times New Roman" w:cs="Times New Roman"/>
          <w:sz w:val="28"/>
          <w:szCs w:val="28"/>
        </w:rPr>
        <w:t>20</w:t>
      </w:r>
      <w:r w:rsidR="00E23B8A">
        <w:rPr>
          <w:rFonts w:ascii="Times New Roman" w:hAnsi="Times New Roman" w:cs="Times New Roman"/>
          <w:sz w:val="28"/>
          <w:szCs w:val="28"/>
        </w:rPr>
        <w:t>2</w:t>
      </w:r>
      <w:r w:rsidR="000968ED">
        <w:rPr>
          <w:rFonts w:ascii="Times New Roman" w:hAnsi="Times New Roman" w:cs="Times New Roman"/>
          <w:sz w:val="28"/>
          <w:szCs w:val="28"/>
        </w:rPr>
        <w:t>3</w:t>
      </w:r>
      <w:r w:rsidRPr="00183A23">
        <w:rPr>
          <w:rFonts w:ascii="Times New Roman" w:hAnsi="Times New Roman" w:cs="Times New Roman"/>
          <w:sz w:val="28"/>
          <w:szCs w:val="28"/>
        </w:rPr>
        <w:t xml:space="preserve"> </w:t>
      </w:r>
      <w:r w:rsidR="00483072">
        <w:rPr>
          <w:rFonts w:ascii="Times New Roman" w:hAnsi="Times New Roman" w:cs="Times New Roman"/>
          <w:sz w:val="28"/>
          <w:szCs w:val="28"/>
        </w:rPr>
        <w:t>и 20</w:t>
      </w:r>
      <w:r w:rsidR="00041B34">
        <w:rPr>
          <w:rFonts w:ascii="Times New Roman" w:hAnsi="Times New Roman" w:cs="Times New Roman"/>
          <w:sz w:val="28"/>
          <w:szCs w:val="28"/>
        </w:rPr>
        <w:t>2</w:t>
      </w:r>
      <w:r w:rsidR="000968ED">
        <w:rPr>
          <w:rFonts w:ascii="Times New Roman" w:hAnsi="Times New Roman" w:cs="Times New Roman"/>
          <w:sz w:val="28"/>
          <w:szCs w:val="28"/>
        </w:rPr>
        <w:t>4</w:t>
      </w:r>
      <w:r w:rsidR="00483072">
        <w:rPr>
          <w:rFonts w:ascii="Times New Roman" w:hAnsi="Times New Roman" w:cs="Times New Roman"/>
          <w:sz w:val="28"/>
          <w:szCs w:val="28"/>
        </w:rPr>
        <w:t xml:space="preserve"> </w:t>
      </w:r>
      <w:r w:rsidRPr="00183A23">
        <w:rPr>
          <w:rFonts w:ascii="Times New Roman" w:hAnsi="Times New Roman" w:cs="Times New Roman"/>
          <w:sz w:val="28"/>
          <w:szCs w:val="28"/>
        </w:rPr>
        <w:t>год</w:t>
      </w:r>
      <w:r w:rsidR="00483072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510450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4C7D4F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4C7D4F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7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4C7D4F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968ED"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94636"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4C7D4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968ED"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94636" w:rsidRPr="004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«Государственное управление в сфере недропользования и инструментального сопровождения мониторинга окружающей среды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«Развитие водохозяйственного комплекса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уникальных водных объектов»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244 407,8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98 151,1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98 151,1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51 652,0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51 652,0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51 652,0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146 256,7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146 256,7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146 256,7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146 256,7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144 706,7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15 979 933,1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15 977 309,6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608 242,2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609 620,9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</w:t>
            </w: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587 716,2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588 076,3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1 915,0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1 915,0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1 915,0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1 915,0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1 915,0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302 114,7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302 401,1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302 114,7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302 401,1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302 114,7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302 401,1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156 095,0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130 042,7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26 052,3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</w:t>
            </w: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282 763,2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15 307 484,1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15 303 481,9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15 307 484,1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15 303 481,9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15 307 484,1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15 303 481,9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жителей в общественно-политической жизни Республики Татарстан, создание </w:t>
            </w: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малого и среднего предпринимательства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1 262 168,8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937 564,8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938 503,6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937 564,8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938 503,6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</w:t>
            </w: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282 687,2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537 790,8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537 790,8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«Создание благоприятных условий для осуществления деятельности 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самозанятыми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47 583,0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47 583,0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предоставление 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комплекса информационно-консультационных и образовательных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47 583,0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47 583,0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условий для легкого старта и комфортного ведения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108 268,0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108 268,0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</w:t>
            </w: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68 195,4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68 195,4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40 072,6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40 072,6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194 458,5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167 814,2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194 458,5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167 814,2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</w:t>
            </w: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поддержку центров поддержки экспорта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52 251,5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52 251,5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</w:t>
            </w: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ская зона промышленно-производственного типа «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акционерному обществу «Особая экономическая зона промышленно-производственного типа «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акционерному обществу «Особая экономическая зона промышленно-производственного типа «</w:t>
            </w: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компания «Алабуга-2. Нефтехимия» на создание, модернизацию и (или) реконструкцию объектов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3 407,4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3 407,4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3 307,4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3 307,4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3 307,4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</w:t>
            </w: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60 799,4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60 799,4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60 799,4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60 799,4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60 799,4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A825B6" w:rsidRPr="004110FF" w:rsidTr="00A825B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825B6" w:rsidRPr="00A825B6" w:rsidRDefault="00A825B6" w:rsidP="00A825B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25B6" w:rsidRPr="00A825B6" w:rsidRDefault="00A825B6" w:rsidP="00A825B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1 281 167,6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1 285 965,5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1 200 407,8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1 201 399,9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1 196 253,7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1 197 245,8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1 170 653,7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1 171 645,8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«Пожарная безопасность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702 965,2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703 411,9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702 965,2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703 411,9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702 965,2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703 411,9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78 964,2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419 066,4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419 555,1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186 821,7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131 277,3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29 814,2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208 124,5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208 124,5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виях и пострадавших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19 709 123,3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20 957 767,7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979 843,1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1 029 191,2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720 191,7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769 539,8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720 191,7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769 539,8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720 191,7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769 539,8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720 191,7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769 539,8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703 083,4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752 431,5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703 083,4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752 431,5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17 108,3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17 108,3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247 826,7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18 648 891,4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19 844 972,1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7 090 511,7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8 574 909,8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7 090 511,7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8 574 909,8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991 293,2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1 271 143,3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448 594,0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461 939,6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441 037,2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441 037,2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оборудованием региональных сосудистых центров и первичных сосудистых отделений за счет 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«Охрана здо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33 183,1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33 183,1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27 863,6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27 863,6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ствование системы территориального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7 255 738,6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7 255 738,6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7 255 738,6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7 255 738,6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3 164 283,9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3 320 141,3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3 164 283,9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3 320 141,3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2 183 283,2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2 232 221,6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отдельных полномочий в </w:t>
            </w:r>
            <w:proofErr w:type="gram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области  лекарственного</w:t>
            </w:r>
            <w:proofErr w:type="gram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продуктами лечебного питания для детей-инвалидов в амбулаторных условиях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1 045 746,3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1 045 746,3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1 045 746,3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1 045 746,3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334 416,4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334 416,4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327 677,6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327 677,6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327 677,6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327 677,6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36 504,3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36 504,3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36 504,3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36 504,3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Заготовка, переработка, хранение и обеспечение безопасности донорской крови и 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7 288 615,6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6 780 616,0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6 686 856,8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6 155 927,5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186 091,9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150 519,7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269 161,2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271 038,2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73 051,3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74 928,3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179 761,2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388 060,6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специализированной медицинской помощи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386 794,2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386 794,2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347 815,3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«Оптимальная для восстановления здоровья медицинская реабилитация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140 782,5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140 782,5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оказание паллиативной медицинской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11 838,5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11 838,5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паллиативной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222 037,6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1 278 388,6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1 318 905,5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1 278 388,6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1 318 905,5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наследствен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дефицитом факторов II (фибриногена), VII (лабильного), X (Стюарта-</w:t>
            </w: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1 268 178,4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1 318 905,5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92 757,5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1 178 988,5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1 226 148,0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информатизации в здравоохранении»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региональных проектов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«Совершенствование системы территориального планирования 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2 544 589,3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2 627 956,8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2 241 716,3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2 313 068,9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100 432,2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17 153,5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24 004,7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3 596,6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ровья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1 163 210,1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73 771,1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24 840,9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1 012 988,1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1 062 078,1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997 669,5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1 017 067,1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992 964,6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1 012 174,0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4 893,1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«Модернизация первичного звена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усилению противо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действия потреблению наркотических средств и психотропных веществ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83 604,4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6 745 029,4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7 879 740,8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827 311,1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742 015,9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825 381,0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742 015,9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825 381,0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742 015,9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825 381,0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742 015,9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825 381,0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728 735,5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812 100,6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728 735,5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812 100,6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5 997 337,1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7 048 533,5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5 875 468,9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6 924 154,5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5 747 528,3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6 797 809,9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766 593,6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803 135,0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748 544,2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801 135,0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техническое оснащение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и проведение выставок федеральных и региональных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2 021 796,8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2 178 622,3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2 009 796,8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2 166 622,3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37 513,5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6 883,4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30 630,1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техническое 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оснащение детских и кукольных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338 637,3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363 011,0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337 097,3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361 471,0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976 566,7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976 566,7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96 678,9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102 200,5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91 750,5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20 752,3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поддержка любительских творческих коллективов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межрегионального и межнационального культурного сотрудничества»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«Поддержка 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современного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19 739,7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19 739,7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19 739,7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4 739,7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1 498 613,1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2 254 520,7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1 498 313,1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2 140 755,0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1 424 846,2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2 065 226,7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1 404 743,3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2 045 123,8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113 465,7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113 465,7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45 821,9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65 442,7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65 392,7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65 392,7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65 392,7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58 936,3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58 936,3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56 436,3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56 436,3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53 284,7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14 133,3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AD0E01" w:rsidRPr="004110FF" w:rsidTr="00AD0E0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E01" w:rsidRPr="00AD0E01" w:rsidRDefault="00AD0E01" w:rsidP="00AD0E0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0E01" w:rsidRPr="00AD0E01" w:rsidRDefault="00AD0E01" w:rsidP="00AD0E0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315 684,2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318 000,9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112 664,9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112 664,9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112 664,9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112 664,9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112 664,9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 государственных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3 492 335,4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2 635 591,8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</w:t>
            </w: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2 446 594,1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1 586 621,5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«Реализация мер содействия занятости </w:t>
            </w: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2 442 022,8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1 582 050,2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2 208 163,2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1 348 190,6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</w:t>
            </w:r>
            <w:proofErr w:type="spellStart"/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государственных и муниципальных услуг и 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2 097 440,8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1 237 338,2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1 008 138,4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1 211 738,2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1 003 426,2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1 207 026,0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1 003 426,2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1 207 026,0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региональных проектов в сфере информационных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инфраструктура»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единства, устойчивости и безопасности </w:t>
            </w: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110 852,4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45 304,4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44 385,3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44 515,3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8 576,3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214 583,6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15 526,0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</w:t>
            </w: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128 390,9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99 458,5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99 458,5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99 458,5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99 458,5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96 333,7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96 333,7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3 124,8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3 124,8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«Развитие </w:t>
            </w: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F930D2" w:rsidRPr="004110FF" w:rsidTr="00F930D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30D2" w:rsidRPr="00F930D2" w:rsidRDefault="00F930D2" w:rsidP="00F930D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30D2" w:rsidRPr="00F930D2" w:rsidRDefault="00F930D2" w:rsidP="00F930D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24 320 867,0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30 261 860,5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124 250,5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129 640,6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59 536,1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57 943,1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22 508 335,9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28 371 502,9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4 694 919,6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5 084 621,4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4 694 919,6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5 084 621,4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4 691 589,9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5 081 291,7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107 180,6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1 559 145,9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1 673 539,6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20 465,3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166 548,4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169 973,7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1 366 384,6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1 476 288,0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1 366 384,6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1 476 288,0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365 761,1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365 761,1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365 761,1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2 462 759,3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2 600 217,4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2 453 034,0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2 595 152,2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67 060,7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16 810,3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2 371 931,9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2 510 150,9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5 065,2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5 065,2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242 178,2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332 483,8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учителям, прибывшим (переехавшим) на работу в сельские населенные пункты, либо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5 411 542,1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5 814 411,7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5 411 542,1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5 814 411,7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5 411 542,1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5 814 411,7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5 411 542,1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5 814 411,7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5 246 266,3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5 647 755,7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5 246 266,3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5 647 755,7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166 656,0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166 656,0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417 098,7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422 635,3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385 958,2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349 753,8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349 753,8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341 697,2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341 697,2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32 385,2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32 385,2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32 385,2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32 385,2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72 525,9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11 633 231,6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16 677 474,5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11 268 384,6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16 308 056,8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развитие образования в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157 341,7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157 341,7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10 463 513,1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15 499 470,2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42 895,3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обеспечения муниципальных и государственных образовательных организаций учебниками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10 213 320,0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15 061 887,1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422 207,1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425 007,1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81 382,3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8 487 131,6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13 293 215,4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8 271 181,0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13 077 264,8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организаций, осуществляющих обеспечение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детских технопарков «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Кванториум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дополнительного образова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74 674,0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центров цифрового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337 599,1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370 895,3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101 675,2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235 442,6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235 370,6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181 797,7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153 089,1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153 089,1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87 534,0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87 534,0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87 534,0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76 055,0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158 771,0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160 185,7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88 180,5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9 922,6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26 758,7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23 152,9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3 508,8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45 246,5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33 223,3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1 688 280,6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1 760 717,0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1 688 280,6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1 760 717,0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1 688 280,6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1 760 717,0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484 491,0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508 855,8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484 491,0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508 855,8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56 651,4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56 651,4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1 203 789,6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1 251 861,2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1 203 789,6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1 251 861,2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11 910 974,5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11 927 118,5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11 729 782,1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11 762 224,6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11 558 658,6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11 584 256,2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11 006 981,1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11 031 482,0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4 491 101,3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4 625 952,1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4 367 010,4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4 505 539,3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развития виноградарства и виноделия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сельскохозяйственного производства по отдельным </w:t>
            </w: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1 777 074,0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1 757 068,7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1 777 074,0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1 757 068,7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50 412,8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производства масличных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50 412,8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50 412,8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403 600,0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2 010 301,8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1 128 255,0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1 107 317,8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</w:t>
            </w: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развития приоритетных </w:t>
            </w: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1 068 255,0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1 047 317,8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1 068 255,0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1 047 317,8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поддержки фермеров и развитие сельской кооперации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1 263 751,2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1 263 751,2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1 263 751,2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1 263 751,2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1 574 690,1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1 503 839,2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Кадровое обеспечение реализации Государственной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819 535,5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</w:t>
            </w: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части затрат, связанных с производством социальных хлебов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</w:t>
            </w: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4 673,2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4 673,2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4 673,2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4 673,2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1 058 132,3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1 219 364,5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Культуртехнические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102 791,7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гидромелиоративных, </w:t>
            </w: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102 791,7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102 791,7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551 677,5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552 774,2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94 111,9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69 718,4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24 308,5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338 384,6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70 425,1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93 233,2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9 487,0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48 902,3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</w:t>
            </w: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158 979,6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128 858,6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128 858,6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</w:t>
            </w: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1 988,6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4647BD" w:rsidRPr="00857747" w:rsidTr="004647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647BD" w:rsidRPr="004647BD" w:rsidRDefault="004647BD" w:rsidP="004647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47BD" w:rsidRPr="004647BD" w:rsidRDefault="004647BD" w:rsidP="004647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7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907 234,6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878 839,5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907 234,6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878 839,5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865 320,3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836 858,1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216 771,2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187 639,5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187 639,5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противоэпизоотических ме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35 938,6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6 027,8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101 831 899,5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101 581 240,0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24 818 215,5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25 588 673,0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639 861,2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639 861,2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639 861,2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629 415,8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519 256,8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109 992,5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17 639 451,7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18 147 179,4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«Улучшение социально-экономического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17 557 188,5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18 064 916,2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16 418 790,1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16 926 305,7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16 417 394,8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16 924 854,6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Приемка и ввод в эксплуатацию объектов социально-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30 411 154,3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30 587 204,1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30 410 354,3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30 586 404,1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30 410 354,3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30 586 404,1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21 991 986,5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22 168 036,3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21 991 986,5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22 168 036,3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8 968 931,8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9 078 885,3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144 782,6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144 782,6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144 782,6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60 206,0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60 206,0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60 206,0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60 206,0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8 754 998,8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8 862 053,8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8 754 998,8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8 862 053,8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8 448 340,8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8 551 961,0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5 573 186,4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5 621 077,2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5 573 186,4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5 621 077,2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3 821 096,3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3 855 963,1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3 821 096,3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3 855 963,1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17 047 141,8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17 730 854,5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</w:t>
            </w:r>
            <w:proofErr w:type="gram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Татарстан  от</w:t>
            </w:r>
            <w:proofErr w:type="gram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16 января 2003 года № 3-ЗРТ «О государственной гражданской службе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17 012 141,8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17 695 854,5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143 986,0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«Повышение качества жизни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143 986,0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143 986,0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срочку по бюджетным кредитам, выделенным из федерального бюджета и прошедшим реструктуризацию в соответствии с постановлением </w:t>
            </w:r>
            <w:proofErr w:type="gram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Правительства  Российской</w:t>
            </w:r>
            <w:proofErr w:type="gram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66 855,1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«О федеральном бюджете на 2017 год и на плановый период 2018 и 2019 годов»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4 559,9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18 441 821,4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16 449 795,1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18 064 834,8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16 224 246,1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17 498 809,4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15 709 252,6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17 498 809,4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15 709 252,6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1 502 471,9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1 502 471,9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15 923 491,4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14 140 630,8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15 923 491,4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14 140 630,8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566 025,4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514 993,5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86 079,5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86 079,5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52 314 622,4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53 485 409,5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ступлений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50 533 505,6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51 704 292,7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1 068 169,3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1 067 280,9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1 067 437,8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железнодорожной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Отдельные мероприятия в </w:t>
            </w:r>
            <w:proofErr w:type="gram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области  железнодорожного</w:t>
            </w:r>
            <w:proofErr w:type="gram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политики в транспортном комплексе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69 834,1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69 834,1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68 607,2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52 025,4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16 554,1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46 497 121,7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47 564 438,9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46 497 121,7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47 564 438,9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автомобильных дорог»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46 497 121,7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47 564 438,9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35 900 428,2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36 266 810,6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695 996,5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27 371,3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17 519 902,5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17 904 147,4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17 519 902,5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17 904 147,4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10 596 693,5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11 297 628,3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инфраструктуры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5 533 830,7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5 533 830,7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2 968 371,5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3 071 684,5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556 098,2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уровня безопасности транспортной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32 720 453,5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22 195 969,7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1 043 316,4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589 489,8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992 134,5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538 307,9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988 434,5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534 607,9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988 434,5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534 607,9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988 434,5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534 607,9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1 701 743,7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3 093 300,8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водохозяйственного комплекса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берегоукрепительных сооружений)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стимулированию программ развития жилищного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строительства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363 584,1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128 092,9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128 092,9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128 092,9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125 643,4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125 804,7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20 243,9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235 295,3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235 491,2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235 295,3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235 491,2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148 923,3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148 923,4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71 530,0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10 648,1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4 389,7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10 698 713,2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9 864 694,6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1 426 632,9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1 426 632,9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мероприятий федерального проекта «Обеспечение устойчивого сокращения не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пригодного для проживания жилищного фонда»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технического состояния многоквартирных домов»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6 476 089,8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5 765 173,5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6 470 910,0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5 765 173,5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6 315 613,0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5 609 876,5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инфраструктуры «Внеплощадочные сети для заводов </w:t>
            </w: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Hair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(1 этап)» в </w:t>
            </w: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г.Набережные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инфраструктуры «Внеплощадочные сети для заводов </w:t>
            </w: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Hair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(1 этап)» в </w:t>
            </w: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г.Набережные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Челны за счет средств государственной корпорации развития «ВЭБ.РФ»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инфраструктуры «Внеплощадочные сети для заводов </w:t>
            </w: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Hair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(1 этап)» в </w:t>
            </w: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г.Набережные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Челны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4 957 984,7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433 188,0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1 088 273,1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283 257,1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3 869 711,6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149 930,9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1 277 655,5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5 176 688,5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1 277 655,5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5 176 688,5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1 277 655,5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5 176 688,5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2 602 284,7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2 731 365,8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лищной сфере и коммунальном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2 369 681,3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2 499 645,9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925 630,3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895 144,8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47 572,4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мирование комфортной городской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осуществление мероприятий, связанных с реализацией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Республики Татарстан на обеспечение текущей деятельности унитарной некоммерческой организации «Фонд Республики Татарстан по защите прав граждан-участников долевого строительства»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2 535 756,4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3 523 720,5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сокращению доли загрязненных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1 756 931,9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1 756 931,9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1 756 931,9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ликвидации (рекультивации) объектов накопленного экологического вреда, представляющих угрозу реке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Волге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11 394 612,4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2 350 170,3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256 666,6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256 666,6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256 666,6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3 407 310,4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256 666,6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3 107 310,4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156 666,6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4 419 074,3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1 892 503,7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4 419 074,3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1 892 503,7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4 419 074,3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1 892 503,7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3 806 726,8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147 935,2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147 935,2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1 741 334,9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числа обучающихся, вызван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демографическим фактором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554 826,8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1 101 008,9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413 605,2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1 101 008,9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413 605,2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1 101 008,9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413 605,2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1 019 235,4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</w:t>
            </w: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реновацию учреждений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реконструкцию и капитальный ремонт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2 873 618,9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1 813 104,2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19 001,9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«Модернизация первичного звена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462 814,7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434 531,1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347 884,3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0AE7" w:rsidRPr="00857747" w:rsidTr="00DC0AE7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AE7" w:rsidRPr="00DC0AE7" w:rsidRDefault="00DC0AE7" w:rsidP="00DC0AE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0AE7" w:rsidRPr="00DC0AE7" w:rsidRDefault="00DC0AE7" w:rsidP="00DC0AE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75 531,7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36 479 099,0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38 156 095,4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848 672,8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849 379,3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848 672,8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849 379,3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847 054,3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831 717,8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832 424,3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825 222,7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825 929,2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оказанию поддержки предприятиям, образованным общественными </w:t>
            </w: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объединениями  инвалидов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702 805,6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703 512,1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223 169,8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223 169,8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480 342,3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90 306,8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«Популяризация рабочих и инженерных профессий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35 625 626,2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37 301 916,1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988 630,9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931 616,9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931 616,9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931 616,9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931 616,9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893 058,7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930 115,4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</w:t>
            </w: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Татарстан  от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16 января 2003 года № 3-ЗРТ «О государственной гражданской службе Республики Та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884 332,1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920 908,9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9 206,5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6 910 934,5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7 309 012,0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6 910 934,5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7 309 012,0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«Модернизация и развитие социального обслуживания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6 907 007,3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7 305 084,8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6 529 888,4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6 920 563,2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1 513 248,9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1 585 758,3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190 543,7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197 826,8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65 095,5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1 256 078,7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1 320 017,6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5 334 804,9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891 492,3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138 670,6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4 016 300,6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4 296 057,7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58 438,6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39 138,6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91 407,8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91 407,8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73 118,4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телей, нажимных кранов в учреждения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14 934 139,5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15 339 325,4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13 205 882,4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13 601 082,3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3 812 805,8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3 857 616,5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3 812 805,8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3 857 616,5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42 854,6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39 316,1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 социальной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127 556,9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132 659,2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132 445,1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186 432,4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186 169,1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233 372,2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233 372,2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187 432,8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194 972,4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194 324,7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Оплата жилищно-коммунальных услуг отдельным категориям граждан за счет средств федерального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2 926 920,5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2 926 920,5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2 906 420,5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2 906 420,5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6 356 438,3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6 609 530,1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6 352 238,3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6 605 330,1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3 939 320,5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4 096 893,4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3 922 844,5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4 079 758,4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10 773,6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10 603,9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51 648,6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2 329 242,0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2 422 430,8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9 422,5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2 413 008,3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23 467,2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проекта «Приемная семья для пожилого человека»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2 519 564,2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2 519 564,2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2 519 564,2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2 415 885,4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2 512 927,5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доли населения с доходами ниже прожиточного минимума»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1 728 257,1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1 738 243,1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«Реализация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1 728 257,1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1 738 243,1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1 727 757,1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1 737 743,1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1 727 757,1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1 737 743,1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1 736 143,1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12 505 142,8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13 350 701,4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12 505 142,8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13 350 701,4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42 732,9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мер социальной поддержки отдельным категориям граждан, установленных федеральным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республиканским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42 732,9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42 732,9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42 647,6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12 464 053,4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13 307 968,5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6 416 424,1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6 872 267,6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346 026,2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359 867,9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345 473,4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359 293,0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1 347 203,5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1 391 029,2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1 345 203,4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1 388 949,1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6 047 629,3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6 435 700,9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197 440,7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 – Материн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ская слава»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1 342 525,6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1 396 226,6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1 394 589,0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4 842 033,6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4 842 033,6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313 914,7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314 246,4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«Финансовая поддержка семей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264 614,7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264 946,4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262 808,3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263 140,0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27 248,3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ГОСУДАРСТВЕННЫЙ КОМИТЕТ РЕСПУБЛИКИ ТАТАРСТАН ПО АРХИВНОМУ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27 522,5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216 967,6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98 855,9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110 267,7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2 254 275,2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2 560 526,9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243 547,1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253 711,7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210 937,0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220 666,7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210 937,0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220 666,7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2 009 526,2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2 305 606,0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1 541 689,1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деятельности в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1 171 035,0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1 474 005,4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1 171 035,0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1 474 005,4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1 167 864,3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1 470 321,2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74 551,1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70 888,9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1 018 876,3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1 321 576,2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851 276,7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1 151 490,7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170 085,5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139 067,8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127 313,2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112 813,2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112 813,2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101 471,6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101 471,6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583 314,5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588 109,7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583 314,5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588 109,7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583 314,5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588 109,7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536 948,9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536 948,9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329 055,4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51 160,8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51 160,8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51 160,8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48 494,0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39 767,5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39 767,5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39 767,5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39 471,0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1 255 073,6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1 282 143,8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142 239,8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142 239,8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141 345,4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141 525,5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105 326,2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78 378,4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14 563,5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26 133,8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36 199,3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36 199,3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36 199,3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116 628,5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107 760,5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116 628,5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107 760,5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116 628,5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107 760,5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кадастровых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104 526,8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104 526,8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104 526,8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1 029 775,5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1 029 775,5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1 029 775,5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1 029 775,5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1 029 775,5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900 550,3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936 307,8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900 550,3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936 307,8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437 884,9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439 287,2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437 884,9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439 287,2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289 112,4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289 112,4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289 018,3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42 383,8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150 174,8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148 497,4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149 854,8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148 497,4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149 854,8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148 497,4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149 854,8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686 026,0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684 569,4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685 926,0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54 980,6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454 502,0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455 742,5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454 502,0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455 742,5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18 043,4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18 043,4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434 490,2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435 699,2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434 490,2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435 699,2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86 954,6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86 954,6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86 954,6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86 954,6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85 214,6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16 880,1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«Экономическое развитие и инновационная экономика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105 036,4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67 132,6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37 903,8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50 620,3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50 620,3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50 620,3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50 620,3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49 070,3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49 046,3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696 159,5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696 159,5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550 176,8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595 908,2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550 176,8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595 908,2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550 176,8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595 908,2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479 416,7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525 043,7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479 416,7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525 043,7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479 416,7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525 043,7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65 864,5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65 864,5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65 864,5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8 641,0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образования и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8 641,0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8 641,0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91 610,3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сохранения, изучения и развития татарского, русского и других языков в Республике Татарстан, а также татарского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585 416,9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586 892,9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504 997,5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506 154,0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425 859,7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426 981,8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133 447,8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76 149,9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72 336,8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72 336,8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72 336,8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12 071,2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74 320,7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74 320,7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74 320,7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74 320,7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74 320,7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72 810,2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сбору информации от поселений,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бесплатной юридической помощи гражданам </w:t>
            </w: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 Республике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 в соответствии с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288 970,4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287 862,4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288 608,4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284 546,0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284 546,0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265 546,0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92 012,0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КОНСТИТУЦИОННЫЙ СУД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52 901,4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Выплата ежемесячного пожизненного содержания, выходного пособия, а также предоставление иных мер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2 631 322,4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2 672 354,3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53 008,3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53 008,3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35 059,7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27 448,1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2 507 430,7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2 544 248,8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2 505 267,7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2 542 085,8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2 356 248,3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2 391 446,4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«Организация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492 941,7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492 941,7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1 005 381,4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355 741,7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«Работающая молодежь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добровольчества (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развитие добровольчества (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молодым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семьям социальных выплат на приобретение жилья эконом-класса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83 455,4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78 186,9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78 186,9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5 268,5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146 938,0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143 557,0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143 717,9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143 557,0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143 717,9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138 657,0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138 817,9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137 844,9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113 465,8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24 232,1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7 489,7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7 482,5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1 077 722,9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1 131 129,5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1 026 841,3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1 026 841,3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1 026 841,3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«Охрана и защита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214 393,0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245 597,9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198 963,3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200 224,1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38 714,5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45 373,8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45 373,8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45 373,8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«Использование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286 989,2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288 663,9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286 989,2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288 663,9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184 132,8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157 920,4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76 536,4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8 777,3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8 777,3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5D4A50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4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5D4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5D4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323 092,7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334 659,1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323 092,7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334 659,1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317 092,7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245 225,9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255 010,0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73 541,1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подпрограммы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103 586,0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103 586,0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103 586,0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103 586,0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103 586,0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102 570,4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102 570,4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1 022 542,4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1 036 594,6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155 390,9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155 390,9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155 390,9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производительности труда на предприятиях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146 065,1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«Адресная поддержка повышения производительности труда на предприятиях»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108 615,1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108 615,1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108 615,1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108 615,1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887 775,1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881 203,7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887 775,1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881 203,7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389 071,1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391 371,7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389 071,1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391 371,7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389 071,1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391 371,7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104 961,2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282 346,6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284 475,8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129 635,6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14 523,6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«Развитие рынка газомоторного топлива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</w:t>
            </w: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здоровье населения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«Строительство автомобильных газонаполнительных компрессорных станций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региональных программ развития промышленности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244 808,4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231 327,8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231 327,8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231 327,8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231 327,8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13 480,6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12 757,6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10 085,9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50 456,6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50 456,6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49 891,4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49 891,4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49 726,3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35 349,3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14 162,1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72 458,4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28 562,9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26 109,1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94 299,2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94 299,2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94 299,2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94 299,2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23 002,5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23 002,5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1 606 810,8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1 611 810,8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1 606 810,8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1 611 810,8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940 532,8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940 532,8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</w:t>
            </w: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</w:t>
            </w: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646 349,7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651 349,7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</w:t>
            </w: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тика терроризма и экстремизма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</w:t>
            </w: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BA5140" w:rsidRPr="004110FF" w:rsidTr="00BA514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140" w:rsidRPr="00BA5140" w:rsidRDefault="00BA5140" w:rsidP="00BA51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5140" w:rsidRPr="00BA5140" w:rsidRDefault="00BA5140" w:rsidP="00BA51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103 211,6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«Организация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по профилактике правонарушений и преступлений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14 354,3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полномочий Российской </w:t>
            </w: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  в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2 872,3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78 577,1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62 103,9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62 103,9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20 260,9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20 260,9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полномочий Российской </w:t>
            </w: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  в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ОБЩЕГОСУДАРСТВЕН-НЫЕ</w:t>
            </w:r>
            <w:proofErr w:type="gramEnd"/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38 707,8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33 245,1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31 432,4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22 476,8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8 948,1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166 884,3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167 014,1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152 759,6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152 759,6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152 759,6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113 459,6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98 454,8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14 859,8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38 500,0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E47C42" w:rsidRPr="006B32A0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47C42" w:rsidRPr="00E47C42" w:rsidRDefault="00E47C42" w:rsidP="00AE2FD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7C42" w:rsidRPr="00E47C42" w:rsidRDefault="00E47C42" w:rsidP="00AE2FD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9A72F3" w:rsidRPr="00B410AC" w:rsidTr="00E47C4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A72F3" w:rsidRPr="00E47C42" w:rsidRDefault="009A72F3" w:rsidP="009A72F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 расходов (без условно </w:t>
            </w: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A72F3" w:rsidRPr="00E47C42" w:rsidRDefault="009A72F3" w:rsidP="009A72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A72F3" w:rsidRPr="00E47C42" w:rsidRDefault="009A72F3" w:rsidP="009A72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A72F3" w:rsidRPr="00E47C42" w:rsidRDefault="009A72F3" w:rsidP="009A72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A72F3" w:rsidRPr="00E47C42" w:rsidRDefault="009A72F3" w:rsidP="009A72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A72F3" w:rsidRPr="00E47C42" w:rsidRDefault="009A72F3" w:rsidP="009A72F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A72F3" w:rsidRPr="009A72F3" w:rsidRDefault="009A72F3" w:rsidP="009A72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322 581 880,1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A72F3" w:rsidRPr="009A72F3" w:rsidRDefault="009A72F3" w:rsidP="009A72F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322 554 911,0</w:t>
            </w:r>
          </w:p>
        </w:tc>
      </w:tr>
    </w:tbl>
    <w:p w:rsidR="00233966" w:rsidRDefault="00233966"/>
    <w:p w:rsidR="00E47C42" w:rsidRDefault="00E47C42"/>
    <w:p w:rsidR="00E47C42" w:rsidRDefault="00E47C42"/>
    <w:p w:rsidR="00233966" w:rsidRDefault="00233966"/>
    <w:p w:rsidR="00233966" w:rsidRDefault="00233966"/>
    <w:p w:rsidR="006B4E84" w:rsidRDefault="006B4E84"/>
    <w:sectPr w:rsidR="006B4E84" w:rsidSect="00155FA0">
      <w:headerReference w:type="default" r:id="rId8"/>
      <w:pgSz w:w="11906" w:h="16838" w:code="9"/>
      <w:pgMar w:top="1134" w:right="851" w:bottom="1134" w:left="1701" w:header="709" w:footer="709" w:gutter="0"/>
      <w:pgNumType w:start="2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3B" w:rsidRDefault="007F213B" w:rsidP="00183A23">
      <w:pPr>
        <w:spacing w:after="0"/>
      </w:pPr>
      <w:r>
        <w:separator/>
      </w:r>
    </w:p>
  </w:endnote>
  <w:endnote w:type="continuationSeparator" w:id="0">
    <w:p w:rsidR="007F213B" w:rsidRDefault="007F213B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3B" w:rsidRDefault="007F213B" w:rsidP="00183A23">
      <w:pPr>
        <w:spacing w:after="0"/>
      </w:pPr>
      <w:r>
        <w:separator/>
      </w:r>
    </w:p>
  </w:footnote>
  <w:footnote w:type="continuationSeparator" w:id="0">
    <w:p w:rsidR="007F213B" w:rsidRDefault="007F213B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615750"/>
      <w:docPartObj>
        <w:docPartGallery w:val="Page Numbers (Top of Page)"/>
        <w:docPartUnique/>
      </w:docPartObj>
    </w:sdtPr>
    <w:sdtContent>
      <w:p w:rsidR="007F213B" w:rsidRDefault="007F213B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5FA0">
          <w:rPr>
            <w:rFonts w:ascii="Times New Roman" w:hAnsi="Times New Roman" w:cs="Times New Roman"/>
            <w:noProof/>
            <w:sz w:val="24"/>
            <w:szCs w:val="24"/>
          </w:rPr>
          <w:t>483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213B" w:rsidRDefault="007F213B" w:rsidP="00A5646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0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3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5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27"/>
  </w:num>
  <w:num w:numId="3">
    <w:abstractNumId w:val="23"/>
  </w:num>
  <w:num w:numId="4">
    <w:abstractNumId w:val="25"/>
  </w:num>
  <w:num w:numId="5">
    <w:abstractNumId w:val="15"/>
  </w:num>
  <w:num w:numId="6">
    <w:abstractNumId w:val="3"/>
  </w:num>
  <w:num w:numId="7">
    <w:abstractNumId w:val="7"/>
  </w:num>
  <w:num w:numId="8">
    <w:abstractNumId w:val="14"/>
  </w:num>
  <w:num w:numId="9">
    <w:abstractNumId w:val="19"/>
  </w:num>
  <w:num w:numId="10">
    <w:abstractNumId w:val="4"/>
  </w:num>
  <w:num w:numId="11">
    <w:abstractNumId w:val="22"/>
  </w:num>
  <w:num w:numId="12">
    <w:abstractNumId w:val="11"/>
  </w:num>
  <w:num w:numId="13">
    <w:abstractNumId w:val="18"/>
  </w:num>
  <w:num w:numId="14">
    <w:abstractNumId w:val="8"/>
  </w:num>
  <w:num w:numId="15">
    <w:abstractNumId w:val="24"/>
  </w:num>
  <w:num w:numId="16">
    <w:abstractNumId w:val="1"/>
  </w:num>
  <w:num w:numId="17">
    <w:abstractNumId w:val="10"/>
  </w:num>
  <w:num w:numId="18">
    <w:abstractNumId w:val="16"/>
  </w:num>
  <w:num w:numId="19">
    <w:abstractNumId w:val="13"/>
  </w:num>
  <w:num w:numId="20">
    <w:abstractNumId w:val="5"/>
  </w:num>
  <w:num w:numId="21">
    <w:abstractNumId w:val="20"/>
  </w:num>
  <w:num w:numId="22">
    <w:abstractNumId w:val="0"/>
  </w:num>
  <w:num w:numId="23">
    <w:abstractNumId w:val="6"/>
  </w:num>
  <w:num w:numId="24">
    <w:abstractNumId w:val="21"/>
  </w:num>
  <w:num w:numId="25">
    <w:abstractNumId w:val="26"/>
  </w:num>
  <w:num w:numId="26">
    <w:abstractNumId w:val="1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15951"/>
    <w:rsid w:val="000279F0"/>
    <w:rsid w:val="000418B7"/>
    <w:rsid w:val="00041B34"/>
    <w:rsid w:val="000440F0"/>
    <w:rsid w:val="00054B8C"/>
    <w:rsid w:val="00061B95"/>
    <w:rsid w:val="0006319C"/>
    <w:rsid w:val="000752B8"/>
    <w:rsid w:val="00077B68"/>
    <w:rsid w:val="00080312"/>
    <w:rsid w:val="00083720"/>
    <w:rsid w:val="00085129"/>
    <w:rsid w:val="00092B3C"/>
    <w:rsid w:val="000936E3"/>
    <w:rsid w:val="000968ED"/>
    <w:rsid w:val="00096D3A"/>
    <w:rsid w:val="000B1818"/>
    <w:rsid w:val="000B1F8B"/>
    <w:rsid w:val="000C4918"/>
    <w:rsid w:val="000C617C"/>
    <w:rsid w:val="000C78EF"/>
    <w:rsid w:val="000D22F6"/>
    <w:rsid w:val="000D7537"/>
    <w:rsid w:val="000F0269"/>
    <w:rsid w:val="000F1E40"/>
    <w:rsid w:val="00106897"/>
    <w:rsid w:val="0011744F"/>
    <w:rsid w:val="001221F7"/>
    <w:rsid w:val="0012313C"/>
    <w:rsid w:val="00133228"/>
    <w:rsid w:val="00153EB4"/>
    <w:rsid w:val="001549B9"/>
    <w:rsid w:val="00155FA0"/>
    <w:rsid w:val="00162CD7"/>
    <w:rsid w:val="00166CDF"/>
    <w:rsid w:val="001751A9"/>
    <w:rsid w:val="00180137"/>
    <w:rsid w:val="00183A23"/>
    <w:rsid w:val="001844F4"/>
    <w:rsid w:val="001A559E"/>
    <w:rsid w:val="001A7D73"/>
    <w:rsid w:val="001C3839"/>
    <w:rsid w:val="001C72AE"/>
    <w:rsid w:val="001D135A"/>
    <w:rsid w:val="001E252C"/>
    <w:rsid w:val="001E4054"/>
    <w:rsid w:val="001E50E5"/>
    <w:rsid w:val="001F1265"/>
    <w:rsid w:val="001F2F00"/>
    <w:rsid w:val="00210AA6"/>
    <w:rsid w:val="00216B2B"/>
    <w:rsid w:val="00217AC5"/>
    <w:rsid w:val="00217ED3"/>
    <w:rsid w:val="00227A71"/>
    <w:rsid w:val="00233966"/>
    <w:rsid w:val="0025080A"/>
    <w:rsid w:val="00254239"/>
    <w:rsid w:val="0025652A"/>
    <w:rsid w:val="0027456F"/>
    <w:rsid w:val="0027684C"/>
    <w:rsid w:val="00276DBA"/>
    <w:rsid w:val="00286A49"/>
    <w:rsid w:val="00291CF9"/>
    <w:rsid w:val="00296B4F"/>
    <w:rsid w:val="002A0646"/>
    <w:rsid w:val="002A440F"/>
    <w:rsid w:val="002B49AE"/>
    <w:rsid w:val="002D12F2"/>
    <w:rsid w:val="002E3EA8"/>
    <w:rsid w:val="002F3271"/>
    <w:rsid w:val="0031216C"/>
    <w:rsid w:val="00316C00"/>
    <w:rsid w:val="00323A74"/>
    <w:rsid w:val="00336EF4"/>
    <w:rsid w:val="00341A22"/>
    <w:rsid w:val="00347A59"/>
    <w:rsid w:val="003529C2"/>
    <w:rsid w:val="00363CB2"/>
    <w:rsid w:val="003669DF"/>
    <w:rsid w:val="00372851"/>
    <w:rsid w:val="003731DD"/>
    <w:rsid w:val="00377C49"/>
    <w:rsid w:val="00391C74"/>
    <w:rsid w:val="003A408E"/>
    <w:rsid w:val="003B300C"/>
    <w:rsid w:val="003B5D5E"/>
    <w:rsid w:val="003C1AC9"/>
    <w:rsid w:val="003C3F90"/>
    <w:rsid w:val="003C7994"/>
    <w:rsid w:val="003E7F08"/>
    <w:rsid w:val="003F108A"/>
    <w:rsid w:val="00406636"/>
    <w:rsid w:val="00413D4B"/>
    <w:rsid w:val="0043492F"/>
    <w:rsid w:val="004350F7"/>
    <w:rsid w:val="004356A3"/>
    <w:rsid w:val="00451F6E"/>
    <w:rsid w:val="00462852"/>
    <w:rsid w:val="004647BD"/>
    <w:rsid w:val="004750B2"/>
    <w:rsid w:val="00477D69"/>
    <w:rsid w:val="00483072"/>
    <w:rsid w:val="004857A4"/>
    <w:rsid w:val="0049321C"/>
    <w:rsid w:val="0049602E"/>
    <w:rsid w:val="004A2F3D"/>
    <w:rsid w:val="004B18C7"/>
    <w:rsid w:val="004C7D4F"/>
    <w:rsid w:val="004D4F46"/>
    <w:rsid w:val="004E1C81"/>
    <w:rsid w:val="004E5B56"/>
    <w:rsid w:val="004E7E30"/>
    <w:rsid w:val="004F1EF0"/>
    <w:rsid w:val="004F3654"/>
    <w:rsid w:val="004F4701"/>
    <w:rsid w:val="00510450"/>
    <w:rsid w:val="005140B1"/>
    <w:rsid w:val="0051780C"/>
    <w:rsid w:val="005276F8"/>
    <w:rsid w:val="00536B3C"/>
    <w:rsid w:val="0054613B"/>
    <w:rsid w:val="005638E4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B1B74"/>
    <w:rsid w:val="005C02E7"/>
    <w:rsid w:val="005C1242"/>
    <w:rsid w:val="005C41EC"/>
    <w:rsid w:val="005C4EAA"/>
    <w:rsid w:val="005D4A50"/>
    <w:rsid w:val="005D7230"/>
    <w:rsid w:val="005F4258"/>
    <w:rsid w:val="005F42A5"/>
    <w:rsid w:val="006238A8"/>
    <w:rsid w:val="00624F51"/>
    <w:rsid w:val="006362A4"/>
    <w:rsid w:val="00652D7C"/>
    <w:rsid w:val="0066336D"/>
    <w:rsid w:val="006635D7"/>
    <w:rsid w:val="006709E6"/>
    <w:rsid w:val="00674BEE"/>
    <w:rsid w:val="00676BC0"/>
    <w:rsid w:val="00692F3C"/>
    <w:rsid w:val="006A4469"/>
    <w:rsid w:val="006B1C71"/>
    <w:rsid w:val="006B4E84"/>
    <w:rsid w:val="006C428E"/>
    <w:rsid w:val="006C444D"/>
    <w:rsid w:val="006C545B"/>
    <w:rsid w:val="006D111B"/>
    <w:rsid w:val="006D37BF"/>
    <w:rsid w:val="006D7BD8"/>
    <w:rsid w:val="006F168B"/>
    <w:rsid w:val="006F1A5A"/>
    <w:rsid w:val="006F2C17"/>
    <w:rsid w:val="006F49E2"/>
    <w:rsid w:val="00712E9C"/>
    <w:rsid w:val="007143C7"/>
    <w:rsid w:val="007211FF"/>
    <w:rsid w:val="00721B94"/>
    <w:rsid w:val="00727945"/>
    <w:rsid w:val="007503D5"/>
    <w:rsid w:val="00750831"/>
    <w:rsid w:val="0075364A"/>
    <w:rsid w:val="00754362"/>
    <w:rsid w:val="00775FD4"/>
    <w:rsid w:val="00791D2A"/>
    <w:rsid w:val="007A09BC"/>
    <w:rsid w:val="007A6170"/>
    <w:rsid w:val="007C2D0C"/>
    <w:rsid w:val="007C43F7"/>
    <w:rsid w:val="007F213B"/>
    <w:rsid w:val="007F6596"/>
    <w:rsid w:val="007F7F62"/>
    <w:rsid w:val="008120B8"/>
    <w:rsid w:val="008139CA"/>
    <w:rsid w:val="00813BAC"/>
    <w:rsid w:val="008219A4"/>
    <w:rsid w:val="00831AF8"/>
    <w:rsid w:val="008449C3"/>
    <w:rsid w:val="00845889"/>
    <w:rsid w:val="00851E41"/>
    <w:rsid w:val="0085437E"/>
    <w:rsid w:val="0085773D"/>
    <w:rsid w:val="0087454A"/>
    <w:rsid w:val="008747BB"/>
    <w:rsid w:val="00876263"/>
    <w:rsid w:val="008773BF"/>
    <w:rsid w:val="00881CEB"/>
    <w:rsid w:val="00887F5C"/>
    <w:rsid w:val="008916D0"/>
    <w:rsid w:val="008A5EC3"/>
    <w:rsid w:val="008A69FE"/>
    <w:rsid w:val="008B49A6"/>
    <w:rsid w:val="008B7341"/>
    <w:rsid w:val="008C5319"/>
    <w:rsid w:val="008C63AC"/>
    <w:rsid w:val="008D5F65"/>
    <w:rsid w:val="008F2046"/>
    <w:rsid w:val="0090574A"/>
    <w:rsid w:val="009071C1"/>
    <w:rsid w:val="00921867"/>
    <w:rsid w:val="00925ED8"/>
    <w:rsid w:val="009305E7"/>
    <w:rsid w:val="00931612"/>
    <w:rsid w:val="009322A1"/>
    <w:rsid w:val="009508E4"/>
    <w:rsid w:val="00960ED2"/>
    <w:rsid w:val="00961E66"/>
    <w:rsid w:val="00972E78"/>
    <w:rsid w:val="009A100D"/>
    <w:rsid w:val="009A72F3"/>
    <w:rsid w:val="009B1C9D"/>
    <w:rsid w:val="009C1D9C"/>
    <w:rsid w:val="009C2055"/>
    <w:rsid w:val="009C211E"/>
    <w:rsid w:val="009C66F3"/>
    <w:rsid w:val="009D136E"/>
    <w:rsid w:val="009D1792"/>
    <w:rsid w:val="009E0909"/>
    <w:rsid w:val="009E7A5E"/>
    <w:rsid w:val="009F1D22"/>
    <w:rsid w:val="009F5124"/>
    <w:rsid w:val="00A06F60"/>
    <w:rsid w:val="00A1033B"/>
    <w:rsid w:val="00A13D16"/>
    <w:rsid w:val="00A17315"/>
    <w:rsid w:val="00A33113"/>
    <w:rsid w:val="00A3446B"/>
    <w:rsid w:val="00A46265"/>
    <w:rsid w:val="00A469EE"/>
    <w:rsid w:val="00A523D1"/>
    <w:rsid w:val="00A53675"/>
    <w:rsid w:val="00A5646B"/>
    <w:rsid w:val="00A57E75"/>
    <w:rsid w:val="00A63FE8"/>
    <w:rsid w:val="00A66050"/>
    <w:rsid w:val="00A77391"/>
    <w:rsid w:val="00A820E7"/>
    <w:rsid w:val="00A825B6"/>
    <w:rsid w:val="00A8546E"/>
    <w:rsid w:val="00A869B9"/>
    <w:rsid w:val="00A86E63"/>
    <w:rsid w:val="00A902F6"/>
    <w:rsid w:val="00A93C62"/>
    <w:rsid w:val="00AA7D4D"/>
    <w:rsid w:val="00AB0EBD"/>
    <w:rsid w:val="00AC75AF"/>
    <w:rsid w:val="00AD0E01"/>
    <w:rsid w:val="00AD5B09"/>
    <w:rsid w:val="00AE2943"/>
    <w:rsid w:val="00AE2FDC"/>
    <w:rsid w:val="00AE41C1"/>
    <w:rsid w:val="00AE558B"/>
    <w:rsid w:val="00AF16DE"/>
    <w:rsid w:val="00AF1F20"/>
    <w:rsid w:val="00AF6A7B"/>
    <w:rsid w:val="00B00817"/>
    <w:rsid w:val="00B02937"/>
    <w:rsid w:val="00B037E5"/>
    <w:rsid w:val="00B055DD"/>
    <w:rsid w:val="00B065AB"/>
    <w:rsid w:val="00B11403"/>
    <w:rsid w:val="00B34086"/>
    <w:rsid w:val="00B3491F"/>
    <w:rsid w:val="00B5144C"/>
    <w:rsid w:val="00B623FB"/>
    <w:rsid w:val="00B627FE"/>
    <w:rsid w:val="00B94172"/>
    <w:rsid w:val="00B94C4C"/>
    <w:rsid w:val="00BA0CE4"/>
    <w:rsid w:val="00BA5140"/>
    <w:rsid w:val="00BB6BBD"/>
    <w:rsid w:val="00BC4422"/>
    <w:rsid w:val="00BD18C8"/>
    <w:rsid w:val="00BD1F0D"/>
    <w:rsid w:val="00BE0854"/>
    <w:rsid w:val="00BE4FF2"/>
    <w:rsid w:val="00BE6BB9"/>
    <w:rsid w:val="00BF1319"/>
    <w:rsid w:val="00BF64E0"/>
    <w:rsid w:val="00C02D46"/>
    <w:rsid w:val="00C0361F"/>
    <w:rsid w:val="00C14421"/>
    <w:rsid w:val="00C20A6B"/>
    <w:rsid w:val="00C231C2"/>
    <w:rsid w:val="00C32510"/>
    <w:rsid w:val="00C415D0"/>
    <w:rsid w:val="00C471DA"/>
    <w:rsid w:val="00C5396C"/>
    <w:rsid w:val="00C67F5A"/>
    <w:rsid w:val="00C84964"/>
    <w:rsid w:val="00C85D8F"/>
    <w:rsid w:val="00C968DB"/>
    <w:rsid w:val="00CA3A59"/>
    <w:rsid w:val="00CB31CD"/>
    <w:rsid w:val="00CC095B"/>
    <w:rsid w:val="00CC557C"/>
    <w:rsid w:val="00CE0ADF"/>
    <w:rsid w:val="00CE2536"/>
    <w:rsid w:val="00D06E01"/>
    <w:rsid w:val="00D12A04"/>
    <w:rsid w:val="00D246E4"/>
    <w:rsid w:val="00D33CB7"/>
    <w:rsid w:val="00D35E13"/>
    <w:rsid w:val="00D3618D"/>
    <w:rsid w:val="00D40432"/>
    <w:rsid w:val="00D4444E"/>
    <w:rsid w:val="00D50620"/>
    <w:rsid w:val="00D64588"/>
    <w:rsid w:val="00D77254"/>
    <w:rsid w:val="00D956CB"/>
    <w:rsid w:val="00DA0BA3"/>
    <w:rsid w:val="00DA153E"/>
    <w:rsid w:val="00DB206D"/>
    <w:rsid w:val="00DB4DBA"/>
    <w:rsid w:val="00DB7ACB"/>
    <w:rsid w:val="00DC0AE7"/>
    <w:rsid w:val="00DC1B86"/>
    <w:rsid w:val="00E0266A"/>
    <w:rsid w:val="00E06687"/>
    <w:rsid w:val="00E1098E"/>
    <w:rsid w:val="00E1425F"/>
    <w:rsid w:val="00E15C7A"/>
    <w:rsid w:val="00E221CE"/>
    <w:rsid w:val="00E23B8A"/>
    <w:rsid w:val="00E45F07"/>
    <w:rsid w:val="00E46541"/>
    <w:rsid w:val="00E47C42"/>
    <w:rsid w:val="00E51373"/>
    <w:rsid w:val="00E5585F"/>
    <w:rsid w:val="00E6726B"/>
    <w:rsid w:val="00E716C5"/>
    <w:rsid w:val="00E7771D"/>
    <w:rsid w:val="00E86407"/>
    <w:rsid w:val="00E871B6"/>
    <w:rsid w:val="00E8736E"/>
    <w:rsid w:val="00E877A2"/>
    <w:rsid w:val="00E94636"/>
    <w:rsid w:val="00EA1A88"/>
    <w:rsid w:val="00EB58CA"/>
    <w:rsid w:val="00EB727E"/>
    <w:rsid w:val="00ED03C2"/>
    <w:rsid w:val="00ED1714"/>
    <w:rsid w:val="00ED1BB9"/>
    <w:rsid w:val="00ED1FEC"/>
    <w:rsid w:val="00EE1153"/>
    <w:rsid w:val="00EE1B7B"/>
    <w:rsid w:val="00EE564E"/>
    <w:rsid w:val="00EF178D"/>
    <w:rsid w:val="00F047CA"/>
    <w:rsid w:val="00F0786E"/>
    <w:rsid w:val="00F10584"/>
    <w:rsid w:val="00F20C35"/>
    <w:rsid w:val="00F33A2F"/>
    <w:rsid w:val="00F42C39"/>
    <w:rsid w:val="00F47C4F"/>
    <w:rsid w:val="00F55B33"/>
    <w:rsid w:val="00F76353"/>
    <w:rsid w:val="00F83792"/>
    <w:rsid w:val="00F930D2"/>
    <w:rsid w:val="00FB0DFF"/>
    <w:rsid w:val="00FB68BB"/>
    <w:rsid w:val="00FD16F9"/>
    <w:rsid w:val="00FD42B7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0A981E3-C18E-44A4-A67B-C5733757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E47C42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nformat">
    <w:name w:val="ConsPlusNonformat"/>
    <w:rsid w:val="00E47C42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7C4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E47C42"/>
    <w:pPr>
      <w:widowControl w:val="0"/>
      <w:autoSpaceDE w:val="0"/>
      <w:autoSpaceDN w:val="0"/>
      <w:adjustRightInd w:val="0"/>
      <w:spacing w:after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Знак"/>
    <w:basedOn w:val="a"/>
    <w:rsid w:val="00A825B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page number"/>
    <w:basedOn w:val="a0"/>
    <w:rsid w:val="00A825B6"/>
  </w:style>
  <w:style w:type="paragraph" w:customStyle="1" w:styleId="ConsNonformat">
    <w:name w:val="ConsNonformat"/>
    <w:rsid w:val="00A825B6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A825B6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rsid w:val="00A825B6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A825B6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A825B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825B6"/>
    <w:pPr>
      <w:spacing w:after="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25B6"/>
    <w:rPr>
      <w:rFonts w:ascii="Arial" w:eastAsia="Times New Roman" w:hAnsi="Arial" w:cs="Times New Roman"/>
      <w:szCs w:val="20"/>
      <w:lang w:eastAsia="ru-RU"/>
    </w:rPr>
  </w:style>
  <w:style w:type="paragraph" w:styleId="af1">
    <w:name w:val="Body Text"/>
    <w:basedOn w:val="a"/>
    <w:link w:val="af2"/>
    <w:rsid w:val="00A825B6"/>
    <w:pPr>
      <w:spacing w:after="0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825B6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31">
    <w:name w:val="Body Text 3"/>
    <w:basedOn w:val="a"/>
    <w:link w:val="32"/>
    <w:rsid w:val="00A825B6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82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rsid w:val="00A825B6"/>
    <w:pPr>
      <w:spacing w:after="0"/>
      <w:ind w:firstLine="74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A82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A825B6"/>
    <w:pPr>
      <w:spacing w:after="0"/>
      <w:ind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82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A825B6"/>
    <w:pPr>
      <w:spacing w:after="0"/>
      <w:ind w:right="-255"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82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"/>
    <w:rsid w:val="00A825B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Plain Text"/>
    <w:basedOn w:val="a"/>
    <w:link w:val="af6"/>
    <w:rsid w:val="00A825B6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6">
    <w:name w:val="Текст Знак"/>
    <w:basedOn w:val="a0"/>
    <w:link w:val="af5"/>
    <w:rsid w:val="00A825B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A825B6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Noeeu1">
    <w:name w:val="Noeeu1"/>
    <w:basedOn w:val="a"/>
    <w:rsid w:val="00A825B6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Цветовое выделение"/>
    <w:rsid w:val="00A825B6"/>
    <w:rPr>
      <w:b/>
      <w:bCs/>
      <w:color w:val="000080"/>
      <w:sz w:val="22"/>
      <w:szCs w:val="22"/>
    </w:rPr>
  </w:style>
  <w:style w:type="character" w:customStyle="1" w:styleId="af8">
    <w:name w:val="Гипертекстовая ссылка"/>
    <w:rsid w:val="00A825B6"/>
    <w:rPr>
      <w:b/>
      <w:bCs/>
      <w:color w:val="008000"/>
      <w:sz w:val="22"/>
      <w:szCs w:val="22"/>
      <w:u w:val="single"/>
    </w:rPr>
  </w:style>
  <w:style w:type="paragraph" w:customStyle="1" w:styleId="Heading">
    <w:name w:val="Heading"/>
    <w:rsid w:val="00A825B6"/>
    <w:pPr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A825B6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A825B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A825B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8">
    <w:name w:val="xl28"/>
    <w:basedOn w:val="a"/>
    <w:rsid w:val="00A825B6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table" w:styleId="af9">
    <w:name w:val="Table Grid"/>
    <w:basedOn w:val="a1"/>
    <w:rsid w:val="00A825B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59F3-4438-4A20-AD2B-086AFE27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268</Pages>
  <Words>59024</Words>
  <Characters>336443</Characters>
  <Application>Microsoft Office Word</Application>
  <DocSecurity>0</DocSecurity>
  <Lines>2803</Lines>
  <Paragraphs>789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276</cp:revision>
  <cp:lastPrinted>2021-09-17T13:46:00Z</cp:lastPrinted>
  <dcterms:created xsi:type="dcterms:W3CDTF">2013-09-18T22:10:00Z</dcterms:created>
  <dcterms:modified xsi:type="dcterms:W3CDTF">2023-01-23T08:10:00Z</dcterms:modified>
</cp:coreProperties>
</file>