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4C" w:rsidRDefault="006A414C" w:rsidP="002C2E60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  <w:r w:rsidRPr="00BF40BE">
        <w:rPr>
          <w:sz w:val="28"/>
          <w:szCs w:val="28"/>
        </w:rPr>
        <w:t>ПРОЕКТ</w:t>
      </w:r>
    </w:p>
    <w:p w:rsidR="00673B39" w:rsidRPr="00BF40BE" w:rsidRDefault="00673B39" w:rsidP="002C2E60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</w:p>
    <w:p w:rsidR="006A414C" w:rsidRPr="00BF40BE" w:rsidRDefault="006A414C" w:rsidP="00DB2CC7">
      <w:pPr>
        <w:spacing w:line="264" w:lineRule="auto"/>
        <w:ind w:right="-1"/>
        <w:contextualSpacing/>
        <w:jc w:val="center"/>
        <w:rPr>
          <w:sz w:val="28"/>
          <w:szCs w:val="28"/>
        </w:rPr>
      </w:pPr>
      <w:r w:rsidRPr="00BF40BE">
        <w:rPr>
          <w:sz w:val="28"/>
          <w:szCs w:val="28"/>
        </w:rPr>
        <w:t>КАБИНЕТ МИНИСТРОВ РЕСПУБЛИКИ ТАТАРСТАН</w:t>
      </w:r>
    </w:p>
    <w:p w:rsidR="005B7862" w:rsidRPr="00F22921" w:rsidRDefault="005B7862" w:rsidP="00DB2CC7">
      <w:pPr>
        <w:spacing w:line="264" w:lineRule="auto"/>
        <w:jc w:val="center"/>
        <w:rPr>
          <w:sz w:val="28"/>
          <w:szCs w:val="28"/>
        </w:rPr>
      </w:pPr>
      <w:r w:rsidRPr="000C7FE5">
        <w:rPr>
          <w:sz w:val="28"/>
          <w:szCs w:val="28"/>
        </w:rPr>
        <w:t>ПОСТАНОВЛЕНИЕ</w:t>
      </w:r>
    </w:p>
    <w:p w:rsidR="005B7862" w:rsidRPr="00BF40BE" w:rsidRDefault="005B7862" w:rsidP="00DB2CC7">
      <w:pPr>
        <w:spacing w:line="264" w:lineRule="auto"/>
        <w:ind w:right="-1"/>
        <w:contextualSpacing/>
        <w:jc w:val="center"/>
        <w:rPr>
          <w:sz w:val="28"/>
          <w:szCs w:val="28"/>
        </w:rPr>
      </w:pPr>
    </w:p>
    <w:p w:rsidR="006A414C" w:rsidRDefault="006A414C" w:rsidP="00DB2CC7">
      <w:pPr>
        <w:spacing w:line="264" w:lineRule="auto"/>
        <w:ind w:right="-1"/>
        <w:contextualSpacing/>
        <w:rPr>
          <w:sz w:val="28"/>
          <w:szCs w:val="28"/>
        </w:rPr>
      </w:pPr>
    </w:p>
    <w:p w:rsidR="006A414C" w:rsidRPr="00BF40BE" w:rsidRDefault="006A414C" w:rsidP="00DB2CC7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  <w:r w:rsidRPr="00BF40BE">
        <w:rPr>
          <w:sz w:val="28"/>
          <w:szCs w:val="28"/>
        </w:rPr>
        <w:t>_____________                                                                 №_____________</w:t>
      </w:r>
    </w:p>
    <w:p w:rsidR="006A414C" w:rsidRPr="00BF40BE" w:rsidRDefault="006A414C" w:rsidP="00DB2CC7">
      <w:pPr>
        <w:spacing w:line="264" w:lineRule="auto"/>
        <w:ind w:right="-1"/>
        <w:contextualSpacing/>
        <w:jc w:val="center"/>
        <w:rPr>
          <w:sz w:val="28"/>
          <w:szCs w:val="28"/>
        </w:rPr>
      </w:pPr>
      <w:r w:rsidRPr="00BF40BE">
        <w:rPr>
          <w:sz w:val="28"/>
          <w:szCs w:val="28"/>
        </w:rPr>
        <w:t>г.Казань</w:t>
      </w:r>
    </w:p>
    <w:p w:rsidR="006A414C" w:rsidRDefault="006A414C" w:rsidP="00DB2CC7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</w:p>
    <w:p w:rsidR="00361DC5" w:rsidRDefault="00361DC5" w:rsidP="00DB2CC7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</w:p>
    <w:p w:rsidR="007877C6" w:rsidRDefault="007877C6" w:rsidP="00DB2CC7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474E02" w:rsidRPr="00474E02" w:rsidTr="007877C6">
        <w:trPr>
          <w:trHeight w:val="1545"/>
        </w:trPr>
        <w:tc>
          <w:tcPr>
            <w:tcW w:w="5070" w:type="dxa"/>
          </w:tcPr>
          <w:p w:rsidR="00474E02" w:rsidRPr="00474E02" w:rsidRDefault="00474E02" w:rsidP="00474E02">
            <w:pPr>
              <w:pStyle w:val="ConsPlusNormal"/>
              <w:spacing w:line="288" w:lineRule="auto"/>
              <w:ind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4E0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E02">
              <w:rPr>
                <w:rFonts w:ascii="Times New Roman" w:hAnsi="Times New Roman" w:cs="Times New Roman"/>
                <w:sz w:val="28"/>
                <w:szCs w:val="28"/>
              </w:rPr>
              <w:t>отдельные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E02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E02">
              <w:rPr>
                <w:rFonts w:ascii="Times New Roman" w:hAnsi="Times New Roman" w:cs="Times New Roman"/>
                <w:sz w:val="28"/>
                <w:szCs w:val="28"/>
              </w:rPr>
              <w:t>Кабинета Министров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E0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5B7862" w:rsidRDefault="005B7862" w:rsidP="008C66EB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793D" w:rsidRDefault="00D6793D" w:rsidP="008C66EB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6793D" w:rsidRDefault="00D6793D" w:rsidP="008C66EB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3E7E" w:rsidRDefault="00BE3E7E" w:rsidP="00BE3E7E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3E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0E9" w:rsidRPr="00E53EA6">
        <w:rPr>
          <w:rFonts w:ascii="Times New Roman" w:hAnsi="Times New Roman" w:cs="Times New Roman"/>
          <w:sz w:val="28"/>
          <w:szCs w:val="28"/>
        </w:rPr>
        <w:t>В</w:t>
      </w:r>
      <w:r w:rsidR="0006409C" w:rsidRPr="00E53EA6">
        <w:rPr>
          <w:rFonts w:ascii="Times New Roman" w:hAnsi="Times New Roman" w:cs="Times New Roman"/>
          <w:sz w:val="28"/>
          <w:szCs w:val="28"/>
        </w:rPr>
        <w:t xml:space="preserve">нести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Pr="00E5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Кабинета Министров Республики Татарстан от 21.09.2017 № 705 «О </w:t>
      </w:r>
      <w:r w:rsidR="003863B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E5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орядке формирования плановых показателей при оказании платных услуг учреждениями Республики Татарстан на соответствующий финансовый год» (с изменениями, внесенными постановлениями Кабинета Министров Республики Татарстан </w:t>
      </w:r>
      <w:hyperlink r:id="rId9" w:anchor="/document/404961957/entry/0" w:history="1">
        <w:r w:rsidRPr="00E53E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07.07.2022 № 648</w:t>
        </w:r>
      </w:hyperlink>
      <w:r w:rsidRPr="00E5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0" w:anchor="/document/405474709/entry/0" w:history="1">
        <w:r w:rsidRPr="00E53E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14.10.2022 №</w:t>
        </w:r>
        <w:r w:rsidR="00BC652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Pr="00E53E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1100</w:t>
        </w:r>
      </w:hyperlink>
      <w:r w:rsidRPr="00E53EA6">
        <w:rPr>
          <w:rFonts w:ascii="Times New Roman" w:hAnsi="Times New Roman" w:cs="Times New Roman"/>
          <w:sz w:val="28"/>
          <w:szCs w:val="28"/>
        </w:rPr>
        <w:t xml:space="preserve">, от 29.12.2022 </w:t>
      </w:r>
      <w:hyperlink r:id="rId11" w:history="1">
        <w:r w:rsidRPr="00E53EA6">
          <w:rPr>
            <w:rFonts w:ascii="Times New Roman" w:hAnsi="Times New Roman" w:cs="Times New Roman"/>
            <w:sz w:val="28"/>
            <w:szCs w:val="28"/>
          </w:rPr>
          <w:t>№ 1435</w:t>
        </w:r>
      </w:hyperlink>
      <w:r w:rsidRPr="00E53EA6">
        <w:rPr>
          <w:rFonts w:ascii="Times New Roman" w:hAnsi="Times New Roman" w:cs="Times New Roman"/>
          <w:sz w:val="28"/>
          <w:szCs w:val="28"/>
        </w:rPr>
        <w:t>, от 21.03.2023 № 309)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05B1A" w:rsidRDefault="0006409C" w:rsidP="00BE3E7E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3EA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05B1A">
        <w:rPr>
          <w:rFonts w:ascii="Times New Roman" w:hAnsi="Times New Roman" w:cs="Times New Roman"/>
          <w:sz w:val="28"/>
          <w:szCs w:val="28"/>
        </w:rPr>
        <w:t>приложени</w:t>
      </w:r>
      <w:r w:rsidR="00BE3E7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05B1A">
        <w:rPr>
          <w:rFonts w:ascii="Times New Roman" w:hAnsi="Times New Roman" w:cs="Times New Roman"/>
          <w:sz w:val="28"/>
          <w:szCs w:val="28"/>
        </w:rPr>
        <w:t xml:space="preserve"> к Порядку </w:t>
      </w:r>
      <w:r w:rsidR="00005B1A" w:rsidRPr="00E53EA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 плановых показателей при оказании платных услуг учреждениями Республики Татарстан на соответствующий финансовый год, утвержденному</w:t>
      </w:r>
      <w:r w:rsidR="00BE3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указанным постановлением</w:t>
      </w:r>
      <w:r w:rsidR="00455AE2">
        <w:rPr>
          <w:rFonts w:ascii="Times New Roman" w:hAnsi="Times New Roman" w:cs="Times New Roman"/>
          <w:sz w:val="28"/>
          <w:szCs w:val="28"/>
        </w:rPr>
        <w:t>, пункты 1.1 и 1.2</w:t>
      </w:r>
      <w:r w:rsidR="00005B1A">
        <w:rPr>
          <w:rFonts w:ascii="Times New Roman" w:hAnsi="Times New Roman" w:cs="Times New Roman"/>
          <w:sz w:val="28"/>
          <w:szCs w:val="28"/>
        </w:rPr>
        <w:t xml:space="preserve"> </w:t>
      </w:r>
      <w:r w:rsidR="00BE3E7E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455AE2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005B1A">
        <w:rPr>
          <w:rFonts w:ascii="Times New Roman" w:hAnsi="Times New Roman" w:cs="Times New Roman"/>
          <w:sz w:val="28"/>
          <w:szCs w:val="28"/>
        </w:rPr>
        <w:t>:</w:t>
      </w:r>
    </w:p>
    <w:p w:rsidR="007F7C1E" w:rsidRPr="007877C6" w:rsidRDefault="007F7C1E" w:rsidP="008C66EB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12"/>
          <w:szCs w:val="1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76"/>
        <w:gridCol w:w="7583"/>
        <w:gridCol w:w="1836"/>
      </w:tblGrid>
      <w:tr w:rsidR="0053351E" w:rsidTr="005B7862">
        <w:tc>
          <w:tcPr>
            <w:tcW w:w="776" w:type="dxa"/>
          </w:tcPr>
          <w:p w:rsidR="0053351E" w:rsidRPr="000405A1" w:rsidRDefault="0053351E" w:rsidP="008C66EB">
            <w:pPr>
              <w:spacing w:line="288" w:lineRule="auto"/>
              <w:ind w:right="-1"/>
              <w:contextualSpacing/>
              <w:jc w:val="both"/>
              <w:rPr>
                <w:sz w:val="28"/>
                <w:szCs w:val="28"/>
              </w:rPr>
            </w:pPr>
            <w:r w:rsidRPr="000405A1">
              <w:rPr>
                <w:sz w:val="28"/>
                <w:szCs w:val="28"/>
              </w:rPr>
              <w:t>«1.1.</w:t>
            </w:r>
          </w:p>
        </w:tc>
        <w:tc>
          <w:tcPr>
            <w:tcW w:w="7583" w:type="dxa"/>
          </w:tcPr>
          <w:p w:rsidR="0053351E" w:rsidRPr="000405A1" w:rsidRDefault="00455AE2" w:rsidP="008C66EB">
            <w:pPr>
              <w:spacing w:line="288" w:lineRule="auto"/>
              <w:ind w:right="-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3351E" w:rsidRPr="000405A1">
              <w:rPr>
                <w:sz w:val="28"/>
                <w:szCs w:val="28"/>
              </w:rPr>
              <w:t>осударственные бюджетные и автономные учреждения здравоохранения – центры высокотехнологичной медицинской помощи,</w:t>
            </w:r>
            <w:r w:rsidR="005B7862" w:rsidRPr="000405A1">
              <w:rPr>
                <w:sz w:val="28"/>
                <w:szCs w:val="28"/>
              </w:rPr>
              <w:t xml:space="preserve"> </w:t>
            </w:r>
            <w:r w:rsidR="008C66EB" w:rsidRPr="000405A1">
              <w:rPr>
                <w:sz w:val="28"/>
                <w:szCs w:val="28"/>
              </w:rPr>
              <w:t>центры крови</w:t>
            </w:r>
          </w:p>
        </w:tc>
        <w:tc>
          <w:tcPr>
            <w:tcW w:w="1836" w:type="dxa"/>
          </w:tcPr>
          <w:p w:rsidR="0053351E" w:rsidRDefault="0053351E" w:rsidP="006045A7">
            <w:pPr>
              <w:spacing w:line="288" w:lineRule="auto"/>
              <w:ind w:right="-1"/>
              <w:contextualSpacing/>
              <w:rPr>
                <w:sz w:val="28"/>
                <w:szCs w:val="28"/>
              </w:rPr>
            </w:pPr>
            <w:r w:rsidRPr="000405A1">
              <w:rPr>
                <w:sz w:val="28"/>
                <w:szCs w:val="28"/>
              </w:rPr>
              <w:t>не менее 70</w:t>
            </w:r>
          </w:p>
        </w:tc>
      </w:tr>
      <w:tr w:rsidR="00455AE2" w:rsidTr="005B7862">
        <w:tc>
          <w:tcPr>
            <w:tcW w:w="776" w:type="dxa"/>
          </w:tcPr>
          <w:p w:rsidR="00455AE2" w:rsidRPr="000405A1" w:rsidRDefault="00455AE2" w:rsidP="008C66EB">
            <w:pPr>
              <w:spacing w:line="288" w:lineRule="auto"/>
              <w:ind w:right="-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354F35">
              <w:rPr>
                <w:sz w:val="28"/>
                <w:szCs w:val="28"/>
              </w:rPr>
              <w:t>.</w:t>
            </w:r>
          </w:p>
        </w:tc>
        <w:tc>
          <w:tcPr>
            <w:tcW w:w="7583" w:type="dxa"/>
          </w:tcPr>
          <w:p w:rsidR="00455AE2" w:rsidRDefault="00455AE2" w:rsidP="00BE3E7E">
            <w:pPr>
              <w:spacing w:line="288" w:lineRule="auto"/>
              <w:ind w:right="-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405A1">
              <w:rPr>
                <w:sz w:val="28"/>
                <w:szCs w:val="28"/>
              </w:rPr>
              <w:t>осударственные автономные учреждения здравоохранения</w:t>
            </w:r>
            <w:r w:rsidR="00BE3E7E">
              <w:rPr>
                <w:sz w:val="28"/>
                <w:szCs w:val="28"/>
              </w:rPr>
              <w:t>, за исключением центров высокотехнологичной медицинской помощи</w:t>
            </w:r>
            <w:r w:rsidRPr="000405A1">
              <w:rPr>
                <w:sz w:val="28"/>
                <w:szCs w:val="28"/>
              </w:rPr>
              <w:t>, центр</w:t>
            </w:r>
            <w:r w:rsidR="00BE3E7E">
              <w:rPr>
                <w:sz w:val="28"/>
                <w:szCs w:val="28"/>
              </w:rPr>
              <w:t>ов</w:t>
            </w:r>
            <w:r w:rsidRPr="000405A1">
              <w:rPr>
                <w:sz w:val="28"/>
                <w:szCs w:val="28"/>
              </w:rPr>
              <w:t xml:space="preserve"> крови</w:t>
            </w:r>
          </w:p>
        </w:tc>
        <w:tc>
          <w:tcPr>
            <w:tcW w:w="1836" w:type="dxa"/>
          </w:tcPr>
          <w:p w:rsidR="00BE3E7E" w:rsidRPr="000405A1" w:rsidRDefault="00BE3E7E" w:rsidP="006045A7">
            <w:pPr>
              <w:spacing w:line="288" w:lineRule="auto"/>
              <w:ind w:right="-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75»;</w:t>
            </w:r>
          </w:p>
        </w:tc>
      </w:tr>
    </w:tbl>
    <w:p w:rsidR="007877C6" w:rsidRPr="007877C6" w:rsidRDefault="007877C6" w:rsidP="003F0846">
      <w:pPr>
        <w:spacing w:line="288" w:lineRule="auto"/>
        <w:ind w:right="-1" w:firstLine="539"/>
        <w:contextualSpacing/>
        <w:jc w:val="both"/>
        <w:rPr>
          <w:sz w:val="12"/>
          <w:szCs w:val="12"/>
        </w:rPr>
      </w:pPr>
    </w:p>
    <w:p w:rsidR="00BE3E7E" w:rsidRDefault="00354F35" w:rsidP="003F0846">
      <w:pPr>
        <w:spacing w:line="288" w:lineRule="auto"/>
        <w:ind w:right="-1" w:firstLine="53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</w:t>
      </w:r>
      <w:r w:rsidR="00BE3E7E">
        <w:rPr>
          <w:sz w:val="28"/>
          <w:szCs w:val="28"/>
        </w:rPr>
        <w:t>ереч</w:t>
      </w:r>
      <w:r w:rsidR="003860EE">
        <w:rPr>
          <w:sz w:val="28"/>
          <w:szCs w:val="28"/>
        </w:rPr>
        <w:t>ень</w:t>
      </w:r>
      <w:r w:rsidR="00BE3E7E">
        <w:rPr>
          <w:sz w:val="28"/>
          <w:szCs w:val="28"/>
        </w:rPr>
        <w:t xml:space="preserve"> </w:t>
      </w:r>
      <w:r w:rsidR="00BE3E7E" w:rsidRPr="003F0846">
        <w:rPr>
          <w:sz w:val="28"/>
          <w:szCs w:val="28"/>
        </w:rPr>
        <w:t>доходов, средства от которых подлежат в том числе целевому расходованию</w:t>
      </w:r>
      <w:r w:rsidR="003860EE">
        <w:rPr>
          <w:sz w:val="28"/>
          <w:szCs w:val="28"/>
        </w:rPr>
        <w:t>,</w:t>
      </w:r>
      <w:r w:rsidR="003860EE" w:rsidRPr="003860EE">
        <w:rPr>
          <w:sz w:val="28"/>
          <w:szCs w:val="28"/>
          <w:shd w:val="clear" w:color="auto" w:fill="FFFFFF"/>
        </w:rPr>
        <w:t xml:space="preserve"> </w:t>
      </w:r>
      <w:r w:rsidR="003860EE">
        <w:rPr>
          <w:sz w:val="28"/>
          <w:szCs w:val="28"/>
          <w:shd w:val="clear" w:color="auto" w:fill="FFFFFF"/>
        </w:rPr>
        <w:t>утвержденный указанным постановлением, дополнить пунктом 26 следующего содержания:</w:t>
      </w:r>
    </w:p>
    <w:p w:rsidR="007877C6" w:rsidRPr="003F0846" w:rsidRDefault="009E6B8A" w:rsidP="003860EE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77C6" w:rsidRPr="003F0846">
        <w:rPr>
          <w:rFonts w:ascii="Times New Roman" w:hAnsi="Times New Roman" w:cs="Times New Roman"/>
          <w:sz w:val="28"/>
          <w:szCs w:val="28"/>
        </w:rPr>
        <w:t>26. Доходы, полученные от реализации товаров легкой промышлен</w:t>
      </w:r>
      <w:r>
        <w:rPr>
          <w:rFonts w:ascii="Times New Roman" w:hAnsi="Times New Roman" w:cs="Times New Roman"/>
          <w:sz w:val="28"/>
          <w:szCs w:val="28"/>
        </w:rPr>
        <w:t xml:space="preserve">ности, произведенных в рамках мероприятий </w:t>
      </w:r>
      <w:r w:rsidR="007877C6" w:rsidRPr="003F0846">
        <w:rPr>
          <w:rFonts w:ascii="Times New Roman" w:hAnsi="Times New Roman" w:cs="Times New Roman"/>
          <w:sz w:val="28"/>
          <w:szCs w:val="28"/>
        </w:rPr>
        <w:t>трудовой терапии пациент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877C6" w:rsidRPr="003F0846">
        <w:rPr>
          <w:rFonts w:ascii="Times New Roman" w:hAnsi="Times New Roman" w:cs="Times New Roman"/>
          <w:sz w:val="28"/>
          <w:szCs w:val="28"/>
        </w:rPr>
        <w:t xml:space="preserve"> с психическими расстройствами</w:t>
      </w:r>
      <w:proofErr w:type="gramStart"/>
      <w:r w:rsidR="007877C6" w:rsidRPr="003F0846">
        <w:rPr>
          <w:rFonts w:ascii="Times New Roman" w:hAnsi="Times New Roman" w:cs="Times New Roman"/>
          <w:sz w:val="28"/>
          <w:szCs w:val="28"/>
        </w:rPr>
        <w:t>.»</w:t>
      </w:r>
      <w:r w:rsidR="007877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7C1E" w:rsidRPr="000C7FE5" w:rsidRDefault="003860EE" w:rsidP="008C66EB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337B" w:rsidRPr="000C7F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337B" w:rsidRPr="000C7FE5">
        <w:rPr>
          <w:rFonts w:ascii="Times New Roman" w:hAnsi="Times New Roman" w:cs="Times New Roman"/>
          <w:sz w:val="28"/>
          <w:szCs w:val="28"/>
        </w:rPr>
        <w:t>Внести в</w:t>
      </w:r>
      <w:r w:rsidR="007877C6">
        <w:rPr>
          <w:rFonts w:ascii="Times New Roman" w:hAnsi="Times New Roman" w:cs="Times New Roman"/>
          <w:sz w:val="28"/>
          <w:szCs w:val="28"/>
        </w:rPr>
        <w:t xml:space="preserve"> приложение № 2 к</w:t>
      </w:r>
      <w:r w:rsidR="00A1337B" w:rsidRPr="000C7FE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877C6">
        <w:rPr>
          <w:rFonts w:ascii="Times New Roman" w:hAnsi="Times New Roman" w:cs="Times New Roman"/>
          <w:sz w:val="28"/>
          <w:szCs w:val="28"/>
        </w:rPr>
        <w:t>ю</w:t>
      </w:r>
      <w:r w:rsidR="00A1337B" w:rsidRPr="000C7FE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25.11.2022 № 1261 «Об установлении на 2023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</w:t>
      </w:r>
      <w:proofErr w:type="gramEnd"/>
      <w:r w:rsidR="00A1337B" w:rsidRPr="000C7FE5">
        <w:rPr>
          <w:rFonts w:ascii="Times New Roman" w:hAnsi="Times New Roman" w:cs="Times New Roman"/>
          <w:sz w:val="28"/>
          <w:szCs w:val="28"/>
        </w:rPr>
        <w:t xml:space="preserve"> расходованию» </w:t>
      </w:r>
      <w:r w:rsidR="000C7FE5" w:rsidRPr="000C7FE5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0C7FE5">
        <w:rPr>
          <w:rFonts w:ascii="Times New Roman" w:hAnsi="Times New Roman" w:cs="Times New Roman"/>
          <w:sz w:val="28"/>
          <w:szCs w:val="28"/>
        </w:rPr>
        <w:t>ем</w:t>
      </w:r>
      <w:r w:rsidR="000C7FE5" w:rsidRPr="000C7FE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0C7FE5">
        <w:rPr>
          <w:rFonts w:ascii="Times New Roman" w:hAnsi="Times New Roman" w:cs="Times New Roman"/>
          <w:sz w:val="28"/>
          <w:szCs w:val="28"/>
        </w:rPr>
        <w:t>29.12.2022 №</w:t>
      </w:r>
      <w:r w:rsidR="00A14481">
        <w:rPr>
          <w:rFonts w:ascii="Times New Roman" w:hAnsi="Times New Roman" w:cs="Times New Roman"/>
          <w:sz w:val="28"/>
          <w:szCs w:val="28"/>
        </w:rPr>
        <w:t xml:space="preserve"> </w:t>
      </w:r>
      <w:r w:rsidR="000C7FE5">
        <w:rPr>
          <w:rFonts w:ascii="Times New Roman" w:hAnsi="Times New Roman" w:cs="Times New Roman"/>
          <w:sz w:val="28"/>
          <w:szCs w:val="28"/>
        </w:rPr>
        <w:t xml:space="preserve">1439) </w:t>
      </w:r>
      <w:r w:rsidR="00A1337B" w:rsidRPr="000C7FE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1337B" w:rsidRPr="00A1337B" w:rsidRDefault="00A1337B" w:rsidP="008C66EB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337B">
        <w:rPr>
          <w:rFonts w:ascii="Times New Roman" w:hAnsi="Times New Roman" w:cs="Times New Roman"/>
          <w:sz w:val="28"/>
          <w:szCs w:val="28"/>
        </w:rPr>
        <w:t>в графе 4:</w:t>
      </w:r>
    </w:p>
    <w:p w:rsidR="00A1337B" w:rsidRPr="00A1337B" w:rsidRDefault="00A1337B" w:rsidP="008C66EB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337B">
        <w:rPr>
          <w:rFonts w:ascii="Times New Roman" w:hAnsi="Times New Roman" w:cs="Times New Roman"/>
          <w:sz w:val="28"/>
          <w:szCs w:val="28"/>
        </w:rPr>
        <w:t>в</w:t>
      </w:r>
      <w:r w:rsidR="000C7FE5" w:rsidRPr="000C7FE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anchor="/document/405792985/entry/2001" w:history="1">
        <w:r w:rsidRPr="000C7FE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="000C7FE5" w:rsidRPr="000C7FE5">
        <w:rPr>
          <w:rFonts w:ascii="Times New Roman" w:hAnsi="Times New Roman" w:cs="Times New Roman"/>
          <w:sz w:val="28"/>
          <w:szCs w:val="28"/>
        </w:rPr>
        <w:t xml:space="preserve"> «Всего» цифры «</w:t>
      </w:r>
      <w:r w:rsidR="000C7FE5" w:rsidRPr="00A1337B">
        <w:rPr>
          <w:rFonts w:ascii="Times New Roman" w:hAnsi="Times New Roman" w:cs="Times New Roman"/>
          <w:sz w:val="28"/>
          <w:szCs w:val="28"/>
        </w:rPr>
        <w:t>5</w:t>
      </w:r>
      <w:r w:rsidR="000C7FE5" w:rsidRPr="000C7FE5">
        <w:rPr>
          <w:rFonts w:ascii="Times New Roman" w:hAnsi="Times New Roman" w:cs="Times New Roman"/>
          <w:sz w:val="28"/>
          <w:szCs w:val="28"/>
        </w:rPr>
        <w:t> </w:t>
      </w:r>
      <w:r w:rsidR="000C7FE5" w:rsidRPr="00A1337B">
        <w:rPr>
          <w:rFonts w:ascii="Times New Roman" w:hAnsi="Times New Roman" w:cs="Times New Roman"/>
          <w:sz w:val="28"/>
          <w:szCs w:val="28"/>
        </w:rPr>
        <w:t>210</w:t>
      </w:r>
      <w:r w:rsidR="000C7FE5" w:rsidRPr="000C7FE5">
        <w:rPr>
          <w:rFonts w:ascii="Times New Roman" w:hAnsi="Times New Roman" w:cs="Times New Roman"/>
          <w:sz w:val="28"/>
          <w:szCs w:val="28"/>
        </w:rPr>
        <w:t xml:space="preserve"> 863,0» заменить цифрами «5 205 863,0</w:t>
      </w:r>
      <w:r w:rsidR="000C7FE5">
        <w:rPr>
          <w:rFonts w:ascii="Times New Roman" w:hAnsi="Times New Roman" w:cs="Times New Roman"/>
          <w:sz w:val="28"/>
          <w:szCs w:val="28"/>
        </w:rPr>
        <w:t>»</w:t>
      </w:r>
      <w:r w:rsidRPr="00A1337B">
        <w:rPr>
          <w:rFonts w:ascii="Times New Roman" w:hAnsi="Times New Roman" w:cs="Times New Roman"/>
          <w:sz w:val="28"/>
          <w:szCs w:val="28"/>
        </w:rPr>
        <w:t>;</w:t>
      </w:r>
    </w:p>
    <w:p w:rsidR="00A1337B" w:rsidRPr="00A1337B" w:rsidRDefault="00A1337B" w:rsidP="008C66EB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337B">
        <w:rPr>
          <w:rFonts w:ascii="Times New Roman" w:hAnsi="Times New Roman" w:cs="Times New Roman"/>
          <w:sz w:val="28"/>
          <w:szCs w:val="28"/>
        </w:rPr>
        <w:t>в</w:t>
      </w:r>
      <w:r w:rsidR="000C7FE5" w:rsidRPr="000C7FE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/document/405792985/entry/20011" w:history="1">
        <w:r w:rsidRPr="000C7FE5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="000C7FE5" w:rsidRPr="000C7FE5">
        <w:rPr>
          <w:rFonts w:ascii="Times New Roman" w:hAnsi="Times New Roman" w:cs="Times New Roman"/>
          <w:sz w:val="28"/>
          <w:szCs w:val="28"/>
        </w:rPr>
        <w:t xml:space="preserve"> «</w:t>
      </w:r>
      <w:r w:rsidRPr="00A1337B">
        <w:rPr>
          <w:rFonts w:ascii="Times New Roman" w:hAnsi="Times New Roman" w:cs="Times New Roman"/>
          <w:sz w:val="28"/>
          <w:szCs w:val="28"/>
        </w:rPr>
        <w:t>Министерство здрав</w:t>
      </w:r>
      <w:r w:rsidR="000C7FE5" w:rsidRPr="000C7FE5">
        <w:rPr>
          <w:rFonts w:ascii="Times New Roman" w:hAnsi="Times New Roman" w:cs="Times New Roman"/>
          <w:sz w:val="28"/>
          <w:szCs w:val="28"/>
        </w:rPr>
        <w:t>оохранения Республики Татарстан»</w:t>
      </w:r>
      <w:r w:rsidRPr="00A1337B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0C7FE5" w:rsidRPr="000C7FE5">
        <w:rPr>
          <w:rFonts w:ascii="Times New Roman" w:hAnsi="Times New Roman" w:cs="Times New Roman"/>
          <w:sz w:val="28"/>
          <w:szCs w:val="28"/>
        </w:rPr>
        <w:t xml:space="preserve">                     «3 573 275,0»</w:t>
      </w:r>
      <w:r w:rsidR="000C7FE5">
        <w:rPr>
          <w:rFonts w:ascii="Times New Roman" w:hAnsi="Times New Roman" w:cs="Times New Roman"/>
          <w:sz w:val="28"/>
          <w:szCs w:val="28"/>
        </w:rPr>
        <w:t xml:space="preserve"> </w:t>
      </w:r>
      <w:r w:rsidRPr="00A1337B">
        <w:rPr>
          <w:rFonts w:ascii="Times New Roman" w:hAnsi="Times New Roman" w:cs="Times New Roman"/>
          <w:sz w:val="28"/>
          <w:szCs w:val="28"/>
        </w:rPr>
        <w:t xml:space="preserve">заменить цифрами </w:t>
      </w:r>
      <w:r w:rsidR="000C7FE5" w:rsidRPr="000C7FE5">
        <w:rPr>
          <w:rFonts w:ascii="Times New Roman" w:hAnsi="Times New Roman" w:cs="Times New Roman"/>
          <w:sz w:val="28"/>
          <w:szCs w:val="28"/>
        </w:rPr>
        <w:t>«3 568 275,0».</w:t>
      </w:r>
    </w:p>
    <w:p w:rsidR="003F0846" w:rsidRDefault="003860EE" w:rsidP="003F0846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0846" w:rsidRPr="003F0846">
        <w:rPr>
          <w:rFonts w:ascii="Times New Roman" w:hAnsi="Times New Roman" w:cs="Times New Roman"/>
          <w:sz w:val="28"/>
          <w:szCs w:val="28"/>
        </w:rPr>
        <w:t xml:space="preserve">. </w:t>
      </w:r>
      <w:r w:rsidRPr="003860EE"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возникшие с 1 января 2023 года.</w:t>
      </w:r>
    </w:p>
    <w:p w:rsidR="007F7C1E" w:rsidRDefault="007F7C1E" w:rsidP="008C66EB">
      <w:pPr>
        <w:spacing w:line="288" w:lineRule="auto"/>
        <w:ind w:right="-1"/>
        <w:contextualSpacing/>
        <w:jc w:val="both"/>
        <w:rPr>
          <w:sz w:val="28"/>
          <w:szCs w:val="28"/>
        </w:rPr>
      </w:pPr>
    </w:p>
    <w:p w:rsidR="007F7C1E" w:rsidRDefault="007F7C1E" w:rsidP="008C66EB">
      <w:pPr>
        <w:spacing w:line="288" w:lineRule="auto"/>
        <w:ind w:right="-1"/>
        <w:contextualSpacing/>
        <w:jc w:val="both"/>
        <w:rPr>
          <w:sz w:val="28"/>
          <w:szCs w:val="28"/>
        </w:rPr>
      </w:pPr>
    </w:p>
    <w:p w:rsidR="008C66EB" w:rsidRDefault="008C66EB" w:rsidP="00DB2CC7">
      <w:pPr>
        <w:spacing w:line="264" w:lineRule="auto"/>
        <w:ind w:right="-1"/>
        <w:contextualSpacing/>
        <w:jc w:val="both"/>
        <w:rPr>
          <w:sz w:val="28"/>
          <w:szCs w:val="28"/>
        </w:rPr>
      </w:pPr>
    </w:p>
    <w:p w:rsidR="008C66EB" w:rsidRDefault="008C66EB" w:rsidP="00DB2CC7">
      <w:pPr>
        <w:spacing w:line="264" w:lineRule="auto"/>
        <w:ind w:right="-1"/>
        <w:contextualSpacing/>
        <w:jc w:val="both"/>
        <w:rPr>
          <w:sz w:val="28"/>
          <w:szCs w:val="28"/>
        </w:rPr>
      </w:pPr>
    </w:p>
    <w:p w:rsidR="008C66EB" w:rsidRDefault="008C66EB" w:rsidP="00DB2CC7">
      <w:pPr>
        <w:spacing w:line="264" w:lineRule="auto"/>
        <w:ind w:right="-1"/>
        <w:contextualSpacing/>
        <w:jc w:val="both"/>
        <w:rPr>
          <w:sz w:val="28"/>
          <w:szCs w:val="28"/>
        </w:rPr>
      </w:pPr>
    </w:p>
    <w:p w:rsidR="008C66EB" w:rsidRDefault="008C66EB" w:rsidP="00DB2CC7">
      <w:pPr>
        <w:spacing w:line="264" w:lineRule="auto"/>
        <w:ind w:right="-1"/>
        <w:contextualSpacing/>
        <w:jc w:val="both"/>
        <w:rPr>
          <w:sz w:val="28"/>
          <w:szCs w:val="28"/>
        </w:rPr>
      </w:pPr>
    </w:p>
    <w:p w:rsidR="006A414C" w:rsidRPr="00BF40BE" w:rsidRDefault="006A414C" w:rsidP="00DB2CC7">
      <w:pPr>
        <w:spacing w:line="264" w:lineRule="auto"/>
        <w:ind w:right="-1"/>
        <w:contextualSpacing/>
        <w:jc w:val="both"/>
        <w:rPr>
          <w:sz w:val="28"/>
          <w:szCs w:val="28"/>
        </w:rPr>
      </w:pPr>
      <w:r w:rsidRPr="00BF40BE">
        <w:rPr>
          <w:sz w:val="28"/>
          <w:szCs w:val="28"/>
        </w:rPr>
        <w:t>Премьер-министр</w:t>
      </w:r>
    </w:p>
    <w:p w:rsidR="00E56A38" w:rsidRDefault="006A414C" w:rsidP="00DB2CC7">
      <w:pPr>
        <w:spacing w:line="264" w:lineRule="auto"/>
        <w:ind w:right="-1"/>
        <w:contextualSpacing/>
        <w:jc w:val="both"/>
      </w:pPr>
      <w:r w:rsidRPr="00BF40BE">
        <w:rPr>
          <w:sz w:val="28"/>
          <w:szCs w:val="28"/>
        </w:rPr>
        <w:t xml:space="preserve">Республики Татарстан                                                            </w:t>
      </w:r>
      <w:r w:rsidR="000C7E1A" w:rsidRPr="00BF40BE">
        <w:rPr>
          <w:sz w:val="28"/>
          <w:szCs w:val="28"/>
        </w:rPr>
        <w:t xml:space="preserve">             </w:t>
      </w:r>
      <w:r w:rsidRPr="00BF40BE">
        <w:rPr>
          <w:sz w:val="28"/>
          <w:szCs w:val="28"/>
        </w:rPr>
        <w:t xml:space="preserve">      </w:t>
      </w:r>
      <w:r w:rsidR="00474AF6">
        <w:rPr>
          <w:sz w:val="28"/>
          <w:szCs w:val="28"/>
        </w:rPr>
        <w:t xml:space="preserve">    </w:t>
      </w:r>
      <w:proofErr w:type="spellStart"/>
      <w:r w:rsidR="000C7E1A" w:rsidRPr="00BF40BE">
        <w:rPr>
          <w:sz w:val="28"/>
          <w:szCs w:val="28"/>
        </w:rPr>
        <w:t>А.В.Песошин</w:t>
      </w:r>
      <w:proofErr w:type="spellEnd"/>
      <w:r>
        <w:rPr>
          <w:sz w:val="28"/>
          <w:szCs w:val="28"/>
        </w:rPr>
        <w:t xml:space="preserve"> </w:t>
      </w:r>
    </w:p>
    <w:p w:rsidR="0006409C" w:rsidRDefault="0006409C" w:rsidP="00DB2CC7">
      <w:pPr>
        <w:spacing w:line="264" w:lineRule="auto"/>
        <w:contextualSpacing/>
        <w:jc w:val="center"/>
        <w:rPr>
          <w:b/>
          <w:sz w:val="28"/>
          <w:szCs w:val="28"/>
        </w:rPr>
      </w:pPr>
    </w:p>
    <w:p w:rsidR="0006409C" w:rsidRDefault="0006409C" w:rsidP="005B786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0C7FE5" w:rsidRDefault="000C7FE5" w:rsidP="005B786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D75AAF" w:rsidRDefault="00D75AAF" w:rsidP="005B786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D75AAF" w:rsidRDefault="00D75AAF" w:rsidP="005B786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D75AAF" w:rsidRDefault="00D75AAF" w:rsidP="005B786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D75AAF" w:rsidRDefault="00D75AAF" w:rsidP="005B786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D75AAF" w:rsidRDefault="00D75AAF" w:rsidP="005B786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D75AAF" w:rsidRDefault="00D75AAF" w:rsidP="005B786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F0846" w:rsidRDefault="003F0846" w:rsidP="005B786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0C7FE5" w:rsidRDefault="000C7FE5" w:rsidP="005B786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0C7FE5" w:rsidRDefault="000C7FE5" w:rsidP="005B7862">
      <w:pPr>
        <w:spacing w:line="288" w:lineRule="auto"/>
        <w:contextualSpacing/>
        <w:jc w:val="center"/>
        <w:rPr>
          <w:b/>
          <w:sz w:val="28"/>
          <w:szCs w:val="28"/>
        </w:rPr>
      </w:pPr>
    </w:p>
    <w:sectPr w:rsidR="000C7FE5" w:rsidSect="00EE799E">
      <w:headerReference w:type="default" r:id="rId14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50B" w:rsidRDefault="0066250B">
      <w:r>
        <w:separator/>
      </w:r>
    </w:p>
  </w:endnote>
  <w:endnote w:type="continuationSeparator" w:id="0">
    <w:p w:rsidR="0066250B" w:rsidRDefault="0066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50B" w:rsidRDefault="0066250B">
      <w:r>
        <w:separator/>
      </w:r>
    </w:p>
  </w:footnote>
  <w:footnote w:type="continuationSeparator" w:id="0">
    <w:p w:rsidR="0066250B" w:rsidRDefault="00662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4C" w:rsidRPr="00AA117F" w:rsidRDefault="00536E95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6A414C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1F5EEA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6A414C" w:rsidRDefault="006A41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46C"/>
    <w:multiLevelType w:val="hybridMultilevel"/>
    <w:tmpl w:val="D61EC4E0"/>
    <w:lvl w:ilvl="0" w:tplc="EF029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F53646"/>
    <w:multiLevelType w:val="hybridMultilevel"/>
    <w:tmpl w:val="08D0748E"/>
    <w:lvl w:ilvl="0" w:tplc="BFB86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9E"/>
    <w:rsid w:val="00005B1A"/>
    <w:rsid w:val="00006A09"/>
    <w:rsid w:val="000108C2"/>
    <w:rsid w:val="00011A75"/>
    <w:rsid w:val="00024EBB"/>
    <w:rsid w:val="00031626"/>
    <w:rsid w:val="000405A1"/>
    <w:rsid w:val="00051CD7"/>
    <w:rsid w:val="000540C6"/>
    <w:rsid w:val="00057354"/>
    <w:rsid w:val="0006395A"/>
    <w:rsid w:val="0006409C"/>
    <w:rsid w:val="000704EB"/>
    <w:rsid w:val="00075199"/>
    <w:rsid w:val="000811FB"/>
    <w:rsid w:val="000871B9"/>
    <w:rsid w:val="00087FD6"/>
    <w:rsid w:val="000909A6"/>
    <w:rsid w:val="00094464"/>
    <w:rsid w:val="0009536A"/>
    <w:rsid w:val="000967D7"/>
    <w:rsid w:val="000B1577"/>
    <w:rsid w:val="000B17B3"/>
    <w:rsid w:val="000B18B9"/>
    <w:rsid w:val="000C180C"/>
    <w:rsid w:val="000C7E1A"/>
    <w:rsid w:val="000C7FE5"/>
    <w:rsid w:val="000D32BB"/>
    <w:rsid w:val="000D36AF"/>
    <w:rsid w:val="000D6EDE"/>
    <w:rsid w:val="000D76F8"/>
    <w:rsid w:val="000F44E6"/>
    <w:rsid w:val="000F7D1E"/>
    <w:rsid w:val="001143FC"/>
    <w:rsid w:val="00115505"/>
    <w:rsid w:val="001163F3"/>
    <w:rsid w:val="0012168D"/>
    <w:rsid w:val="00123BD0"/>
    <w:rsid w:val="00127A57"/>
    <w:rsid w:val="00127E7D"/>
    <w:rsid w:val="00130B47"/>
    <w:rsid w:val="001313B5"/>
    <w:rsid w:val="00133170"/>
    <w:rsid w:val="0013691A"/>
    <w:rsid w:val="00137302"/>
    <w:rsid w:val="00141A52"/>
    <w:rsid w:val="001428DE"/>
    <w:rsid w:val="00143377"/>
    <w:rsid w:val="0014341F"/>
    <w:rsid w:val="00143633"/>
    <w:rsid w:val="0015465B"/>
    <w:rsid w:val="00155D2F"/>
    <w:rsid w:val="00156417"/>
    <w:rsid w:val="00161D0F"/>
    <w:rsid w:val="001662D9"/>
    <w:rsid w:val="0018062D"/>
    <w:rsid w:val="00184496"/>
    <w:rsid w:val="001916E4"/>
    <w:rsid w:val="00192501"/>
    <w:rsid w:val="00194874"/>
    <w:rsid w:val="00195994"/>
    <w:rsid w:val="001A1C95"/>
    <w:rsid w:val="001A53F6"/>
    <w:rsid w:val="001B016C"/>
    <w:rsid w:val="001B4D3C"/>
    <w:rsid w:val="001C11EA"/>
    <w:rsid w:val="001C46D0"/>
    <w:rsid w:val="001C7A0A"/>
    <w:rsid w:val="001D5C8F"/>
    <w:rsid w:val="001D6C47"/>
    <w:rsid w:val="001D6EBA"/>
    <w:rsid w:val="001E230E"/>
    <w:rsid w:val="001E2897"/>
    <w:rsid w:val="001E29D7"/>
    <w:rsid w:val="001E56B9"/>
    <w:rsid w:val="001F4CAB"/>
    <w:rsid w:val="001F5EEA"/>
    <w:rsid w:val="00206872"/>
    <w:rsid w:val="00207FFD"/>
    <w:rsid w:val="002166F3"/>
    <w:rsid w:val="00224324"/>
    <w:rsid w:val="00225FE2"/>
    <w:rsid w:val="00226980"/>
    <w:rsid w:val="00231368"/>
    <w:rsid w:val="00232EB6"/>
    <w:rsid w:val="00236F37"/>
    <w:rsid w:val="00237B18"/>
    <w:rsid w:val="00242A43"/>
    <w:rsid w:val="0024424F"/>
    <w:rsid w:val="00244EB2"/>
    <w:rsid w:val="0024705E"/>
    <w:rsid w:val="00252560"/>
    <w:rsid w:val="00252A42"/>
    <w:rsid w:val="00264087"/>
    <w:rsid w:val="00270E02"/>
    <w:rsid w:val="002712BA"/>
    <w:rsid w:val="00275BA1"/>
    <w:rsid w:val="00283453"/>
    <w:rsid w:val="00284BAE"/>
    <w:rsid w:val="00286D3A"/>
    <w:rsid w:val="00287F99"/>
    <w:rsid w:val="00290FEC"/>
    <w:rsid w:val="002910A4"/>
    <w:rsid w:val="00291F97"/>
    <w:rsid w:val="0029693D"/>
    <w:rsid w:val="002A2E53"/>
    <w:rsid w:val="002A567D"/>
    <w:rsid w:val="002A607F"/>
    <w:rsid w:val="002A758F"/>
    <w:rsid w:val="002B04AC"/>
    <w:rsid w:val="002B167E"/>
    <w:rsid w:val="002B1DDC"/>
    <w:rsid w:val="002B4205"/>
    <w:rsid w:val="002B45ED"/>
    <w:rsid w:val="002C23D5"/>
    <w:rsid w:val="002C2492"/>
    <w:rsid w:val="002C2E37"/>
    <w:rsid w:val="002C2E60"/>
    <w:rsid w:val="002C6C85"/>
    <w:rsid w:val="002C77F1"/>
    <w:rsid w:val="002D05AC"/>
    <w:rsid w:val="002D0D72"/>
    <w:rsid w:val="002D2A7F"/>
    <w:rsid w:val="002E2D6E"/>
    <w:rsid w:val="002E3EDA"/>
    <w:rsid w:val="002E4431"/>
    <w:rsid w:val="002E4F64"/>
    <w:rsid w:val="002E58FB"/>
    <w:rsid w:val="002F5768"/>
    <w:rsid w:val="00306590"/>
    <w:rsid w:val="003156AB"/>
    <w:rsid w:val="0034357E"/>
    <w:rsid w:val="00343AD2"/>
    <w:rsid w:val="0034490C"/>
    <w:rsid w:val="0034602F"/>
    <w:rsid w:val="00347A73"/>
    <w:rsid w:val="00351C29"/>
    <w:rsid w:val="00353200"/>
    <w:rsid w:val="00354F35"/>
    <w:rsid w:val="00361DC5"/>
    <w:rsid w:val="00365E78"/>
    <w:rsid w:val="00366FC9"/>
    <w:rsid w:val="0037039C"/>
    <w:rsid w:val="00371019"/>
    <w:rsid w:val="00372E0C"/>
    <w:rsid w:val="00377A3F"/>
    <w:rsid w:val="0038255F"/>
    <w:rsid w:val="00383C0B"/>
    <w:rsid w:val="00384A8B"/>
    <w:rsid w:val="003860EE"/>
    <w:rsid w:val="003863B9"/>
    <w:rsid w:val="00393AE5"/>
    <w:rsid w:val="003A0EB6"/>
    <w:rsid w:val="003A11FB"/>
    <w:rsid w:val="003A7F8D"/>
    <w:rsid w:val="003B0DFF"/>
    <w:rsid w:val="003B38B8"/>
    <w:rsid w:val="003B5F75"/>
    <w:rsid w:val="003C4ED1"/>
    <w:rsid w:val="003C66AA"/>
    <w:rsid w:val="003D0BF2"/>
    <w:rsid w:val="003D0D45"/>
    <w:rsid w:val="003D6ABE"/>
    <w:rsid w:val="003E4176"/>
    <w:rsid w:val="003E5F87"/>
    <w:rsid w:val="003F0846"/>
    <w:rsid w:val="003F23B9"/>
    <w:rsid w:val="003F35BE"/>
    <w:rsid w:val="003F4D50"/>
    <w:rsid w:val="003F5627"/>
    <w:rsid w:val="003F5A5D"/>
    <w:rsid w:val="003F6140"/>
    <w:rsid w:val="0040223C"/>
    <w:rsid w:val="004022C2"/>
    <w:rsid w:val="00404411"/>
    <w:rsid w:val="00404CB6"/>
    <w:rsid w:val="004130C7"/>
    <w:rsid w:val="004152F7"/>
    <w:rsid w:val="00415459"/>
    <w:rsid w:val="00416D60"/>
    <w:rsid w:val="0041767C"/>
    <w:rsid w:val="00423F8C"/>
    <w:rsid w:val="00424379"/>
    <w:rsid w:val="00427E6F"/>
    <w:rsid w:val="00434F96"/>
    <w:rsid w:val="00436CA2"/>
    <w:rsid w:val="00440144"/>
    <w:rsid w:val="00440A02"/>
    <w:rsid w:val="00444AC9"/>
    <w:rsid w:val="0044578D"/>
    <w:rsid w:val="00455AE2"/>
    <w:rsid w:val="00460C58"/>
    <w:rsid w:val="00462FF1"/>
    <w:rsid w:val="00464398"/>
    <w:rsid w:val="00464629"/>
    <w:rsid w:val="00465233"/>
    <w:rsid w:val="00467E1F"/>
    <w:rsid w:val="00474AF6"/>
    <w:rsid w:val="00474E02"/>
    <w:rsid w:val="00474ED5"/>
    <w:rsid w:val="00477809"/>
    <w:rsid w:val="00484428"/>
    <w:rsid w:val="00486B20"/>
    <w:rsid w:val="004873E7"/>
    <w:rsid w:val="00493DF6"/>
    <w:rsid w:val="00496EBC"/>
    <w:rsid w:val="004A0ABD"/>
    <w:rsid w:val="004A3B21"/>
    <w:rsid w:val="004B24E6"/>
    <w:rsid w:val="004B39B3"/>
    <w:rsid w:val="004C0782"/>
    <w:rsid w:val="004C2AEF"/>
    <w:rsid w:val="004C59EE"/>
    <w:rsid w:val="004C792E"/>
    <w:rsid w:val="004D3CD7"/>
    <w:rsid w:val="004D45C3"/>
    <w:rsid w:val="004D61D5"/>
    <w:rsid w:val="004F0C29"/>
    <w:rsid w:val="00501B85"/>
    <w:rsid w:val="00502981"/>
    <w:rsid w:val="005055CC"/>
    <w:rsid w:val="00505968"/>
    <w:rsid w:val="00510B54"/>
    <w:rsid w:val="00511DE5"/>
    <w:rsid w:val="00515D15"/>
    <w:rsid w:val="005266AC"/>
    <w:rsid w:val="00527371"/>
    <w:rsid w:val="00530791"/>
    <w:rsid w:val="0053351E"/>
    <w:rsid w:val="0053661D"/>
    <w:rsid w:val="00536E95"/>
    <w:rsid w:val="00536F1B"/>
    <w:rsid w:val="00537E9C"/>
    <w:rsid w:val="005402FA"/>
    <w:rsid w:val="00545811"/>
    <w:rsid w:val="00556C8D"/>
    <w:rsid w:val="00556EE4"/>
    <w:rsid w:val="00557C29"/>
    <w:rsid w:val="00562681"/>
    <w:rsid w:val="005643BF"/>
    <w:rsid w:val="00575323"/>
    <w:rsid w:val="005754EC"/>
    <w:rsid w:val="005758C3"/>
    <w:rsid w:val="0058015B"/>
    <w:rsid w:val="00583E0F"/>
    <w:rsid w:val="00587A19"/>
    <w:rsid w:val="00592610"/>
    <w:rsid w:val="00593DAA"/>
    <w:rsid w:val="0059465D"/>
    <w:rsid w:val="005A0150"/>
    <w:rsid w:val="005A2026"/>
    <w:rsid w:val="005A446A"/>
    <w:rsid w:val="005A5380"/>
    <w:rsid w:val="005A5A52"/>
    <w:rsid w:val="005A61B5"/>
    <w:rsid w:val="005B7862"/>
    <w:rsid w:val="005B7942"/>
    <w:rsid w:val="005C0CC1"/>
    <w:rsid w:val="005D0466"/>
    <w:rsid w:val="005D2334"/>
    <w:rsid w:val="005D3B3C"/>
    <w:rsid w:val="005D3CD7"/>
    <w:rsid w:val="005D7521"/>
    <w:rsid w:val="005E1907"/>
    <w:rsid w:val="005F2903"/>
    <w:rsid w:val="005F554C"/>
    <w:rsid w:val="005F5B65"/>
    <w:rsid w:val="005F6024"/>
    <w:rsid w:val="005F6597"/>
    <w:rsid w:val="006045A7"/>
    <w:rsid w:val="00611637"/>
    <w:rsid w:val="00613B4E"/>
    <w:rsid w:val="00621E91"/>
    <w:rsid w:val="0062333E"/>
    <w:rsid w:val="00624209"/>
    <w:rsid w:val="00632B8F"/>
    <w:rsid w:val="0063717E"/>
    <w:rsid w:val="00637B68"/>
    <w:rsid w:val="00643A36"/>
    <w:rsid w:val="006456CA"/>
    <w:rsid w:val="00645C2C"/>
    <w:rsid w:val="0065176F"/>
    <w:rsid w:val="00657876"/>
    <w:rsid w:val="0066250B"/>
    <w:rsid w:val="006715DF"/>
    <w:rsid w:val="00673B39"/>
    <w:rsid w:val="00676CB3"/>
    <w:rsid w:val="0068006A"/>
    <w:rsid w:val="0068198F"/>
    <w:rsid w:val="006871CB"/>
    <w:rsid w:val="00687756"/>
    <w:rsid w:val="006900E9"/>
    <w:rsid w:val="006A195A"/>
    <w:rsid w:val="006A1E24"/>
    <w:rsid w:val="006A414C"/>
    <w:rsid w:val="006A5700"/>
    <w:rsid w:val="006B36B9"/>
    <w:rsid w:val="006B38FC"/>
    <w:rsid w:val="006B71AD"/>
    <w:rsid w:val="006C4619"/>
    <w:rsid w:val="006C4C8D"/>
    <w:rsid w:val="006C77D2"/>
    <w:rsid w:val="006D182A"/>
    <w:rsid w:val="006D32B3"/>
    <w:rsid w:val="006E3B3F"/>
    <w:rsid w:val="006E419D"/>
    <w:rsid w:val="006E4447"/>
    <w:rsid w:val="006E567E"/>
    <w:rsid w:val="006F19C9"/>
    <w:rsid w:val="006F1AF0"/>
    <w:rsid w:val="006F2022"/>
    <w:rsid w:val="0070222F"/>
    <w:rsid w:val="00702929"/>
    <w:rsid w:val="00715134"/>
    <w:rsid w:val="00717C73"/>
    <w:rsid w:val="007216F0"/>
    <w:rsid w:val="00721E75"/>
    <w:rsid w:val="00722679"/>
    <w:rsid w:val="00722E63"/>
    <w:rsid w:val="00723634"/>
    <w:rsid w:val="00736DB5"/>
    <w:rsid w:val="007411C3"/>
    <w:rsid w:val="00742631"/>
    <w:rsid w:val="007455E1"/>
    <w:rsid w:val="00765316"/>
    <w:rsid w:val="00773017"/>
    <w:rsid w:val="007826FE"/>
    <w:rsid w:val="00785907"/>
    <w:rsid w:val="007877C6"/>
    <w:rsid w:val="007971B2"/>
    <w:rsid w:val="007979A8"/>
    <w:rsid w:val="007A411A"/>
    <w:rsid w:val="007A6D11"/>
    <w:rsid w:val="007A7627"/>
    <w:rsid w:val="007B0DB9"/>
    <w:rsid w:val="007B3B1C"/>
    <w:rsid w:val="007B764E"/>
    <w:rsid w:val="007D08B9"/>
    <w:rsid w:val="007D2711"/>
    <w:rsid w:val="007D6E9E"/>
    <w:rsid w:val="007D7954"/>
    <w:rsid w:val="007E30EE"/>
    <w:rsid w:val="007F0A20"/>
    <w:rsid w:val="007F0EDF"/>
    <w:rsid w:val="007F20C3"/>
    <w:rsid w:val="007F3AF7"/>
    <w:rsid w:val="007F4875"/>
    <w:rsid w:val="007F6004"/>
    <w:rsid w:val="007F72CC"/>
    <w:rsid w:val="007F7C1E"/>
    <w:rsid w:val="00801247"/>
    <w:rsid w:val="00803501"/>
    <w:rsid w:val="008153D1"/>
    <w:rsid w:val="00817451"/>
    <w:rsid w:val="00822A31"/>
    <w:rsid w:val="00823353"/>
    <w:rsid w:val="00825349"/>
    <w:rsid w:val="008272CC"/>
    <w:rsid w:val="0083103C"/>
    <w:rsid w:val="008310A1"/>
    <w:rsid w:val="0084023B"/>
    <w:rsid w:val="00863069"/>
    <w:rsid w:val="00863387"/>
    <w:rsid w:val="008722E9"/>
    <w:rsid w:val="00881598"/>
    <w:rsid w:val="008830E8"/>
    <w:rsid w:val="00883C9A"/>
    <w:rsid w:val="00886290"/>
    <w:rsid w:val="00890ECD"/>
    <w:rsid w:val="008944C5"/>
    <w:rsid w:val="008952A0"/>
    <w:rsid w:val="008A26FD"/>
    <w:rsid w:val="008A284D"/>
    <w:rsid w:val="008B4002"/>
    <w:rsid w:val="008B4254"/>
    <w:rsid w:val="008B6BF3"/>
    <w:rsid w:val="008C375C"/>
    <w:rsid w:val="008C5324"/>
    <w:rsid w:val="008C610C"/>
    <w:rsid w:val="008C66EB"/>
    <w:rsid w:val="008E14DE"/>
    <w:rsid w:val="008E199E"/>
    <w:rsid w:val="008F0C23"/>
    <w:rsid w:val="008F709A"/>
    <w:rsid w:val="00902F61"/>
    <w:rsid w:val="00907BFD"/>
    <w:rsid w:val="009104EA"/>
    <w:rsid w:val="00911798"/>
    <w:rsid w:val="0091476C"/>
    <w:rsid w:val="00915278"/>
    <w:rsid w:val="00922515"/>
    <w:rsid w:val="00927A59"/>
    <w:rsid w:val="00936961"/>
    <w:rsid w:val="00941FDF"/>
    <w:rsid w:val="00947A85"/>
    <w:rsid w:val="00953196"/>
    <w:rsid w:val="00953355"/>
    <w:rsid w:val="00955ACB"/>
    <w:rsid w:val="0096002E"/>
    <w:rsid w:val="009670E6"/>
    <w:rsid w:val="00973682"/>
    <w:rsid w:val="0097551A"/>
    <w:rsid w:val="009844EA"/>
    <w:rsid w:val="009A52C8"/>
    <w:rsid w:val="009A5541"/>
    <w:rsid w:val="009A7D7E"/>
    <w:rsid w:val="009B0431"/>
    <w:rsid w:val="009B07FF"/>
    <w:rsid w:val="009B28B4"/>
    <w:rsid w:val="009B382E"/>
    <w:rsid w:val="009B6821"/>
    <w:rsid w:val="009C594E"/>
    <w:rsid w:val="009D783C"/>
    <w:rsid w:val="009E0CF8"/>
    <w:rsid w:val="009E182C"/>
    <w:rsid w:val="009E2BC5"/>
    <w:rsid w:val="009E45DB"/>
    <w:rsid w:val="009E6B8A"/>
    <w:rsid w:val="009F26EF"/>
    <w:rsid w:val="00A04035"/>
    <w:rsid w:val="00A113EB"/>
    <w:rsid w:val="00A11D2E"/>
    <w:rsid w:val="00A1337B"/>
    <w:rsid w:val="00A14481"/>
    <w:rsid w:val="00A144E6"/>
    <w:rsid w:val="00A14B2B"/>
    <w:rsid w:val="00A176FA"/>
    <w:rsid w:val="00A27F9E"/>
    <w:rsid w:val="00A334C0"/>
    <w:rsid w:val="00A37075"/>
    <w:rsid w:val="00A370C7"/>
    <w:rsid w:val="00A4476D"/>
    <w:rsid w:val="00A44F43"/>
    <w:rsid w:val="00A45073"/>
    <w:rsid w:val="00A55B06"/>
    <w:rsid w:val="00A604CB"/>
    <w:rsid w:val="00A661B4"/>
    <w:rsid w:val="00A66E0D"/>
    <w:rsid w:val="00A830C2"/>
    <w:rsid w:val="00A838D0"/>
    <w:rsid w:val="00A917B5"/>
    <w:rsid w:val="00A9382D"/>
    <w:rsid w:val="00AA117F"/>
    <w:rsid w:val="00AA1B88"/>
    <w:rsid w:val="00AA1E2E"/>
    <w:rsid w:val="00AA5405"/>
    <w:rsid w:val="00AB13DA"/>
    <w:rsid w:val="00AB36D2"/>
    <w:rsid w:val="00AB6696"/>
    <w:rsid w:val="00AC3CCA"/>
    <w:rsid w:val="00AD0D03"/>
    <w:rsid w:val="00AD2E62"/>
    <w:rsid w:val="00AD5646"/>
    <w:rsid w:val="00AF09CB"/>
    <w:rsid w:val="00B03119"/>
    <w:rsid w:val="00B03989"/>
    <w:rsid w:val="00B03E4C"/>
    <w:rsid w:val="00B042A4"/>
    <w:rsid w:val="00B111BC"/>
    <w:rsid w:val="00B12979"/>
    <w:rsid w:val="00B152B4"/>
    <w:rsid w:val="00B16467"/>
    <w:rsid w:val="00B17727"/>
    <w:rsid w:val="00B239B9"/>
    <w:rsid w:val="00B249BB"/>
    <w:rsid w:val="00B3241D"/>
    <w:rsid w:val="00B40733"/>
    <w:rsid w:val="00B40920"/>
    <w:rsid w:val="00B41A57"/>
    <w:rsid w:val="00B47A89"/>
    <w:rsid w:val="00B51AFB"/>
    <w:rsid w:val="00B53FB1"/>
    <w:rsid w:val="00B55C95"/>
    <w:rsid w:val="00B61A72"/>
    <w:rsid w:val="00B66D79"/>
    <w:rsid w:val="00B66DE2"/>
    <w:rsid w:val="00B71850"/>
    <w:rsid w:val="00B8606A"/>
    <w:rsid w:val="00B86AB6"/>
    <w:rsid w:val="00B91E79"/>
    <w:rsid w:val="00B92320"/>
    <w:rsid w:val="00B96CA4"/>
    <w:rsid w:val="00B97A09"/>
    <w:rsid w:val="00BA3911"/>
    <w:rsid w:val="00BA6B0B"/>
    <w:rsid w:val="00BB5321"/>
    <w:rsid w:val="00BB61C5"/>
    <w:rsid w:val="00BB74A3"/>
    <w:rsid w:val="00BC06AB"/>
    <w:rsid w:val="00BC0718"/>
    <w:rsid w:val="00BC6527"/>
    <w:rsid w:val="00BC76C9"/>
    <w:rsid w:val="00BC7790"/>
    <w:rsid w:val="00BC7A0B"/>
    <w:rsid w:val="00BD475C"/>
    <w:rsid w:val="00BE130A"/>
    <w:rsid w:val="00BE39C7"/>
    <w:rsid w:val="00BE3E7E"/>
    <w:rsid w:val="00BE4010"/>
    <w:rsid w:val="00BE6374"/>
    <w:rsid w:val="00BE71CB"/>
    <w:rsid w:val="00BF0771"/>
    <w:rsid w:val="00BF240B"/>
    <w:rsid w:val="00BF3EE1"/>
    <w:rsid w:val="00BF40BE"/>
    <w:rsid w:val="00BF4AD8"/>
    <w:rsid w:val="00BF6C09"/>
    <w:rsid w:val="00C122ED"/>
    <w:rsid w:val="00C14D80"/>
    <w:rsid w:val="00C20338"/>
    <w:rsid w:val="00C262C5"/>
    <w:rsid w:val="00C268B9"/>
    <w:rsid w:val="00C269A2"/>
    <w:rsid w:val="00C32A14"/>
    <w:rsid w:val="00C345A6"/>
    <w:rsid w:val="00C3565B"/>
    <w:rsid w:val="00C4105E"/>
    <w:rsid w:val="00C4491E"/>
    <w:rsid w:val="00C46867"/>
    <w:rsid w:val="00C475C9"/>
    <w:rsid w:val="00C47905"/>
    <w:rsid w:val="00C511B9"/>
    <w:rsid w:val="00C54426"/>
    <w:rsid w:val="00C57145"/>
    <w:rsid w:val="00C605A9"/>
    <w:rsid w:val="00C62AEE"/>
    <w:rsid w:val="00C66D9C"/>
    <w:rsid w:val="00C72F1C"/>
    <w:rsid w:val="00C74662"/>
    <w:rsid w:val="00C8509E"/>
    <w:rsid w:val="00C850CC"/>
    <w:rsid w:val="00C85607"/>
    <w:rsid w:val="00C858B4"/>
    <w:rsid w:val="00C85A9F"/>
    <w:rsid w:val="00C86F05"/>
    <w:rsid w:val="00C929E4"/>
    <w:rsid w:val="00C94EA2"/>
    <w:rsid w:val="00C95077"/>
    <w:rsid w:val="00C97748"/>
    <w:rsid w:val="00CA046D"/>
    <w:rsid w:val="00CA7357"/>
    <w:rsid w:val="00CB0B5F"/>
    <w:rsid w:val="00CB0E42"/>
    <w:rsid w:val="00CB241C"/>
    <w:rsid w:val="00CB722A"/>
    <w:rsid w:val="00CD0E06"/>
    <w:rsid w:val="00CD2CB6"/>
    <w:rsid w:val="00CD4580"/>
    <w:rsid w:val="00CE0970"/>
    <w:rsid w:val="00CE3E77"/>
    <w:rsid w:val="00CE4CB9"/>
    <w:rsid w:val="00CF0BF6"/>
    <w:rsid w:val="00CF2BE5"/>
    <w:rsid w:val="00CF6754"/>
    <w:rsid w:val="00CF6A4B"/>
    <w:rsid w:val="00CF7A29"/>
    <w:rsid w:val="00D0055A"/>
    <w:rsid w:val="00D01A96"/>
    <w:rsid w:val="00D04409"/>
    <w:rsid w:val="00D21B08"/>
    <w:rsid w:val="00D2505C"/>
    <w:rsid w:val="00D437CB"/>
    <w:rsid w:val="00D53515"/>
    <w:rsid w:val="00D61AE0"/>
    <w:rsid w:val="00D63AE9"/>
    <w:rsid w:val="00D6793D"/>
    <w:rsid w:val="00D73358"/>
    <w:rsid w:val="00D756B1"/>
    <w:rsid w:val="00D75AAF"/>
    <w:rsid w:val="00D8023F"/>
    <w:rsid w:val="00D85014"/>
    <w:rsid w:val="00D8504C"/>
    <w:rsid w:val="00D87E33"/>
    <w:rsid w:val="00D90515"/>
    <w:rsid w:val="00D906B7"/>
    <w:rsid w:val="00D931B8"/>
    <w:rsid w:val="00D93FD9"/>
    <w:rsid w:val="00D94027"/>
    <w:rsid w:val="00DA206A"/>
    <w:rsid w:val="00DB2CC7"/>
    <w:rsid w:val="00DB5AEB"/>
    <w:rsid w:val="00DB7BF6"/>
    <w:rsid w:val="00DB7E2D"/>
    <w:rsid w:val="00DC0C64"/>
    <w:rsid w:val="00DC3BC6"/>
    <w:rsid w:val="00DD4927"/>
    <w:rsid w:val="00DD6385"/>
    <w:rsid w:val="00DD67B8"/>
    <w:rsid w:val="00E20E4E"/>
    <w:rsid w:val="00E23A91"/>
    <w:rsid w:val="00E266F6"/>
    <w:rsid w:val="00E31B21"/>
    <w:rsid w:val="00E32C0D"/>
    <w:rsid w:val="00E346F0"/>
    <w:rsid w:val="00E37EF1"/>
    <w:rsid w:val="00E45BA3"/>
    <w:rsid w:val="00E53105"/>
    <w:rsid w:val="00E53EA6"/>
    <w:rsid w:val="00E561EE"/>
    <w:rsid w:val="00E56A38"/>
    <w:rsid w:val="00E63CF7"/>
    <w:rsid w:val="00E647BF"/>
    <w:rsid w:val="00E7004D"/>
    <w:rsid w:val="00E705BC"/>
    <w:rsid w:val="00E71114"/>
    <w:rsid w:val="00E713CC"/>
    <w:rsid w:val="00E71F45"/>
    <w:rsid w:val="00E7407B"/>
    <w:rsid w:val="00E749C0"/>
    <w:rsid w:val="00E74EB9"/>
    <w:rsid w:val="00E84D1F"/>
    <w:rsid w:val="00E90B27"/>
    <w:rsid w:val="00E93B69"/>
    <w:rsid w:val="00E9722A"/>
    <w:rsid w:val="00EA1A98"/>
    <w:rsid w:val="00EA1E86"/>
    <w:rsid w:val="00EA323B"/>
    <w:rsid w:val="00EA33F8"/>
    <w:rsid w:val="00EA6CDB"/>
    <w:rsid w:val="00EA74CF"/>
    <w:rsid w:val="00EB307E"/>
    <w:rsid w:val="00EB55E6"/>
    <w:rsid w:val="00ED3C18"/>
    <w:rsid w:val="00ED50BC"/>
    <w:rsid w:val="00ED5874"/>
    <w:rsid w:val="00EE19D0"/>
    <w:rsid w:val="00EE1B1C"/>
    <w:rsid w:val="00EE799E"/>
    <w:rsid w:val="00EE7ABF"/>
    <w:rsid w:val="00EF203C"/>
    <w:rsid w:val="00EF4C5A"/>
    <w:rsid w:val="00EF690C"/>
    <w:rsid w:val="00F06186"/>
    <w:rsid w:val="00F06AB5"/>
    <w:rsid w:val="00F15222"/>
    <w:rsid w:val="00F15677"/>
    <w:rsid w:val="00F20E74"/>
    <w:rsid w:val="00F241F1"/>
    <w:rsid w:val="00F24A98"/>
    <w:rsid w:val="00F25A00"/>
    <w:rsid w:val="00F331D8"/>
    <w:rsid w:val="00F461C4"/>
    <w:rsid w:val="00F53356"/>
    <w:rsid w:val="00F556AD"/>
    <w:rsid w:val="00F55D23"/>
    <w:rsid w:val="00F56591"/>
    <w:rsid w:val="00F63CBD"/>
    <w:rsid w:val="00F70C9F"/>
    <w:rsid w:val="00F731EA"/>
    <w:rsid w:val="00F75CD2"/>
    <w:rsid w:val="00F75FED"/>
    <w:rsid w:val="00F84FAC"/>
    <w:rsid w:val="00F91897"/>
    <w:rsid w:val="00F91C53"/>
    <w:rsid w:val="00F941BA"/>
    <w:rsid w:val="00F954C2"/>
    <w:rsid w:val="00F9745B"/>
    <w:rsid w:val="00FA369F"/>
    <w:rsid w:val="00FA755F"/>
    <w:rsid w:val="00FB1A52"/>
    <w:rsid w:val="00FB506B"/>
    <w:rsid w:val="00FB5531"/>
    <w:rsid w:val="00FB5591"/>
    <w:rsid w:val="00FB72F0"/>
    <w:rsid w:val="00FB74AF"/>
    <w:rsid w:val="00FB76A7"/>
    <w:rsid w:val="00FC15AF"/>
    <w:rsid w:val="00FC1E2F"/>
    <w:rsid w:val="00FC2774"/>
    <w:rsid w:val="00FC41CD"/>
    <w:rsid w:val="00FC7413"/>
    <w:rsid w:val="00FD0B20"/>
    <w:rsid w:val="00FD139E"/>
    <w:rsid w:val="00FD2392"/>
    <w:rsid w:val="00FD5B9A"/>
    <w:rsid w:val="00FD7F0E"/>
    <w:rsid w:val="00FE3E93"/>
    <w:rsid w:val="00FE5BB1"/>
    <w:rsid w:val="00FE76D4"/>
    <w:rsid w:val="00FF4C3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900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3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900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3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0D3F4E3409AFCC30C4C25DAE0CFCCFAC67B53A9C0C7EDDF5AC38E566332E1492E7CA472AA23C66C466662BD148DE6E6D1CC7DB08F046467F30D33Dg7h8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D7324-492C-4E96-BEFD-A94303B6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3175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Gulnara.Mubinova</dc:creator>
  <cp:lastModifiedBy>Администратор</cp:lastModifiedBy>
  <cp:revision>2</cp:revision>
  <cp:lastPrinted>2023-03-27T10:17:00Z</cp:lastPrinted>
  <dcterms:created xsi:type="dcterms:W3CDTF">2023-03-31T07:44:00Z</dcterms:created>
  <dcterms:modified xsi:type="dcterms:W3CDTF">2023-03-31T07:44:00Z</dcterms:modified>
</cp:coreProperties>
</file>