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5D" w:rsidRDefault="00356D5D" w:rsidP="00356D5D">
      <w:pPr>
        <w:spacing w:after="0" w:line="240" w:lineRule="auto"/>
        <w:ind w:left="6379" w:right="-144"/>
        <w:rPr>
          <w:rFonts w:ascii="Times New Roman" w:hAnsi="Times New Roman" w:cs="Times New Roman"/>
          <w:sz w:val="24"/>
          <w:szCs w:val="24"/>
        </w:rPr>
      </w:pPr>
      <w:r>
        <w:rPr>
          <w:rFonts w:ascii="Times New Roman" w:hAnsi="Times New Roman" w:cs="Times New Roman"/>
          <w:sz w:val="24"/>
          <w:szCs w:val="24"/>
        </w:rPr>
        <w:t>П</w:t>
      </w:r>
      <w:r w:rsidRPr="00A858DE">
        <w:rPr>
          <w:rFonts w:ascii="Times New Roman" w:hAnsi="Times New Roman" w:cs="Times New Roman"/>
          <w:sz w:val="24"/>
          <w:szCs w:val="24"/>
        </w:rPr>
        <w:t>риложени</w:t>
      </w:r>
      <w:r>
        <w:rPr>
          <w:rFonts w:ascii="Times New Roman" w:hAnsi="Times New Roman" w:cs="Times New Roman"/>
          <w:sz w:val="24"/>
          <w:szCs w:val="24"/>
        </w:rPr>
        <w:t>е</w:t>
      </w:r>
      <w:r w:rsidRPr="00A858DE">
        <w:rPr>
          <w:rFonts w:ascii="Times New Roman" w:hAnsi="Times New Roman" w:cs="Times New Roman"/>
          <w:sz w:val="24"/>
          <w:szCs w:val="24"/>
        </w:rPr>
        <w:t xml:space="preserve"> </w:t>
      </w:r>
      <w:r>
        <w:rPr>
          <w:rFonts w:ascii="Times New Roman" w:hAnsi="Times New Roman" w:cs="Times New Roman"/>
          <w:sz w:val="24"/>
          <w:szCs w:val="24"/>
        </w:rPr>
        <w:t>1</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4956" w:right="-144" w:firstLine="708"/>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к Закону Республики Татарстан</w:t>
      </w:r>
    </w:p>
    <w:p w:rsidR="00356D5D" w:rsidRDefault="00356D5D" w:rsidP="00356D5D">
      <w:pPr>
        <w:spacing w:after="0" w:line="240" w:lineRule="auto"/>
        <w:ind w:left="4956" w:right="-1" w:firstLine="708"/>
        <w:rPr>
          <w:rFonts w:ascii="Times New Roman" w:hAnsi="Times New Roman" w:cs="Times New Roman"/>
          <w:sz w:val="24"/>
          <w:szCs w:val="24"/>
        </w:rPr>
      </w:pPr>
      <w:r>
        <w:rPr>
          <w:rFonts w:ascii="Times New Roman" w:hAnsi="Times New Roman" w:cs="Times New Roman"/>
          <w:sz w:val="24"/>
          <w:szCs w:val="24"/>
        </w:rPr>
        <w:t xml:space="preserve">            </w:t>
      </w:r>
      <w:r w:rsidR="007D1A22">
        <w:rPr>
          <w:rFonts w:ascii="Times New Roman" w:hAnsi="Times New Roman" w:cs="Times New Roman"/>
          <w:sz w:val="24"/>
          <w:szCs w:val="24"/>
        </w:rPr>
        <w:t>«</w:t>
      </w:r>
      <w:r w:rsidRPr="00A858DE">
        <w:rPr>
          <w:rFonts w:ascii="Times New Roman" w:hAnsi="Times New Roman" w:cs="Times New Roman"/>
          <w:sz w:val="24"/>
          <w:szCs w:val="24"/>
        </w:rPr>
        <w:t>О</w:t>
      </w:r>
      <w:r>
        <w:rPr>
          <w:rFonts w:ascii="Times New Roman" w:hAnsi="Times New Roman" w:cs="Times New Roman"/>
          <w:sz w:val="24"/>
          <w:szCs w:val="24"/>
        </w:rPr>
        <w:t>б</w:t>
      </w:r>
      <w:r w:rsidRPr="00A858DE">
        <w:rPr>
          <w:rFonts w:ascii="Times New Roman" w:hAnsi="Times New Roman" w:cs="Times New Roman"/>
          <w:sz w:val="24"/>
          <w:szCs w:val="24"/>
        </w:rPr>
        <w:t xml:space="preserve"> </w:t>
      </w:r>
      <w:r>
        <w:rPr>
          <w:rFonts w:ascii="Times New Roman" w:hAnsi="Times New Roman" w:cs="Times New Roman"/>
          <w:sz w:val="24"/>
          <w:szCs w:val="24"/>
        </w:rPr>
        <w:t xml:space="preserve">исполнении </w:t>
      </w:r>
      <w:r w:rsidRPr="00A858DE">
        <w:rPr>
          <w:rFonts w:ascii="Times New Roman" w:hAnsi="Times New Roman" w:cs="Times New Roman"/>
          <w:sz w:val="24"/>
          <w:szCs w:val="24"/>
        </w:rPr>
        <w:t>бюджет</w:t>
      </w:r>
      <w:r>
        <w:rPr>
          <w:rFonts w:ascii="Times New Roman" w:hAnsi="Times New Roman" w:cs="Times New Roman"/>
          <w:sz w:val="24"/>
          <w:szCs w:val="24"/>
        </w:rPr>
        <w:t>а</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5664" w:right="-1"/>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з</w:t>
      </w:r>
      <w:r w:rsidRPr="00A858DE">
        <w:rPr>
          <w:rFonts w:ascii="Times New Roman" w:hAnsi="Times New Roman" w:cs="Times New Roman"/>
          <w:sz w:val="24"/>
          <w:szCs w:val="24"/>
        </w:rPr>
        <w:t>а 20</w:t>
      </w:r>
      <w:r w:rsidR="00B950B6">
        <w:rPr>
          <w:rFonts w:ascii="Times New Roman" w:hAnsi="Times New Roman" w:cs="Times New Roman"/>
          <w:sz w:val="24"/>
          <w:szCs w:val="24"/>
        </w:rPr>
        <w:t>2</w:t>
      </w:r>
      <w:r w:rsidR="008F5D38">
        <w:rPr>
          <w:rFonts w:ascii="Times New Roman" w:hAnsi="Times New Roman" w:cs="Times New Roman"/>
          <w:sz w:val="24"/>
          <w:szCs w:val="24"/>
        </w:rPr>
        <w:t>2</w:t>
      </w:r>
      <w:r w:rsidRPr="00A858DE">
        <w:rPr>
          <w:rFonts w:ascii="Times New Roman" w:hAnsi="Times New Roman" w:cs="Times New Roman"/>
          <w:sz w:val="24"/>
          <w:szCs w:val="24"/>
        </w:rPr>
        <w:t xml:space="preserve"> год</w:t>
      </w:r>
      <w:r w:rsidR="007D1A22">
        <w:rPr>
          <w:rFonts w:ascii="Times New Roman" w:hAnsi="Times New Roman" w:cs="Times New Roman"/>
          <w:sz w:val="24"/>
          <w:szCs w:val="24"/>
        </w:rPr>
        <w:t>»</w:t>
      </w:r>
    </w:p>
    <w:p w:rsidR="00356D5D" w:rsidRDefault="00356D5D" w:rsidP="00356D5D">
      <w:pPr>
        <w:spacing w:after="0" w:line="240" w:lineRule="auto"/>
      </w:pPr>
    </w:p>
    <w:p w:rsidR="00356D5D" w:rsidRDefault="00356D5D" w:rsidP="00356D5D">
      <w:pPr>
        <w:spacing w:after="0" w:line="240" w:lineRule="auto"/>
      </w:pPr>
    </w:p>
    <w:p w:rsidR="00356D5D" w:rsidRPr="00B2101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Доходы бюджета Республики Татарстан</w:t>
      </w:r>
    </w:p>
    <w:p w:rsidR="00356D5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по кодам классификации доходов бюджетов за 20</w:t>
      </w:r>
      <w:r w:rsidR="00B950B6">
        <w:rPr>
          <w:rFonts w:ascii="Times New Roman" w:hAnsi="Times New Roman" w:cs="Times New Roman"/>
          <w:sz w:val="28"/>
          <w:szCs w:val="28"/>
        </w:rPr>
        <w:t>2</w:t>
      </w:r>
      <w:r w:rsidR="008F5D38">
        <w:rPr>
          <w:rFonts w:ascii="Times New Roman" w:hAnsi="Times New Roman" w:cs="Times New Roman"/>
          <w:sz w:val="28"/>
          <w:szCs w:val="28"/>
        </w:rPr>
        <w:t>2</w:t>
      </w:r>
      <w:r w:rsidRPr="00B2101D">
        <w:rPr>
          <w:rFonts w:ascii="Times New Roman" w:hAnsi="Times New Roman" w:cs="Times New Roman"/>
          <w:sz w:val="28"/>
          <w:szCs w:val="28"/>
        </w:rPr>
        <w:t xml:space="preserve"> год</w:t>
      </w:r>
    </w:p>
    <w:p w:rsidR="00356D5D" w:rsidRDefault="00356D5D" w:rsidP="00356D5D">
      <w:pPr>
        <w:spacing w:after="0" w:line="240" w:lineRule="auto"/>
        <w:jc w:val="center"/>
        <w:rPr>
          <w:rFonts w:ascii="Times New Roman" w:hAnsi="Times New Roman" w:cs="Times New Roman"/>
          <w:sz w:val="28"/>
          <w:szCs w:val="28"/>
        </w:rPr>
      </w:pPr>
    </w:p>
    <w:p w:rsidR="00356D5D" w:rsidRPr="00B2101D" w:rsidRDefault="00356D5D" w:rsidP="00356D5D">
      <w:pPr>
        <w:spacing w:after="0" w:line="240" w:lineRule="auto"/>
        <w:jc w:val="right"/>
        <w:rPr>
          <w:rFonts w:ascii="Times New Roman" w:hAnsi="Times New Roman" w:cs="Times New Roman"/>
          <w:sz w:val="28"/>
          <w:szCs w:val="28"/>
        </w:rPr>
      </w:pPr>
      <w:r w:rsidRPr="00FA3BEA">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w:t>
      </w:r>
      <w:r w:rsidRPr="00FA3BEA">
        <w:rPr>
          <w:rFonts w:ascii="Times New Roman" w:eastAsia="Times New Roman" w:hAnsi="Times New Roman" w:cs="Times New Roman"/>
          <w:sz w:val="24"/>
          <w:szCs w:val="24"/>
          <w:lang w:eastAsia="ru-RU"/>
        </w:rPr>
        <w:t xml:space="preserve"> рублей)</w:t>
      </w:r>
    </w:p>
    <w:tbl>
      <w:tblPr>
        <w:tblW w:w="10365" w:type="dxa"/>
        <w:tblInd w:w="93" w:type="dxa"/>
        <w:tblLayout w:type="fixed"/>
        <w:tblLook w:val="04A0" w:firstRow="1" w:lastRow="0" w:firstColumn="1" w:lastColumn="0" w:noHBand="0" w:noVBand="1"/>
      </w:tblPr>
      <w:tblGrid>
        <w:gridCol w:w="4407"/>
        <w:gridCol w:w="1561"/>
        <w:gridCol w:w="2693"/>
        <w:gridCol w:w="1704"/>
      </w:tblGrid>
      <w:tr w:rsidR="00356D5D" w:rsidRPr="00B2101D" w:rsidTr="00DC5D08">
        <w:trPr>
          <w:trHeight w:val="20"/>
          <w:tblHeader/>
        </w:trPr>
        <w:tc>
          <w:tcPr>
            <w:tcW w:w="4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Наименование показателя</w:t>
            </w:r>
          </w:p>
        </w:tc>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Код бюджетной классификации</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Кассовое</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исполнение</w:t>
            </w:r>
          </w:p>
        </w:tc>
      </w:tr>
      <w:tr w:rsidR="00356D5D" w:rsidRPr="00B2101D" w:rsidTr="00DC5D08">
        <w:trPr>
          <w:trHeight w:val="20"/>
          <w:tblHeader/>
        </w:trPr>
        <w:tc>
          <w:tcPr>
            <w:tcW w:w="4407" w:type="dxa"/>
            <w:vMerge/>
            <w:tcBorders>
              <w:top w:val="single" w:sz="4" w:space="0" w:color="auto"/>
              <w:left w:val="single" w:sz="4" w:space="0" w:color="auto"/>
              <w:bottom w:val="single" w:sz="4" w:space="0" w:color="auto"/>
              <w:right w:val="single" w:sz="4" w:space="0" w:color="auto"/>
            </w:tcBorders>
            <w:hideMark/>
          </w:tcPr>
          <w:p w:rsidR="00356D5D" w:rsidRPr="00B2101D" w:rsidRDefault="00356D5D" w:rsidP="00EE23A0">
            <w:pPr>
              <w:spacing w:after="120" w:line="240" w:lineRule="auto"/>
              <w:jc w:val="both"/>
              <w:rPr>
                <w:rFonts w:ascii="Times New Roman" w:eastAsia="Times New Roman" w:hAnsi="Times New Roman" w:cs="Times New Roman"/>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9724EA" w:rsidP="00EE23A0">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а</w:t>
            </w:r>
            <w:r w:rsidR="00356D5D" w:rsidRPr="00B2101D">
              <w:rPr>
                <w:rFonts w:ascii="Times New Roman" w:eastAsia="Times New Roman" w:hAnsi="Times New Roman" w:cs="Times New Roman"/>
                <w:sz w:val="24"/>
                <w:szCs w:val="24"/>
                <w:lang w:eastAsia="ru-RU"/>
              </w:rPr>
              <w:t>дминистра</w:t>
            </w:r>
            <w:proofErr w:type="spellEnd"/>
            <w:r>
              <w:rPr>
                <w:rFonts w:ascii="Times New Roman" w:eastAsia="Times New Roman" w:hAnsi="Times New Roman" w:cs="Times New Roman"/>
                <w:sz w:val="24"/>
                <w:szCs w:val="24"/>
                <w:lang w:eastAsia="ru-RU"/>
              </w:rPr>
              <w:t>-</w:t>
            </w:r>
            <w:r w:rsidR="00356D5D" w:rsidRPr="00B2101D">
              <w:rPr>
                <w:rFonts w:ascii="Times New Roman" w:eastAsia="Times New Roman" w:hAnsi="Times New Roman" w:cs="Times New Roman"/>
                <w:sz w:val="24"/>
                <w:szCs w:val="24"/>
                <w:lang w:eastAsia="ru-RU"/>
              </w:rPr>
              <w:t>тора</w:t>
            </w:r>
            <w:proofErr w:type="gramEnd"/>
            <w:r w:rsidR="00356D5D" w:rsidRPr="00B2101D">
              <w:rPr>
                <w:rFonts w:ascii="Times New Roman" w:eastAsia="Times New Roman" w:hAnsi="Times New Roman" w:cs="Times New Roman"/>
                <w:sz w:val="24"/>
                <w:szCs w:val="24"/>
                <w:lang w:eastAsia="ru-RU"/>
              </w:rPr>
              <w:t xml:space="preserve"> поступлений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доходов бюджета</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Республики Татарстан</w:t>
            </w:r>
          </w:p>
        </w:tc>
        <w:tc>
          <w:tcPr>
            <w:tcW w:w="1704" w:type="dxa"/>
            <w:vMerge/>
            <w:tcBorders>
              <w:top w:val="single" w:sz="4" w:space="0" w:color="auto"/>
              <w:left w:val="single" w:sz="4" w:space="0" w:color="auto"/>
              <w:bottom w:val="single" w:sz="4" w:space="0" w:color="auto"/>
              <w:right w:val="single" w:sz="4" w:space="0" w:color="auto"/>
            </w:tcBorders>
            <w:vAlign w:val="bottom"/>
            <w:hideMark/>
          </w:tcPr>
          <w:p w:rsidR="00356D5D" w:rsidRPr="00B2101D" w:rsidRDefault="00356D5D" w:rsidP="00EE23A0">
            <w:pPr>
              <w:spacing w:after="120" w:line="240" w:lineRule="auto"/>
              <w:jc w:val="right"/>
              <w:rPr>
                <w:rFonts w:ascii="Times New Roman" w:eastAsia="Times New Roman" w:hAnsi="Times New Roman" w:cs="Times New Roman"/>
                <w:sz w:val="24"/>
                <w:szCs w:val="24"/>
                <w:lang w:eastAsia="ru-RU"/>
              </w:rPr>
            </w:pP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Волжско-Камское межрегиональное управление Федеральной службы по надзору в сфере природопользования </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105 475,4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выбросы загрязняющих веществ в атмосферный воздух стационарными объектами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1 12 01010 01 2100 120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103,5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1 12 01010 01 6000 120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12 464,6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сбросы загрязняющих веществ в водные объекты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1 12 01030 01 2100 120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1 12 01030 01 6000 120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11 266,3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размещение отходов производства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1 12 01041 01 2100 120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1 388,2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1 12 01041 01 6000 120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57 428,9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bookmarkStart w:id="0" w:name="RANGE!I15:L16"/>
            <w:r w:rsidRPr="007D1A22">
              <w:rPr>
                <w:rFonts w:ascii="Times New Roman" w:eastAsia="Times New Roman" w:hAnsi="Times New Roman" w:cs="Times New Roman"/>
                <w:spacing w:val="2"/>
                <w:sz w:val="24"/>
                <w:szCs w:val="24"/>
                <w:lang w:eastAsia="ru-RU"/>
              </w:rPr>
              <w:t>Плата за размещение твердых коммунальных отходов (пени по соответствующему платежу)</w:t>
            </w:r>
            <w:bookmarkEnd w:id="0"/>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1 12 01042 01 2100 120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размещение твердых коммунальных отходов (федеральные госу</w:t>
            </w:r>
            <w:r w:rsidRPr="007D1A22">
              <w:rPr>
                <w:rFonts w:ascii="Times New Roman" w:eastAsia="Times New Roman" w:hAnsi="Times New Roman" w:cs="Times New Roman"/>
                <w:spacing w:val="2"/>
                <w:sz w:val="24"/>
                <w:szCs w:val="24"/>
                <w:lang w:eastAsia="ru-RU"/>
              </w:rPr>
              <w:lastRenderedPageBreak/>
              <w:t>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1 12 01042 01 6000 120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22 100,4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1 12 01070 01 6000 120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572,3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1 08 07130 01 1000 110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Межрегиональное операционное управление Федерального казначейства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28 580 260,3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w:t>
            </w:r>
            <w:r w:rsidRPr="007D1A22">
              <w:rPr>
                <w:rFonts w:ascii="Times New Roman" w:eastAsia="Times New Roman" w:hAnsi="Times New Roman" w:cs="Times New Roman"/>
                <w:spacing w:val="2"/>
                <w:sz w:val="24"/>
                <w:szCs w:val="24"/>
                <w:lang w:eastAsia="ru-RU"/>
              </w:rPr>
              <w:lastRenderedPageBreak/>
              <w:t>(или)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1 03 02141 01 0000 110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3 299 622,3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1 03 02142 01 0000 110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3 573 397,1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w:t>
            </w:r>
            <w:r w:rsidRPr="007D1A22">
              <w:rPr>
                <w:rFonts w:ascii="Times New Roman" w:eastAsia="Times New Roman" w:hAnsi="Times New Roman" w:cs="Times New Roman"/>
                <w:spacing w:val="2"/>
                <w:sz w:val="24"/>
                <w:szCs w:val="24"/>
                <w:lang w:eastAsia="ru-RU"/>
              </w:rPr>
              <w:lastRenderedPageBreak/>
              <w:t>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1 03 02143 01 0000 110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1 917 115,6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w:t>
            </w:r>
            <w:r w:rsidRPr="007D1A22">
              <w:rPr>
                <w:rFonts w:ascii="Times New Roman" w:eastAsia="Times New Roman" w:hAnsi="Times New Roman" w:cs="Times New Roman"/>
                <w:spacing w:val="2"/>
                <w:sz w:val="24"/>
                <w:szCs w:val="24"/>
                <w:lang w:eastAsia="ru-RU"/>
              </w:rPr>
              <w:lastRenderedPageBreak/>
              <w:t>ской Федерации, в федеральный бюджет)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1 03 02144 01 0000 110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2 870 220,2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1 03 02190 01 0000 110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7 022,1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1 03 02200 01 0000 110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спиртосодержащую продукцию, производимую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1 03 02210 01 0000 110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543,6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уплаты акцизов на этиловый спирт из непищевого сырья,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w:t>
            </w:r>
            <w:r w:rsidRPr="007D1A22">
              <w:rPr>
                <w:rFonts w:ascii="Times New Roman" w:eastAsia="Times New Roman" w:hAnsi="Times New Roman" w:cs="Times New Roman"/>
                <w:spacing w:val="2"/>
                <w:sz w:val="24"/>
                <w:szCs w:val="24"/>
                <w:lang w:eastAsia="ru-RU"/>
              </w:rPr>
              <w:lastRenderedPageBreak/>
              <w:t>о федеральном бюджете)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1 03 02220 01 0000 110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2 930,7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1 03 02231 01 0000 110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6 748 901,7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Безопасные качественные дороги</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1 03 02232 01 0000 110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1 727 921,7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1 03 02241 01 0000 110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36 454,5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w:t>
            </w:r>
            <w:r w:rsidRPr="007D1A22">
              <w:rPr>
                <w:rFonts w:ascii="Times New Roman" w:eastAsia="Times New Roman" w:hAnsi="Times New Roman" w:cs="Times New Roman"/>
                <w:spacing w:val="2"/>
                <w:sz w:val="24"/>
                <w:szCs w:val="24"/>
                <w:lang w:eastAsia="ru-RU"/>
              </w:rPr>
              <w:lastRenderedPageBreak/>
              <w:t xml:space="preserve">ции национального проекта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Безопасные качественные дороги</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1 03 02242 01 0000 110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9 333,5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1 03 02251 01 0000 110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7 451 549,7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Безопасные качественные дороги</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1 03 02252 01 0000 110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1 907 820,7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1 03 02261 01 0000 110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-774 294,9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Безопасные качественные дороги</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1 03 02262 01 0000 110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-198 242,8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Средне-Волжское межрегиональное управление государственного автодорожного надзора Федеральной службы по надзору в сфере транспорта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6 427,6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461,2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5 823,1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Федеральной антимонопольной службы по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денежных взысканий (штрафов), поступающие в счет погашения задолженности, образовавшейся </w:t>
            </w:r>
            <w:r w:rsidRPr="007D1A22">
              <w:rPr>
                <w:rFonts w:ascii="Times New Roman" w:eastAsia="Times New Roman" w:hAnsi="Times New Roman" w:cs="Times New Roman"/>
                <w:spacing w:val="2"/>
                <w:sz w:val="24"/>
                <w:szCs w:val="24"/>
                <w:lang w:eastAsia="ru-RU"/>
              </w:rPr>
              <w:lastRenderedPageBreak/>
              <w:t>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161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1 16 10128 01 0002 140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Федеральной службы войск национальной гвардии Российской Федерации по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Федеральной налоговой службы по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314 958 583,8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1 01 01012 02 1000 110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95 761 997,6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1 01 01012 02 2100 110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304 368,3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(проценты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1 01 01012 02 2200 110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7 191,0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Налог на прибыль организаций (за исключением консолидированных групп </w:t>
            </w:r>
            <w:r w:rsidRPr="007D1A22">
              <w:rPr>
                <w:rFonts w:ascii="Times New Roman" w:eastAsia="Times New Roman" w:hAnsi="Times New Roman" w:cs="Times New Roman"/>
                <w:spacing w:val="2"/>
                <w:sz w:val="24"/>
                <w:szCs w:val="24"/>
                <w:lang w:eastAsia="ru-RU"/>
              </w:rPr>
              <w:lastRenderedPageBreak/>
              <w:t>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1 01 01012 02 3000 110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16 286,4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1 01 01012 02 4000 110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16 588,5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1 01 01012 02 5000 110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-352,0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1 01 01014 02 1000 110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69 961 287,4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консолидированных групп налогоплательщиков, зачисляемый в бюджеты субъектов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1 01 01014 02 2100 110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16 985,9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1 01 01016 02 1000 110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-354,9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1 01 01016 02 2100 110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w:t>
            </w:r>
            <w:r w:rsidRPr="007D1A22">
              <w:rPr>
                <w:rFonts w:ascii="Times New Roman" w:eastAsia="Times New Roman" w:hAnsi="Times New Roman" w:cs="Times New Roman"/>
                <w:spacing w:val="2"/>
                <w:sz w:val="24"/>
                <w:szCs w:val="24"/>
                <w:lang w:eastAsia="ru-RU"/>
              </w:rPr>
              <w:lastRenderedPageBreak/>
              <w:t>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1 01 02010 01 1000 110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68 280 332,3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1 01 02010 01 2100 110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54 634,8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(проценты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1 01 02010 01 2200 110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879,8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1 01 02010 01 3000 110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36 828,4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1 01 02010 01 4000 110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2 086,8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1 01 02010 01 5000 110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1 01 02020 01 1000 110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244 100,4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1 01 02020 01 2100 110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4 245,9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w:t>
            </w:r>
            <w:r w:rsidRPr="007D1A22">
              <w:rPr>
                <w:rFonts w:ascii="Times New Roman" w:eastAsia="Times New Roman" w:hAnsi="Times New Roman" w:cs="Times New Roman"/>
                <w:spacing w:val="2"/>
                <w:sz w:val="24"/>
                <w:szCs w:val="24"/>
                <w:lang w:eastAsia="ru-RU"/>
              </w:rPr>
              <w:lastRenderedPageBreak/>
              <w:t>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1 01 02020 01 3000 110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3 241,6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1 01 02020 01 4000 110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1 01 02020 01 5000 110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1 01 02030 01 1000 110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989 962,1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1 01 02030 01 2100 110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18 529,0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физическими лицами в соответствии со статьей 228 Нало</w:t>
            </w:r>
            <w:r w:rsidRPr="007D1A22">
              <w:rPr>
                <w:rFonts w:ascii="Times New Roman" w:eastAsia="Times New Roman" w:hAnsi="Times New Roman" w:cs="Times New Roman"/>
                <w:spacing w:val="2"/>
                <w:sz w:val="24"/>
                <w:szCs w:val="24"/>
                <w:lang w:eastAsia="ru-RU"/>
              </w:rPr>
              <w:lastRenderedPageBreak/>
              <w:t>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1 01 02030 01 3000 110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4 352,2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1 01 02030 01 4000 110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1 01 02030 01 5000 110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1 01 02040 01 1000 110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1 296 712,1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1 01 02040 01 4000 110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w:t>
            </w:r>
            <w:r w:rsidRPr="007D1A22">
              <w:rPr>
                <w:rFonts w:ascii="Times New Roman" w:eastAsia="Times New Roman" w:hAnsi="Times New Roman" w:cs="Times New Roman"/>
                <w:spacing w:val="2"/>
                <w:sz w:val="24"/>
                <w:szCs w:val="24"/>
                <w:lang w:eastAsia="ru-RU"/>
              </w:rPr>
              <w:lastRenderedPageBreak/>
              <w:t xml:space="preserve">ган соответствующего уведомления (в части суммы налога, не превышающей </w:t>
            </w:r>
            <w:r w:rsidR="00686624" w:rsidRPr="003007D6">
              <w:rPr>
                <w:rFonts w:ascii="Times New Roman" w:eastAsia="Times New Roman" w:hAnsi="Times New Roman" w:cs="Times New Roman"/>
                <w:spacing w:val="2"/>
                <w:sz w:val="24"/>
                <w:szCs w:val="24"/>
                <w:lang w:eastAsia="ru-RU"/>
              </w:rPr>
              <w:t>6</w:t>
            </w:r>
            <w:r w:rsidRPr="007D1A22">
              <w:rPr>
                <w:rFonts w:ascii="Times New Roman" w:eastAsia="Times New Roman" w:hAnsi="Times New Roman" w:cs="Times New Roman"/>
                <w:spacing w:val="2"/>
                <w:sz w:val="24"/>
                <w:szCs w:val="24"/>
                <w:lang w:eastAsia="ru-RU"/>
              </w:rPr>
              <w:t>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1 01 02050 01 1000 110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2 901,8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1 01 02050 01 2100 110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Налог на доходы физических лиц в части суммы налога, превышающей </w:t>
            </w:r>
            <w:r w:rsidR="00686624" w:rsidRPr="003007D6">
              <w:rPr>
                <w:rFonts w:ascii="Times New Roman" w:eastAsia="Times New Roman" w:hAnsi="Times New Roman" w:cs="Times New Roman"/>
                <w:spacing w:val="2"/>
                <w:sz w:val="24"/>
                <w:szCs w:val="24"/>
                <w:lang w:eastAsia="ru-RU"/>
              </w:rPr>
              <w:t xml:space="preserve">      </w:t>
            </w:r>
            <w:r w:rsidRPr="007D1A22">
              <w:rPr>
                <w:rFonts w:ascii="Times New Roman" w:eastAsia="Times New Roman" w:hAnsi="Times New Roman" w:cs="Times New Roman"/>
                <w:spacing w:val="2"/>
                <w:sz w:val="24"/>
                <w:szCs w:val="24"/>
                <w:lang w:eastAsia="ru-RU"/>
              </w:rPr>
              <w:t>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относящейся к части налоговой базы, превышающей 5</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1 01 02080 01 1000 110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9 818 431,6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Налог на доходы физических лиц в части суммы налога, превышающей </w:t>
            </w:r>
            <w:r w:rsidR="00686624" w:rsidRPr="003007D6">
              <w:rPr>
                <w:rFonts w:ascii="Times New Roman" w:eastAsia="Times New Roman" w:hAnsi="Times New Roman" w:cs="Times New Roman"/>
                <w:spacing w:val="2"/>
                <w:sz w:val="24"/>
                <w:szCs w:val="24"/>
                <w:lang w:eastAsia="ru-RU"/>
              </w:rPr>
              <w:t xml:space="preserve">      </w:t>
            </w:r>
            <w:r w:rsidRPr="007D1A22">
              <w:rPr>
                <w:rFonts w:ascii="Times New Roman" w:eastAsia="Times New Roman" w:hAnsi="Times New Roman" w:cs="Times New Roman"/>
                <w:spacing w:val="2"/>
                <w:sz w:val="24"/>
                <w:szCs w:val="24"/>
                <w:lang w:eastAsia="ru-RU"/>
              </w:rPr>
              <w:t>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относящейся к части налоговой базы, превышающей 5</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1 01 02080 01 2100 110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11 582,1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Налог на доходы физических лиц в части суммы налога, превышающей </w:t>
            </w:r>
            <w:r w:rsidR="00686624" w:rsidRPr="003007D6">
              <w:rPr>
                <w:rFonts w:ascii="Times New Roman" w:eastAsia="Times New Roman" w:hAnsi="Times New Roman" w:cs="Times New Roman"/>
                <w:spacing w:val="2"/>
                <w:sz w:val="24"/>
                <w:szCs w:val="24"/>
                <w:lang w:eastAsia="ru-RU"/>
              </w:rPr>
              <w:t xml:space="preserve">       </w:t>
            </w:r>
            <w:r w:rsidRPr="007D1A22">
              <w:rPr>
                <w:rFonts w:ascii="Times New Roman" w:eastAsia="Times New Roman" w:hAnsi="Times New Roman" w:cs="Times New Roman"/>
                <w:spacing w:val="2"/>
                <w:sz w:val="24"/>
                <w:szCs w:val="24"/>
                <w:lang w:eastAsia="ru-RU"/>
              </w:rPr>
              <w:t>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относящейся к части налоговой базы, превышающей 5</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 xml:space="preserve">000 рублей (за исключением </w:t>
            </w:r>
            <w:r w:rsidRPr="007D1A22">
              <w:rPr>
                <w:rFonts w:ascii="Times New Roman" w:eastAsia="Times New Roman" w:hAnsi="Times New Roman" w:cs="Times New Roman"/>
                <w:spacing w:val="2"/>
                <w:sz w:val="24"/>
                <w:szCs w:val="24"/>
                <w:lang w:eastAsia="ru-RU"/>
              </w:rPr>
              <w:lastRenderedPageBreak/>
              <w:t>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1 01 02080 01 3000 110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777,7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Налог на доходы физических лиц в части суммы налога, превышающей </w:t>
            </w:r>
            <w:r w:rsidR="00686624" w:rsidRPr="003007D6">
              <w:rPr>
                <w:rFonts w:ascii="Times New Roman" w:eastAsia="Times New Roman" w:hAnsi="Times New Roman" w:cs="Times New Roman"/>
                <w:spacing w:val="2"/>
                <w:sz w:val="24"/>
                <w:szCs w:val="24"/>
                <w:lang w:eastAsia="ru-RU"/>
              </w:rPr>
              <w:t xml:space="preserve">      </w:t>
            </w:r>
            <w:r w:rsidRPr="007D1A22">
              <w:rPr>
                <w:rFonts w:ascii="Times New Roman" w:eastAsia="Times New Roman" w:hAnsi="Times New Roman" w:cs="Times New Roman"/>
                <w:spacing w:val="2"/>
                <w:sz w:val="24"/>
                <w:szCs w:val="24"/>
                <w:lang w:eastAsia="ru-RU"/>
              </w:rPr>
              <w:t>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относящейся к части налоговой базы, превышающей 5</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1 01 02080 01 4000 110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-1 366,9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1 01 02090 01 1000 110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1 01 02100 01 1000 110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22 680,7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1 01 02100 01 2100 110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w:t>
            </w:r>
            <w:r w:rsidR="00686624" w:rsidRPr="003007D6">
              <w:rPr>
                <w:rFonts w:ascii="Times New Roman" w:eastAsia="Times New Roman" w:hAnsi="Times New Roman" w:cs="Times New Roman"/>
                <w:spacing w:val="2"/>
                <w:sz w:val="24"/>
                <w:szCs w:val="24"/>
                <w:lang w:eastAsia="ru-RU"/>
              </w:rPr>
              <w:t> </w:t>
            </w:r>
            <w:r w:rsidRPr="007D1A22">
              <w:rPr>
                <w:rFonts w:ascii="Times New Roman" w:eastAsia="Times New Roman" w:hAnsi="Times New Roman" w:cs="Times New Roman"/>
                <w:spacing w:val="2"/>
                <w:sz w:val="24"/>
                <w:szCs w:val="24"/>
                <w:lang w:eastAsia="ru-RU"/>
              </w:rPr>
              <w:t>000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1 01 02110 01 1000 110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6 074,9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1 03 02011 01 1000 110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44 228,5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1 03 02011 01 2100 110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спиртосодержащую продукцию, производимую на территории Российской Федерации (сумма платежа (перерасчеты, недоимка и задолжен</w:t>
            </w:r>
            <w:r w:rsidRPr="007D1A22">
              <w:rPr>
                <w:rFonts w:ascii="Times New Roman" w:eastAsia="Times New Roman" w:hAnsi="Times New Roman" w:cs="Times New Roman"/>
                <w:spacing w:val="2"/>
                <w:sz w:val="24"/>
                <w:szCs w:val="24"/>
                <w:lang w:eastAsia="ru-RU"/>
              </w:rPr>
              <w:lastRenderedPageBreak/>
              <w:t>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1 03 02020 01 1000 110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7D1A22">
              <w:rPr>
                <w:rFonts w:ascii="Times New Roman" w:eastAsia="Times New Roman" w:hAnsi="Times New Roman" w:cs="Times New Roman"/>
                <w:spacing w:val="2"/>
                <w:sz w:val="24"/>
                <w:szCs w:val="24"/>
                <w:lang w:eastAsia="ru-RU"/>
              </w:rPr>
              <w:t>виноградосодержащие</w:t>
            </w:r>
            <w:proofErr w:type="spellEnd"/>
            <w:r w:rsidRPr="007D1A22">
              <w:rPr>
                <w:rFonts w:ascii="Times New Roman" w:eastAsia="Times New Roman" w:hAnsi="Times New Roman" w:cs="Times New Roman"/>
                <w:spacing w:val="2"/>
                <w:sz w:val="24"/>
                <w:szCs w:val="24"/>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1 03 02090 01 1000 110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1 382,1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пиво, напитки, изготавливаемые на основе пива,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1 03 02100 01 1000 110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12 661 716,3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пиво, напитки, изготавливаемые на основе пива, производимые на территории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1 03 02100 01 2100 110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11 061,7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пиво, напитки, изготавливаемые на основе пива,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1 03 02100 01 3000 110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956,5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Акцизы на сидр, </w:t>
            </w:r>
            <w:proofErr w:type="spellStart"/>
            <w:r w:rsidRPr="007D1A22">
              <w:rPr>
                <w:rFonts w:ascii="Times New Roman" w:eastAsia="Times New Roman" w:hAnsi="Times New Roman" w:cs="Times New Roman"/>
                <w:spacing w:val="2"/>
                <w:sz w:val="24"/>
                <w:szCs w:val="24"/>
                <w:lang w:eastAsia="ru-RU"/>
              </w:rPr>
              <w:t>пуаре</w:t>
            </w:r>
            <w:proofErr w:type="spellEnd"/>
            <w:r w:rsidRPr="007D1A22">
              <w:rPr>
                <w:rFonts w:ascii="Times New Roman" w:eastAsia="Times New Roman" w:hAnsi="Times New Roman" w:cs="Times New Roman"/>
                <w:spacing w:val="2"/>
                <w:sz w:val="24"/>
                <w:szCs w:val="24"/>
                <w:lang w:eastAsia="ru-RU"/>
              </w:rPr>
              <w:t>, медовуху,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1 03 02120 01 1000 110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2 591,6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Акцизы на сидр, </w:t>
            </w:r>
            <w:proofErr w:type="spellStart"/>
            <w:r w:rsidRPr="007D1A22">
              <w:rPr>
                <w:rFonts w:ascii="Times New Roman" w:eastAsia="Times New Roman" w:hAnsi="Times New Roman" w:cs="Times New Roman"/>
                <w:spacing w:val="2"/>
                <w:sz w:val="24"/>
                <w:szCs w:val="24"/>
                <w:lang w:eastAsia="ru-RU"/>
              </w:rPr>
              <w:t>пуаре</w:t>
            </w:r>
            <w:proofErr w:type="spellEnd"/>
            <w:r w:rsidRPr="007D1A22">
              <w:rPr>
                <w:rFonts w:ascii="Times New Roman" w:eastAsia="Times New Roman" w:hAnsi="Times New Roman" w:cs="Times New Roman"/>
                <w:spacing w:val="2"/>
                <w:sz w:val="24"/>
                <w:szCs w:val="24"/>
                <w:lang w:eastAsia="ru-RU"/>
              </w:rPr>
              <w:t>, медовуху, про</w:t>
            </w:r>
            <w:r w:rsidRPr="007D1A22">
              <w:rPr>
                <w:rFonts w:ascii="Times New Roman" w:eastAsia="Times New Roman" w:hAnsi="Times New Roman" w:cs="Times New Roman"/>
                <w:spacing w:val="2"/>
                <w:sz w:val="24"/>
                <w:szCs w:val="24"/>
                <w:lang w:eastAsia="ru-RU"/>
              </w:rPr>
              <w:lastRenderedPageBreak/>
              <w:t>изводимые на территории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1 03 02120 01 2100 110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501,1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1 03 02130 01 1000 110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11 121,5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1 03 02130 01 2100 110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Акциз на сталь жидкую, выплавляемую в мартеновских, индукционных и (или) </w:t>
            </w:r>
            <w:r w:rsidRPr="007D1A22">
              <w:rPr>
                <w:rFonts w:ascii="Times New Roman" w:eastAsia="Times New Roman" w:hAnsi="Times New Roman" w:cs="Times New Roman"/>
                <w:spacing w:val="2"/>
                <w:sz w:val="24"/>
                <w:szCs w:val="24"/>
                <w:lang w:eastAsia="ru-RU"/>
              </w:rPr>
              <w:lastRenderedPageBreak/>
              <w:t>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1 03 02450 01 1000 110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22 092,8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1 05 01011 01 1000 110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8 885 447,7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1 05 01011 01 2100 110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80 921,9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(проценты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1 05 01011 01 2200 110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1 05 01011 01 3000 110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2 949,4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1 05 01011 01 4000 110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1 05 01011 01 5000 110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w:t>
            </w:r>
            <w:r w:rsidRPr="007D1A22">
              <w:rPr>
                <w:rFonts w:ascii="Times New Roman" w:eastAsia="Times New Roman" w:hAnsi="Times New Roman" w:cs="Times New Roman"/>
                <w:spacing w:val="2"/>
                <w:sz w:val="24"/>
                <w:szCs w:val="24"/>
                <w:lang w:eastAsia="ru-RU"/>
              </w:rPr>
              <w:lastRenderedPageBreak/>
              <w:t>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187,5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1 05 01012 01 2100 110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1 05 01012 01 3000 110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1 05 01012 01 4000 110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bookmarkStart w:id="1" w:name="_GoBack" w:colFirst="0" w:colLast="0"/>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2E29F2">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1 05 01021 01 1000 110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4 798 250,2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2E29F2">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1 05 01021 01 2100 110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70 552,1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2E29F2">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(проценты по соответствующе</w:t>
            </w:r>
            <w:r w:rsidRPr="007D1A22">
              <w:rPr>
                <w:rFonts w:ascii="Times New Roman" w:eastAsia="Times New Roman" w:hAnsi="Times New Roman" w:cs="Times New Roman"/>
                <w:spacing w:val="2"/>
                <w:sz w:val="24"/>
                <w:szCs w:val="24"/>
                <w:lang w:eastAsia="ru-RU"/>
              </w:rPr>
              <w:lastRenderedPageBreak/>
              <w:t>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1 05 01021 01 2200 110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2E29F2">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1 05 01021 01 3000 110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1 620,4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002E29F2">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1 05 01021 01 4000 110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926,5</w:t>
            </w:r>
          </w:p>
        </w:tc>
      </w:tr>
      <w:bookmarkEnd w:id="1"/>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-333,2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1 05 01022 01 2100 110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1 05 01022 01 3000 110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Минимальный налог, зачисляемый в бюджеты субъектов Российской Федерации (за налоговые периоды, истек</w:t>
            </w:r>
            <w:r w:rsidRPr="007D1A22">
              <w:rPr>
                <w:rFonts w:ascii="Times New Roman" w:eastAsia="Times New Roman" w:hAnsi="Times New Roman" w:cs="Times New Roman"/>
                <w:spacing w:val="2"/>
                <w:sz w:val="24"/>
                <w:szCs w:val="24"/>
                <w:lang w:eastAsia="ru-RU"/>
              </w:rPr>
              <w:lastRenderedPageBreak/>
              <w:t>шие до 1 января 2016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1 05 01050 01 1000 110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-340,2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1 05 01050 01 2100 110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Минимальный налог, зачисляемый в бюджеты субъектов Российской Федерации (за налоговые периоды, истекшие до 1 января 2016 года) (проценты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1 05 01050 01 2200 110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1 05 01050 01 3000 110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1 05 06000 01 1000 110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940 096,6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профессиональный доход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1 05 06000 01 2100 110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2 717,5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профессиональный доход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1 05 06000 01 4000 110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Налог, взимаемый в связи с применением специального налогового режима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Автоматизированная упрощенная система налогообложения</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1 05 07000 01 1000 110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2 697,9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Налог, взимаемый в связи с применением специального налогового режима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Автоматизированная упрощенная система налогообложения</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1 05 07000 01 2100 110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(сумма платежа (перерасчеты, недоимка и задолжен</w:t>
            </w:r>
            <w:r w:rsidRPr="007D1A22">
              <w:rPr>
                <w:rFonts w:ascii="Times New Roman" w:eastAsia="Times New Roman" w:hAnsi="Times New Roman" w:cs="Times New Roman"/>
                <w:spacing w:val="2"/>
                <w:sz w:val="24"/>
                <w:szCs w:val="24"/>
                <w:lang w:eastAsia="ru-RU"/>
              </w:rPr>
              <w:lastRenderedPageBreak/>
              <w:t>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1 06 02010 02 1000 110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33 269 468,1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1 06 02010 02 2100 110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-30 180,2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(проценты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1 06 02010 02 2200 110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1 06 02010 02 3000 110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-5 851,3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1 06 02010 02 4000 110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4 935,5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не входящему в Единую систему газоснабжения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1 06 02010 02 5000 110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-50 646,0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1 06 02020 02 1000 110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670 612,8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организаций по имуществу, входящему в Единую систему газоснабжения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1 06 02020 02 2100 110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1 06 04011 02 1000 110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1 782 451,6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организаций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1 06 04011 02 2100 110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53 556,9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организаций (проценты по соответствующему пла</w:t>
            </w:r>
            <w:r w:rsidRPr="007D1A22">
              <w:rPr>
                <w:rFonts w:ascii="Times New Roman" w:eastAsia="Times New Roman" w:hAnsi="Times New Roman" w:cs="Times New Roman"/>
                <w:spacing w:val="2"/>
                <w:sz w:val="24"/>
                <w:szCs w:val="24"/>
                <w:lang w:eastAsia="ru-RU"/>
              </w:rPr>
              <w:lastRenderedPageBreak/>
              <w:t>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1 06 04011 02 2200 110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695,5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1 06 04011 02 3000 110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организаций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1 06 04011 02 4000 110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1 565,8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1 06 04012 02 1000 110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4 764 644,1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физических лиц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1 06 04012 02 2100 110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42 815,0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1 06 04012 02 3000 110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Транспортный налог с физических лиц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1 06 04012 02 4000 110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175,1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игорный бизнес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1 06 05000 02 1000 110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5 731,0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игорный бизнес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1 06 05000 02 2100 110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1 07 01030 01 1000 110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8 371,5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добычу прочих полезных ис</w:t>
            </w:r>
            <w:r w:rsidRPr="007D1A22">
              <w:rPr>
                <w:rFonts w:ascii="Times New Roman" w:eastAsia="Times New Roman" w:hAnsi="Times New Roman" w:cs="Times New Roman"/>
                <w:spacing w:val="2"/>
                <w:sz w:val="24"/>
                <w:szCs w:val="24"/>
                <w:lang w:eastAsia="ru-RU"/>
              </w:rPr>
              <w:lastRenderedPageBreak/>
              <w:t>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1 07 01030 01 2100 110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1 07 04010 01 1000 110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1 307,0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 за пользование объектами животного мира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1 07 04010 01 2100 110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 за пользование объектами животного мира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1 07 04010 01 4000 110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1 07 04030 01 1000 110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 за пользование объектами водных биологических ресурсов (по внутренним водным объектам)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1 07 04030 01 2100 110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1 07 04030 01 3000 110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по делам, рассматриваемым конституционными (уставными) судами субъектов Российской Федерации (государственная пошлина, уплачиваемая при обращении в суды)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1 08 02020 01 1050 110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54,3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Государственная пошлина по делам, рассматриваемым конституционными </w:t>
            </w:r>
            <w:r w:rsidRPr="007D1A22">
              <w:rPr>
                <w:rFonts w:ascii="Times New Roman" w:eastAsia="Times New Roman" w:hAnsi="Times New Roman" w:cs="Times New Roman"/>
                <w:spacing w:val="2"/>
                <w:sz w:val="24"/>
                <w:szCs w:val="24"/>
                <w:lang w:eastAsia="ru-RU"/>
              </w:rPr>
              <w:lastRenderedPageBreak/>
              <w:t>(уставными) судами субъектов Российской Федерации (государственная пошлина, уплачиваемая на основании судебных актов по результатам рассмотрения дел по существу)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1 08 02020 01 1060 110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1 08 07310 01 8000 110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1 402,7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1 09 01020 04 1000 110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1 09 01020 04 2100 110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1 09 01020 04 3000 110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зачислявшийся до 1 января 2005 года в местные бюджеты,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1 09 01030 05 1000 110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зачислявшийся до 1 января 2005 года в местные бюджеты, мобилизуемый на территориях муниципальных районов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1 09 01030 05 2100 110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прибыль организаций, зачислявшийся до 1 января 2005 года в местные бюджеты, мобилизуемый на территориях муниципальных районов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1 09 01030 05 4000 110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Платежи за добычу углеводородного сырья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1 09 03022 01 1000 110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предприятий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1 09 04010 02 1000 110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имущество предприятий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1 09 04010 02 2100 110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владельцев транспортных средств и налог на приобретение автотранспортных средств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1 09 04020 02 1000 110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владельцев транспортных средств и налог на приобретение автотранспортных средств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1 09 04020 02 2100 110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владельцев транспортных средств и налог на приобретение автотранспортных средств (прочие поступления)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1 09 04020 02 4000 110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пользователей автомобильных дорог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1 09 04030 01 1000 110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на пользователей автомобильных дорог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1 09 04030 01 2100 110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имущества, переходящего в порядке наследования или дарения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1 09 04040 01 1000 110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имущества, переходящего в порядке наследования или дарения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1 09 04040 01 2100 110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продаж (сумма платежа (перерасчеты, недоимка и задолженность по соответствующему платежу, в том чис</w:t>
            </w:r>
            <w:r w:rsidRPr="007D1A22">
              <w:rPr>
                <w:rFonts w:ascii="Times New Roman" w:eastAsia="Times New Roman" w:hAnsi="Times New Roman" w:cs="Times New Roman"/>
                <w:spacing w:val="2"/>
                <w:sz w:val="24"/>
                <w:szCs w:val="24"/>
                <w:lang w:eastAsia="ru-RU"/>
              </w:rPr>
              <w:lastRenderedPageBreak/>
              <w:t>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1 09 06010 02 1000 110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продаж (пени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1 09 06010 02 2100 110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Налог с продаж (проценты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1 09 06010 02 2200 110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налоги и сборы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1 09 06030 02 1000 110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налоги и сборы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1 09 06030 02 3000 110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1 12 02030 01 1000 120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12 188,7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Регулярные платежи за пользование недрами при пользовании недрами на территории Российской Федерации (проценты по соответствующему платежу)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1 12 02030 01 2200 120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1 13 01020 01 8000 130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445,2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предоставление информации из реестра дисквалифицированных лиц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1 13 01190 01 8000 130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w:t>
            </w:r>
            <w:r w:rsidRPr="007D1A22">
              <w:rPr>
                <w:rFonts w:ascii="Times New Roman" w:eastAsia="Times New Roman" w:hAnsi="Times New Roman" w:cs="Times New Roman"/>
                <w:spacing w:val="2"/>
                <w:sz w:val="24"/>
                <w:szCs w:val="24"/>
                <w:lang w:eastAsia="ru-RU"/>
              </w:rPr>
              <w:lastRenderedPageBreak/>
              <w:t>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Федеральное казенное учреждение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Отдел финансового обеспечения Министерства обороны Российской Федерации по Пермскому краю, Республике Башкортостан и Республике Татарстан</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47,3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47,3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внутренних дел по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3 285 650,8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1 08 06000 01 8003 110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12 096,0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w:t>
            </w:r>
            <w:r w:rsidRPr="007D1A22">
              <w:rPr>
                <w:rFonts w:ascii="Times New Roman" w:eastAsia="Times New Roman" w:hAnsi="Times New Roman" w:cs="Times New Roman"/>
                <w:spacing w:val="2"/>
                <w:sz w:val="24"/>
                <w:szCs w:val="24"/>
                <w:lang w:eastAsia="ru-RU"/>
              </w:rPr>
              <w:lastRenderedPageBreak/>
              <w:t>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1 08 06000 01 8004 110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11 215,2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1 08 06000 01 8005 110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1 590,5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1 08 06000 01 8006 110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w:t>
            </w:r>
            <w:r w:rsidRPr="007D1A22">
              <w:rPr>
                <w:rFonts w:ascii="Times New Roman" w:eastAsia="Times New Roman" w:hAnsi="Times New Roman" w:cs="Times New Roman"/>
                <w:spacing w:val="2"/>
                <w:sz w:val="24"/>
                <w:szCs w:val="24"/>
                <w:lang w:eastAsia="ru-RU"/>
              </w:rPr>
              <w:lastRenderedPageBreak/>
              <w:t>ской Федерации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1 08 06000 01 8007 110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1 08 06000 01 8014 110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1 618,2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1 08 07100 01 8034 110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15 052,9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1 08 07100 01 8035 110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3 012,9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1 08 07141 01 8000 110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15 439,1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w:t>
            </w:r>
            <w:r w:rsidRPr="007D1A22">
              <w:rPr>
                <w:rFonts w:ascii="Times New Roman" w:eastAsia="Times New Roman" w:hAnsi="Times New Roman" w:cs="Times New Roman"/>
                <w:spacing w:val="2"/>
                <w:sz w:val="24"/>
                <w:szCs w:val="24"/>
                <w:lang w:eastAsia="ru-RU"/>
              </w:rPr>
              <w:lastRenderedPageBreak/>
              <w:t>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2 894 765,7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40 585,3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289 569,7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денежных взысканий (штрафов), поступающие в счет погашения задолженности, образовавшейся </w:t>
            </w:r>
            <w:r w:rsidRPr="007D1A22">
              <w:rPr>
                <w:rFonts w:ascii="Times New Roman" w:eastAsia="Times New Roman" w:hAnsi="Times New Roman" w:cs="Times New Roman"/>
                <w:spacing w:val="2"/>
                <w:sz w:val="24"/>
                <w:szCs w:val="24"/>
                <w:lang w:eastAsia="ru-RU"/>
              </w:rPr>
              <w:lastRenderedPageBreak/>
              <w:t>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1 16 10128 01 0002 140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Министерства юстиции Российской Федерации по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673,2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1 08 05000 01 8001 110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w:t>
            </w:r>
            <w:r w:rsidRPr="007D1A22">
              <w:rPr>
                <w:rFonts w:ascii="Times New Roman" w:eastAsia="Times New Roman" w:hAnsi="Times New Roman" w:cs="Times New Roman"/>
                <w:spacing w:val="2"/>
                <w:sz w:val="24"/>
                <w:szCs w:val="24"/>
                <w:lang w:eastAsia="ru-RU"/>
              </w:rPr>
              <w:lastRenderedPageBreak/>
              <w:t>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318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1 08 05000 01 8002 110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476,1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1 08 07110 01 0103 110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194,4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Федеральной службы государственной регистрации, кадастра и картографии по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531 109,5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1 08 07020 01 8000 110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531 109,8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предоставление сведений из Единого государственного реестра недвижимости (при обращении через многофункциональные центры)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1 13 01031 01 8000 130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Федеральной службы судебных приставов по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w:t>
            </w:r>
            <w:r w:rsidRPr="007D1A22">
              <w:rPr>
                <w:rFonts w:ascii="Times New Roman" w:eastAsia="Times New Roman" w:hAnsi="Times New Roman" w:cs="Times New Roman"/>
                <w:spacing w:val="2"/>
                <w:sz w:val="24"/>
                <w:szCs w:val="24"/>
                <w:lang w:eastAsia="ru-RU"/>
              </w:rPr>
              <w:lastRenderedPageBreak/>
              <w:t>задолженности)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322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Прокуратура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415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415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экологии и природных ресурсов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193 901,0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1 673,3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1 12 02012 01 0000 120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174 407,2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w:t>
            </w:r>
            <w:r w:rsidRPr="007D1A22">
              <w:rPr>
                <w:rFonts w:ascii="Times New Roman" w:eastAsia="Times New Roman" w:hAnsi="Times New Roman" w:cs="Times New Roman"/>
                <w:spacing w:val="2"/>
                <w:sz w:val="24"/>
                <w:szCs w:val="24"/>
                <w:lang w:eastAsia="ru-RU"/>
              </w:rPr>
              <w:lastRenderedPageBreak/>
              <w:t>составляет не более 500 кубических метров в сутки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1 12 02052 01 0000 120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2 600,0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Сборы за участие в конкурсе (аукционе) на право пользования участками недр местного значения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1 12 02102 02 0000 120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881,1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3 924,8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1 15 07020 01 0000 140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2 997,8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1 16 01073 01 0006 140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w:t>
            </w:r>
            <w:r w:rsidRPr="007D1A22">
              <w:rPr>
                <w:rFonts w:ascii="Times New Roman" w:eastAsia="Times New Roman" w:hAnsi="Times New Roman" w:cs="Times New Roman"/>
                <w:spacing w:val="2"/>
                <w:sz w:val="24"/>
                <w:szCs w:val="24"/>
                <w:lang w:eastAsia="ru-RU"/>
              </w:rPr>
              <w:lastRenderedPageBreak/>
              <w:t>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1 16 01173 01 9000 140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167,2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w:t>
            </w:r>
            <w:r w:rsidRPr="007D1A22">
              <w:rPr>
                <w:rFonts w:ascii="Times New Roman" w:eastAsia="Times New Roman" w:hAnsi="Times New Roman" w:cs="Times New Roman"/>
                <w:spacing w:val="2"/>
                <w:sz w:val="24"/>
                <w:szCs w:val="24"/>
                <w:lang w:eastAsia="ru-RU"/>
              </w:rPr>
              <w:lastRenderedPageBreak/>
              <w:t>го муниципальный контроль)</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1 16 01192 01 0005 140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w:t>
            </w:r>
            <w:r w:rsidRPr="007D1A22">
              <w:rPr>
                <w:rFonts w:ascii="Times New Roman" w:eastAsia="Times New Roman" w:hAnsi="Times New Roman" w:cs="Times New Roman"/>
                <w:spacing w:val="2"/>
                <w:sz w:val="24"/>
                <w:szCs w:val="24"/>
                <w:lang w:eastAsia="ru-RU"/>
              </w:rPr>
              <w:lastRenderedPageBreak/>
              <w:t>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967,6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1 16 07040 02 0000 140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w:t>
            </w:r>
            <w:r w:rsidRPr="007D1A22">
              <w:rPr>
                <w:rFonts w:ascii="Times New Roman" w:eastAsia="Times New Roman" w:hAnsi="Times New Roman" w:cs="Times New Roman"/>
                <w:spacing w:val="2"/>
                <w:sz w:val="24"/>
                <w:szCs w:val="24"/>
                <w:lang w:eastAsia="ru-RU"/>
              </w:rPr>
              <w:lastRenderedPageBreak/>
              <w:t>ской Федерации по нормативам, действовавшим в 2019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2 117,1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экономики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26 052,8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3 326,1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16 147,4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477,8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 xml:space="preserve">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Налог на профессиональный доход</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2 18 25527 02 1002 150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2 18 35469 02 1002 150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3 110,2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w:t>
            </w:r>
            <w:r w:rsidRPr="007D1A22">
              <w:rPr>
                <w:rFonts w:ascii="Times New Roman" w:eastAsia="Times New Roman" w:hAnsi="Times New Roman" w:cs="Times New Roman"/>
                <w:spacing w:val="2"/>
                <w:sz w:val="24"/>
                <w:szCs w:val="24"/>
                <w:lang w:eastAsia="ru-RU"/>
              </w:rPr>
              <w:lastRenderedPageBreak/>
              <w:t>целевое назначение, прошлых лет из бюдже</w:t>
            </w:r>
            <w:r w:rsidR="006008AA" w:rsidRPr="003007D6">
              <w:rPr>
                <w:rFonts w:ascii="Times New Roman" w:eastAsia="Times New Roman" w:hAnsi="Times New Roman" w:cs="Times New Roman"/>
                <w:spacing w:val="2"/>
                <w:sz w:val="24"/>
                <w:szCs w:val="24"/>
                <w:lang w:eastAsia="ru-RU"/>
              </w:rPr>
              <w:t>тов муниципальных образований (</w:t>
            </w:r>
            <w:r w:rsidRPr="007D1A22">
              <w:rPr>
                <w:rFonts w:ascii="Times New Roman" w:eastAsia="Times New Roman" w:hAnsi="Times New Roman" w:cs="Times New Roman"/>
                <w:spacing w:val="2"/>
                <w:sz w:val="24"/>
                <w:szCs w:val="24"/>
                <w:lang w:eastAsia="ru-RU"/>
              </w:rPr>
              <w:t>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w:t>
            </w:r>
            <w:proofErr w:type="gramStart"/>
            <w:r w:rsidRPr="007D1A22">
              <w:rPr>
                <w:rFonts w:ascii="Times New Roman" w:eastAsia="Times New Roman" w:hAnsi="Times New Roman" w:cs="Times New Roman"/>
                <w:spacing w:val="2"/>
                <w:sz w:val="24"/>
                <w:szCs w:val="24"/>
                <w:lang w:eastAsia="ru-RU"/>
              </w:rPr>
              <w:t>( в</w:t>
            </w:r>
            <w:proofErr w:type="gramEnd"/>
            <w:r w:rsidRPr="007D1A22">
              <w:rPr>
                <w:rFonts w:ascii="Times New Roman" w:eastAsia="Times New Roman" w:hAnsi="Times New Roman" w:cs="Times New Roman"/>
                <w:spacing w:val="2"/>
                <w:sz w:val="24"/>
                <w:szCs w:val="24"/>
                <w:lang w:eastAsia="ru-RU"/>
              </w:rPr>
              <w:t xml:space="preserve">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2 18 60010 02 2001 150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2 179,9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по делам гражданской обороны и чрезвычайным ситуациям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77 518,8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73 370,7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1 274,7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w:t>
            </w:r>
            <w:r w:rsidRPr="007D1A22">
              <w:rPr>
                <w:rFonts w:ascii="Times New Roman" w:eastAsia="Times New Roman" w:hAnsi="Times New Roman" w:cs="Times New Roman"/>
                <w:spacing w:val="2"/>
                <w:sz w:val="24"/>
                <w:szCs w:val="24"/>
                <w:lang w:eastAsia="ru-RU"/>
              </w:rPr>
              <w:lastRenderedPageBreak/>
              <w:t>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1 234,2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597,9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w:t>
            </w:r>
            <w:r w:rsidRPr="007D1A22">
              <w:rPr>
                <w:rFonts w:ascii="Times New Roman" w:eastAsia="Times New Roman" w:hAnsi="Times New Roman" w:cs="Times New Roman"/>
                <w:spacing w:val="2"/>
                <w:sz w:val="24"/>
                <w:szCs w:val="24"/>
                <w:lang w:eastAsia="ru-RU"/>
              </w:rPr>
              <w:lastRenderedPageBreak/>
              <w:t>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здравоохранения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309 277,7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3 300,0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12 971,1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247,6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364,7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-394,0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1 435,8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w:t>
            </w:r>
            <w:r w:rsidRPr="007D1A22">
              <w:rPr>
                <w:rFonts w:ascii="Times New Roman" w:eastAsia="Times New Roman" w:hAnsi="Times New Roman" w:cs="Times New Roman"/>
                <w:spacing w:val="2"/>
                <w:sz w:val="24"/>
                <w:szCs w:val="24"/>
                <w:lang w:eastAsia="ru-RU"/>
              </w:rPr>
              <w:lastRenderedPageBreak/>
              <w:t>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208 143,3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612,1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82 386,4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культуры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104 715,0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568,2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496,1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1 16 10100 02 0000 140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32 563,8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10 658,2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38 306,8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21 135,4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782,4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цифрового развития государственного управления, информационных технологий и связи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5 273,3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1 356,3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1 776,8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w:t>
            </w:r>
            <w:r w:rsidRPr="007D1A22">
              <w:rPr>
                <w:rFonts w:ascii="Times New Roman" w:eastAsia="Times New Roman" w:hAnsi="Times New Roman" w:cs="Times New Roman"/>
                <w:spacing w:val="2"/>
                <w:sz w:val="24"/>
                <w:szCs w:val="24"/>
                <w:lang w:eastAsia="ru-RU"/>
              </w:rPr>
              <w:lastRenderedPageBreak/>
              <w:t>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372,4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1 048,1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образования и науки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394 690,7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1 08 07380 01 1000 110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1 08 07390 01 1000 110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5 427,7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3 095,8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87 025,2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3 353,7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10 664,1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w:t>
            </w:r>
            <w:r w:rsidRPr="007D1A22">
              <w:rPr>
                <w:rFonts w:ascii="Times New Roman" w:eastAsia="Times New Roman" w:hAnsi="Times New Roman" w:cs="Times New Roman"/>
                <w:spacing w:val="2"/>
                <w:sz w:val="24"/>
                <w:szCs w:val="24"/>
                <w:lang w:eastAsia="ru-RU"/>
              </w:rPr>
              <w:lastRenderedPageBreak/>
              <w:t>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2 18 25304 02 1002 150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270 023,1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13 780,9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сельского хозяйства и продовольствия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109 205,3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1 419,7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8 436,1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13 661,1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w:t>
            </w:r>
            <w:r w:rsidRPr="007D1A22">
              <w:rPr>
                <w:rFonts w:ascii="Times New Roman" w:eastAsia="Times New Roman" w:hAnsi="Times New Roman" w:cs="Times New Roman"/>
                <w:spacing w:val="2"/>
                <w:sz w:val="24"/>
                <w:szCs w:val="24"/>
                <w:lang w:eastAsia="ru-RU"/>
              </w:rPr>
              <w:lastRenderedPageBreak/>
              <w:t>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104,2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76 331,1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2 18 25576 02 1001 150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2 18 25576 02 1002 150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1 340,7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2 643,0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5 172,6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Главное управление ветеринарии Кабинета Министров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11 823,0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188,3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1 959,0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1 798,8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7 876,9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Министерство финансов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90 793 528,8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размещения временно свободных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1 11 02020 02 0000 120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6 043 142,5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1 11 02102 02 0000 120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294 202,7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Проценты, полученные от предоставления бюджетных кредитов внутри страны за счет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1 11 03020 02 0000 120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25 032,0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10 014,2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108,4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w:t>
            </w:r>
            <w:r w:rsidRPr="007D1A22">
              <w:rPr>
                <w:rFonts w:ascii="Times New Roman" w:eastAsia="Times New Roman" w:hAnsi="Times New Roman" w:cs="Times New Roman"/>
                <w:spacing w:val="2"/>
                <w:sz w:val="24"/>
                <w:szCs w:val="24"/>
                <w:lang w:eastAsia="ru-RU"/>
              </w:rPr>
              <w:lastRenderedPageBreak/>
              <w:t>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1 16 01156 01 0000 140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w:t>
            </w:r>
            <w:r w:rsidRPr="007D1A22">
              <w:rPr>
                <w:rFonts w:ascii="Times New Roman" w:eastAsia="Times New Roman" w:hAnsi="Times New Roman" w:cs="Times New Roman"/>
                <w:spacing w:val="2"/>
                <w:sz w:val="24"/>
                <w:szCs w:val="24"/>
                <w:lang w:eastAsia="ru-RU"/>
              </w:rPr>
              <w:lastRenderedPageBreak/>
              <w:t>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58,8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Дотации бюджетам субъектов Российской Федерации на премирование победителей Всероссийского конкурса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Лучшая муниципальная практика</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2 02 15399 02 0000 150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40 500,0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2 02 15549 02 0000 150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943 827,1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из местных бюджетов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2 02 20086 02 0000 150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106 088,7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сокращение доли загрязненных сточных вод</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2 02 25013 02 0000 150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2 256 823,1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2 02 25021 02 0000 150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3 069 194,5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региональных проектов в сфере информационных технологий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2 02 25028 02 0000 150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2 827,3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2 02 25065 02 0000 150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140 040,6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подготовку управленческих кадров для организаций </w:t>
            </w:r>
            <w:r w:rsidRPr="007D1A22">
              <w:rPr>
                <w:rFonts w:ascii="Times New Roman" w:eastAsia="Times New Roman" w:hAnsi="Times New Roman" w:cs="Times New Roman"/>
                <w:spacing w:val="2"/>
                <w:sz w:val="24"/>
                <w:szCs w:val="24"/>
                <w:lang w:eastAsia="ru-RU"/>
              </w:rPr>
              <w:lastRenderedPageBreak/>
              <w:t>народного хозяйства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2 02 25066 02 0000 150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1 053,8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2 02 25081 02 0000 150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28 318,5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2 02 25082 02 0000 150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56 080,6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2 02 25086 02 0000 150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2 02 25097 02 0000 150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2 348,7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реализацию региональных проектов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2 02 25114 02 0000 150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180 331,3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w:t>
            </w:r>
            <w:r w:rsidRPr="007D1A22">
              <w:rPr>
                <w:rFonts w:ascii="Times New Roman" w:eastAsia="Times New Roman" w:hAnsi="Times New Roman" w:cs="Times New Roman"/>
                <w:spacing w:val="2"/>
                <w:sz w:val="24"/>
                <w:szCs w:val="24"/>
                <w:lang w:eastAsia="ru-RU"/>
              </w:rPr>
              <w:lastRenderedPageBreak/>
              <w:t xml:space="preserve">ступа к государственным, муниципальным и иным информационным системам, а также к информационно-телекоммуникационной сети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Интернет</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2 02 25117 02 0000 150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146 220,8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2 02 25138 02 0000 150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73 500,0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2 02 25163 02 0000 150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68 025,3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2 02 25169 02 0000 150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146 010,3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создание детских технопарков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Кванториум</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2 02 25173 02 0000 150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16 031,5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2 02 25187 02 0000 150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11 609,3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паллиативной медицинской помощи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2 02 25201 02 0000 150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77 238,9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реализацию мероприятий по предупреждению и борьбе с социально значимыми инфекционными </w:t>
            </w:r>
            <w:r w:rsidRPr="007D1A22">
              <w:rPr>
                <w:rFonts w:ascii="Times New Roman" w:eastAsia="Times New Roman" w:hAnsi="Times New Roman" w:cs="Times New Roman"/>
                <w:spacing w:val="2"/>
                <w:sz w:val="24"/>
                <w:szCs w:val="24"/>
                <w:lang w:eastAsia="ru-RU"/>
              </w:rPr>
              <w:lastRenderedPageBreak/>
              <w:t>заболеваниями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2 02 25202 02 0000 150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47 375,6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65 075,6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центров цифрового образования детей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2 02 25219 02 0000 150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12 954,9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2 02 25228 02 0000 150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17 543,9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2 02 25229 02 0000 150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7 373,0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50 787,7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2 02 25232 02 0000 150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58 017,4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2 02 25239 02 0000 150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1 925 269,9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2 02 25242 02 0000 150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120 000,0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строительство и реконструкцию (модернизацию) объектов </w:t>
            </w:r>
            <w:r w:rsidRPr="007D1A22">
              <w:rPr>
                <w:rFonts w:ascii="Times New Roman" w:eastAsia="Times New Roman" w:hAnsi="Times New Roman" w:cs="Times New Roman"/>
                <w:spacing w:val="2"/>
                <w:sz w:val="24"/>
                <w:szCs w:val="24"/>
                <w:lang w:eastAsia="ru-RU"/>
              </w:rPr>
              <w:lastRenderedPageBreak/>
              <w:t>питьевого водоснабжения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2 02 25243 02 0000 150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631 028,3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2 02 25251 02 0000 150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4 048,8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2 02 25256 02 0000 150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6 000,0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государственную поддержку стимулирования увеличения производства масличных культур</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2 02 25259 02 0000 150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21 032,2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заправочной инфраструктуры компримированного природного газа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2 02 25261 02 0000 150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151 200,0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2 02 25276 02 0000 150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80 562,0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повышение эффективности службы занятости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2 02 25291 02 0000 150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1 612,7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Увековечение памяти погибших при защите Отечества на 2019 – 2024 годы</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2 02 25299 02 0000 150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7 241,1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2 02 25302 02 0000 150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3 864 088,3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2 02 25304 02 0000 150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1 395 484,7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поддержки общественных инициатив на создание модульных некапитальных средств размещения (кемпингов и автокемпингов)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2 02 25331 02 0000 150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219 623,9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инфраструктуры туризма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2 02 25335 02 0000 150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13 115,3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сельского туризма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2 02 25341 02 0000 150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9 600,0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школ креативных индустрий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2 02 25353 02 0000 150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53 038,3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2 02 25359 02 0000 150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47 663,5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2 02 25365 02 0000 150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2 042 086,0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транспортной инфраструктуры на сельских территориях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2 02 25372 02 0000 150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397 512,6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Безопасные каче</w:t>
            </w:r>
            <w:r w:rsidRPr="007D1A22">
              <w:rPr>
                <w:rFonts w:ascii="Times New Roman" w:eastAsia="Times New Roman" w:hAnsi="Times New Roman" w:cs="Times New Roman"/>
                <w:spacing w:val="2"/>
                <w:sz w:val="24"/>
                <w:szCs w:val="24"/>
                <w:lang w:eastAsia="ru-RU"/>
              </w:rPr>
              <w:lastRenderedPageBreak/>
              <w:t>ственные дороги</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2 02 25394 02 0000 150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1 502 208,7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2 02 25402 02 0000 150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444 384,8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2 02 25404 02 0000 150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383 605,0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Регион добрых дел</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2 02 25412 02 0000 150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10 587,8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реновацию учреждений отрасли культуры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2 02 25455 02 0000 150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202 775,0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2 02 25462 02 0000 150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14 269,6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2 02 25466 02 0000 150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22 163,7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создание системы поддержки фермеров и развитие сельской кооперации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2 02 25480 02 0000 150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301 454,0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обеспечению жильем молодых семей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2 02 25497 02 0000 150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17 775,4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2 02 25500 02 0000 150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2 768 980,8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2 02 25502 02 0000 150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670 346,5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2 02 25508 02 0000 150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1 118 691,8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проведение комплексных кадастровых работ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2 02 25511 02 0000 150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5 311,8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развитие сети учреждений культурно-досугового типа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2 02 25513 02 0000 150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105 926,8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2 02 25514 02 0000 150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23 345,8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2 02 25516 02 0000 150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10 653,7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2 02 25517 02 0000 150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16 735,4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поддержку отрасли культуры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2 02 25519 02 0000 150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93 284,9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Налог на профессиональный доход</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в субъектах Российской Феде</w:t>
            </w:r>
            <w:r w:rsidRPr="007D1A22">
              <w:rPr>
                <w:rFonts w:ascii="Times New Roman" w:eastAsia="Times New Roman" w:hAnsi="Times New Roman" w:cs="Times New Roman"/>
                <w:spacing w:val="2"/>
                <w:sz w:val="24"/>
                <w:szCs w:val="24"/>
                <w:lang w:eastAsia="ru-RU"/>
              </w:rPr>
              <w:lastRenderedPageBreak/>
              <w:t>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2 02 25527 02 0000 150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238 511,3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закупки авиационных работ в целях оказания медицинской помощи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2 02 25554 02 0000 150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35 692,8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программ формирования современной городской среды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2 02 25555 02 0000 150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1 188 817,4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2 02 25568 02 0000 150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272 232,7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комплексного развития сельских территорий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2 02 25576 02 0000 150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164 490,9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2 02 25586 02 0000 150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257 741,0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реконструкцию и капитальный ремонт муниципальных музеев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2 02 25597 02 0000 150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20 788,0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2 02 25598 02 0000 150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88 761,9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2 02 25750 02 0000 150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2 300 333,7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w:t>
            </w:r>
            <w:r w:rsidRPr="007D1A22">
              <w:rPr>
                <w:rFonts w:ascii="Times New Roman" w:eastAsia="Times New Roman" w:hAnsi="Times New Roman" w:cs="Times New Roman"/>
                <w:spacing w:val="2"/>
                <w:sz w:val="24"/>
                <w:szCs w:val="24"/>
                <w:lang w:eastAsia="ru-RU"/>
              </w:rPr>
              <w:lastRenderedPageBreak/>
              <w:t>литации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2 02 25752 02 0000 150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146 089,6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Субсидии бюджетам субъектов Российской Федерации на софинансирование закупки оборудования для создания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умных</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спортивных площадок</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2 02 25753 02 0000 150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129 217,7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муниципальной собственности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2 02 27112 02 0000 150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517 813,6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2 02 27139 02 0000 150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207 139,0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2 02 27336 02 0000 150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141 005,6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2 02 27456 02 0000 150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247 078,7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2 02 27576 02 0000 150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840 929,7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Субсидия бюджету Республики Татарстан на софинансирование капитальных вложений в объекты государственной (муниципальной) собственности в </w:t>
            </w:r>
            <w:r w:rsidRPr="007D1A22">
              <w:rPr>
                <w:rFonts w:ascii="Times New Roman" w:eastAsia="Times New Roman" w:hAnsi="Times New Roman" w:cs="Times New Roman"/>
                <w:spacing w:val="2"/>
                <w:sz w:val="24"/>
                <w:szCs w:val="24"/>
                <w:lang w:eastAsia="ru-RU"/>
              </w:rPr>
              <w:lastRenderedPageBreak/>
              <w:t>рамках обеспечения дорожной деятельности по проектам, реализуемым с применением механизма государственно-частного партнерства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2 02 27769 02 0000 150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10 000 000,0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2 02 29001 02 0000 150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128 439,4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2 02 35067 02 0000 150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565,2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улучшение экологического состояния гидрографической сети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2 02 35090 02 0000 150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113 237,1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2 02 35118 02 0000 150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111 848,1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2 02 35120 02 0000 150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14 277,3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отдельных полномочий в области водных отношений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2 02 35128 02 0000 150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37 198,5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отдельных полномочий в области лесных отношений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2 02 35129 02 0000 150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382 821,3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 ветеранах</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в соответствии с Указом Прези</w:t>
            </w:r>
            <w:r w:rsidRPr="007D1A22">
              <w:rPr>
                <w:rFonts w:ascii="Times New Roman" w:eastAsia="Times New Roman" w:hAnsi="Times New Roman" w:cs="Times New Roman"/>
                <w:spacing w:val="2"/>
                <w:sz w:val="24"/>
                <w:szCs w:val="24"/>
                <w:lang w:eastAsia="ru-RU"/>
              </w:rPr>
              <w:lastRenderedPageBreak/>
              <w:t xml:space="preserve">дента Российской Федерации от 7 мая 2008 года № 714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Об обеспечении жильем ветеранов Великой Отечественной войны 1941 – 1945 годов</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2 02 35134 02 0000 150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34 315,5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 ветеранах</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2 02 35135 02 0000 150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84 342,8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 социальной защите инвалидов в Российской Федерации</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2 02 35176 02 0000 150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292 209,8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Почетный донор России</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2 02 35220 02 0000 150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182 459,8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Об иммунопрофилактике инфекционных болезней</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2 02 35240 02 0000 150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168,9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оплату жилищно-коммунальных услуг отдельным категориям граждан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2 02 35250 02 0000 150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2 168 225,8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w:t>
            </w:r>
            <w:r w:rsidRPr="007D1A22">
              <w:rPr>
                <w:rFonts w:ascii="Times New Roman" w:eastAsia="Times New Roman" w:hAnsi="Times New Roman" w:cs="Times New Roman"/>
                <w:spacing w:val="2"/>
                <w:sz w:val="24"/>
                <w:szCs w:val="24"/>
                <w:lang w:eastAsia="ru-RU"/>
              </w:rPr>
              <w:lastRenderedPageBreak/>
              <w:t xml:space="preserve">апреля 1991 года № 1032-I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 занятости населения в Российской Федерации</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2 02 35290 02 0000 150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811 063,8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мер пожарной безопасности и тушение лесных пожаров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2 02 35345 02 0000 150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38 714,5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увеличение площади лесовосстановления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2 02 35429 02 0000 150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89 519,9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2 02 35430 02 0000 150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16 582,4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2 02 35432 02 0000 150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5 402,1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2 02 35460 02 0000 150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1 448 204,6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2 02 35573 02 0000 150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3 683 680,3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Единая субвенция бюджетам субъектов Российской Федерации и бюджету г. Байконура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2 02 35900 02 0000 150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277 055,2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Межбюджетный трансферт, передаваемый бюджету Республики Татарстан на </w:t>
            </w:r>
            <w:r w:rsidRPr="007D1A22">
              <w:rPr>
                <w:rFonts w:ascii="Times New Roman" w:eastAsia="Times New Roman" w:hAnsi="Times New Roman" w:cs="Times New Roman"/>
                <w:spacing w:val="2"/>
                <w:sz w:val="24"/>
                <w:szCs w:val="24"/>
                <w:lang w:eastAsia="ru-RU"/>
              </w:rPr>
              <w:lastRenderedPageBreak/>
              <w:t xml:space="preserve">строительство объекта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Жилые корпуса № 5 и № 6-1, 6-2 жилого комплекса Университета Иннополис</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по адресу: г. Иннополис, ул. Университетская, д. 1</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2 02 45015 02 0000 150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2 546 575,3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реализацию пилотного проекта по вовлечению частных медицинских организаций в оказание медико-социальных услуг лицам в возрасте 65 лет и старше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2 02 45109 02 0000 150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8 427,2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2 02 45141 02 0000 150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61 910,1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2 02 45142 02 0000 150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4 936,8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2 02 45161 02 0000 150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472 899,6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2 02 45190 02 0000 150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408 339,8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2 02 45192 02 0000 150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305 177,1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2 02 45198 02 0000 150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3 310,0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2 02 45216 02 0000 150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10 210,2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2 02 45252 02 0000 150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108,1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Межбюджетные трансферты, передаваемые бюджетам субъектов Российской Федерации в целях достижения результатов национального проекта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Производительность труда</w:t>
            </w:r>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2 02 45289 02 0000 150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88 128,5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2 02 45303 02 0000 150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1 858 149,9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w:t>
            </w:r>
            <w:r w:rsidRPr="007D1A22">
              <w:rPr>
                <w:rFonts w:ascii="Times New Roman" w:eastAsia="Times New Roman" w:hAnsi="Times New Roman" w:cs="Times New Roman"/>
                <w:spacing w:val="2"/>
                <w:sz w:val="24"/>
                <w:szCs w:val="24"/>
                <w:lang w:eastAsia="ru-RU"/>
              </w:rPr>
              <w:lastRenderedPageBreak/>
              <w:t>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2 02 45363 02 0000 150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198 476,9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2 02 45368 02 0000 150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1 306 433,2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развитие инфраструктуры дорожного хозяйства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2 02 45389 02 0000 150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5 604 201,5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2 02 45418 02 0000 150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385 297,8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2 02 45422 02 0000 150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5 354,3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создание комфортной городской среды в малых городах и ис</w:t>
            </w:r>
            <w:r w:rsidRPr="007D1A22">
              <w:rPr>
                <w:rFonts w:ascii="Times New Roman" w:eastAsia="Times New Roman" w:hAnsi="Times New Roman" w:cs="Times New Roman"/>
                <w:spacing w:val="2"/>
                <w:sz w:val="24"/>
                <w:szCs w:val="24"/>
                <w:lang w:eastAsia="ru-RU"/>
              </w:rPr>
              <w:lastRenderedPageBreak/>
              <w:t>торических поселениях – победителях Всероссийского конкурса лучших проектов создания комфортной городской среды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2 02 45424 02 0000 150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376 250,0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2 02 45433 02 0000 150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404 206,4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создание виртуальных концертных залов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2 02 45453 02 0000 150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3 100,0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создание модельных муниципальных библиотек</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2 02 45454 02 0000 150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40 000,0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2 02 45468 02 0000 150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455,6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2 02 45472 02 0000 150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1 278 955,3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2 02 45477 02 0000 150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9 537 557,0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2 02 45593 02 0000 150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55 312,1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Межбюджетные трансферты, передаваемые бюджетам субъектов Российской Федерации на реализацию мероприятий по развитию зарядной инфраструктуры для электромобилей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2 02 45766 02 0000 150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176 700,0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2 02 45784 02 0000 150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2 017 885,9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2 02 45787 02 0000 150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70 605,0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2 02 49001 02 0000 150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3 047 103,9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2 03 02040 02 0000 150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55 605,9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2 03 02080 02 0000 150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256 689,6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Прочие безвозмездные поступления от </w:t>
            </w:r>
            <w:r w:rsidRPr="007D1A22">
              <w:rPr>
                <w:rFonts w:ascii="Times New Roman" w:eastAsia="Times New Roman" w:hAnsi="Times New Roman" w:cs="Times New Roman"/>
                <w:spacing w:val="2"/>
                <w:sz w:val="24"/>
                <w:szCs w:val="24"/>
                <w:lang w:eastAsia="ru-RU"/>
              </w:rPr>
              <w:lastRenderedPageBreak/>
              <w:t>негосударственных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2 04 02099 02 0000 150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86 242,1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232 053,3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2 18 35118 02 1001 150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2 18 55622 02 1001 150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31 166,1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w:t>
            </w:r>
            <w:r w:rsidRPr="007D1A22">
              <w:rPr>
                <w:rFonts w:ascii="Times New Roman" w:eastAsia="Times New Roman" w:hAnsi="Times New Roman" w:cs="Times New Roman"/>
                <w:spacing w:val="2"/>
                <w:sz w:val="24"/>
                <w:szCs w:val="24"/>
                <w:lang w:eastAsia="ru-RU"/>
              </w:rPr>
              <w:lastRenderedPageBreak/>
              <w:t>ния за счет средств резервного фонда Правительства Российской Федерации из бюджетов территориальных фондов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 )</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2 18 55841 02 1002 150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3 011,6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2 18 55849 02 1001 150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107 690,5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w:t>
            </w:r>
            <w:r w:rsidRPr="007D1A22">
              <w:rPr>
                <w:rFonts w:ascii="Times New Roman" w:eastAsia="Times New Roman" w:hAnsi="Times New Roman" w:cs="Times New Roman"/>
                <w:spacing w:val="2"/>
                <w:sz w:val="24"/>
                <w:szCs w:val="24"/>
                <w:lang w:eastAsia="ru-RU"/>
              </w:rPr>
              <w:lastRenderedPageBreak/>
              <w:t>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2 18 55849 02 1002 150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631,6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78 412,2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w:t>
            </w:r>
            <w:r w:rsidRPr="007D1A22">
              <w:rPr>
                <w:rFonts w:ascii="Times New Roman" w:eastAsia="Times New Roman" w:hAnsi="Times New Roman" w:cs="Times New Roman"/>
                <w:spacing w:val="2"/>
                <w:sz w:val="24"/>
                <w:szCs w:val="24"/>
                <w:lang w:eastAsia="ru-RU"/>
              </w:rPr>
              <w:lastRenderedPageBreak/>
              <w:t>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304 129,2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2 18 71030 02 1001 150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141 638,4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2 18 71030 02 1002 150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5 877,2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субсидий на реализацию региональных проектов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Создание единого цифрового контура в здравоохранении на основе единой государственной информационной системы здравоохранения (ЕГИСЗ)</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2 19 25114 02 0000 150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-2 626,1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w:t>
            </w:r>
            <w:r w:rsidRPr="007D1A22">
              <w:rPr>
                <w:rFonts w:ascii="Times New Roman" w:eastAsia="Times New Roman" w:hAnsi="Times New Roman" w:cs="Times New Roman"/>
                <w:spacing w:val="2"/>
                <w:sz w:val="24"/>
                <w:szCs w:val="24"/>
                <w:lang w:eastAsia="ru-RU"/>
              </w:rPr>
              <w:lastRenderedPageBreak/>
              <w:t>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2 19 25138 02 0000 150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-5 813,2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2 19 25163 02 0000 150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в целях развития паллиативной медицинской помощи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2 19 25201 02 0000 150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2 19 25302 02 0000 150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-947,1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2 19 25304 02 0000 150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-3 797,0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2 19 25402 02 0000 150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-861,9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2 19 25404 02 0000 150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-49,5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субсидий на компенсацию отдельным категориям граждан оплаты взноса на капитальный ремонт </w:t>
            </w:r>
            <w:r w:rsidRPr="007D1A22">
              <w:rPr>
                <w:rFonts w:ascii="Times New Roman" w:eastAsia="Times New Roman" w:hAnsi="Times New Roman" w:cs="Times New Roman"/>
                <w:spacing w:val="2"/>
                <w:sz w:val="24"/>
                <w:szCs w:val="24"/>
                <w:lang w:eastAsia="ru-RU"/>
              </w:rPr>
              <w:lastRenderedPageBreak/>
              <w:t>общего имущества в многоквартирном доме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2 19 25462 02 0000 150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2 19 25480 02 0000 150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-2 406,0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2 19 25502 02 0000 150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-413,7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2 19 25508 02 0000 150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-3 273,4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2 19 25514 02 0000 150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Налог на профессиональный доход</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2 19 25527 02 0000 150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-836,2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2 19 25576 02 0000 150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-2 550,9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2 19 35118 02 0000 150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2 19 35129 02 0000 150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-409,3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2 19 35137 02 0000 150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Почетный донор России</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2 19 35220 02 0000 150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2 19 35250 02 0000 150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-2 547,2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 государственных пособиях гражданам, имеющим детей</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2 19 35270 02 0000 150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Об обязательном страховании гражданской ответственности владельцев транспортных средств</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2 19 35280 02 0000 150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субвенций на социальные выплаты безработным гражданам в соответствии с Законом Российской Федерации от 19 апреля 1991 года № 1032-I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 занятости населения в Российской Федерации</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из бюджетов </w:t>
            </w:r>
            <w:r w:rsidRPr="007D1A22">
              <w:rPr>
                <w:rFonts w:ascii="Times New Roman" w:eastAsia="Times New Roman" w:hAnsi="Times New Roman" w:cs="Times New Roman"/>
                <w:spacing w:val="2"/>
                <w:sz w:val="24"/>
                <w:szCs w:val="24"/>
                <w:lang w:eastAsia="ru-RU"/>
              </w:rPr>
              <w:lastRenderedPageBreak/>
              <w:t>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2 19 35290 02 0000 150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-9 456,3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О государственных пособиях гражданам, имеющим детей</w:t>
            </w:r>
            <w:r w:rsidRPr="003007D6">
              <w:rPr>
                <w:rFonts w:ascii="Times New Roman" w:eastAsia="Times New Roman" w:hAnsi="Times New Roman" w:cs="Times New Roman"/>
                <w:spacing w:val="2"/>
                <w:sz w:val="24"/>
                <w:szCs w:val="24"/>
                <w:lang w:eastAsia="ru-RU"/>
              </w:rPr>
              <w:t>»</w:t>
            </w:r>
            <w:r w:rsidRPr="007D1A22">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2 19 35380 02 0000 150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-1 637,2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субвенций на проведение Всероссийской переписи населения 2020 года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2 19 35469 02 0000 150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2 19 35573 02 0000 150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-530,4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единой субвенции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2 19 35900 02 0000 150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2 19 45136 02 0000 150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-176,7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2 19 45303 02 0000 150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-6 149,0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w:t>
            </w:r>
            <w:r w:rsidRPr="007D1A22">
              <w:rPr>
                <w:rFonts w:ascii="Times New Roman" w:eastAsia="Times New Roman" w:hAnsi="Times New Roman" w:cs="Times New Roman"/>
                <w:spacing w:val="2"/>
                <w:sz w:val="24"/>
                <w:szCs w:val="24"/>
                <w:lang w:eastAsia="ru-RU"/>
              </w:rPr>
              <w:lastRenderedPageBreak/>
              <w:t>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2 19 45622 02 0000 150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-31 166,1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2 19 45634 02 0000 150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-3 866,2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иных межбюджетных трансфертов в целях софинансирования расходных обязательств субъектов Российской Федерации по финансовому обеспечению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w:t>
            </w:r>
            <w:r w:rsidRPr="007D1A22">
              <w:rPr>
                <w:rFonts w:ascii="Times New Roman" w:eastAsia="Times New Roman" w:hAnsi="Times New Roman" w:cs="Times New Roman"/>
                <w:spacing w:val="2"/>
                <w:sz w:val="24"/>
                <w:szCs w:val="24"/>
                <w:lang w:eastAsia="ru-RU"/>
              </w:rPr>
              <w:lastRenderedPageBreak/>
              <w:t>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2 19 45697 02 0000 150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-2 923,4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иных межбюджетных трансфертов в целях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2 19 45837 02 0000 150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-149,2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2 19 45841 02 0000 150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-3 011,6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Возврат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w:t>
            </w:r>
            <w:r w:rsidRPr="007D1A22">
              <w:rPr>
                <w:rFonts w:ascii="Times New Roman" w:eastAsia="Times New Roman" w:hAnsi="Times New Roman" w:cs="Times New Roman"/>
                <w:spacing w:val="2"/>
                <w:sz w:val="24"/>
                <w:szCs w:val="24"/>
                <w:lang w:eastAsia="ru-RU"/>
              </w:rPr>
              <w:lastRenderedPageBreak/>
              <w:t>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2 19 45849 02 0000 150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-108 311,9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2 19 90000 02 0000 150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-8 703,7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транспорта и дорожного хозяйства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1 039 381,7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1 08 07172 01 1000 110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97 633,8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1 13 01520 02 0000 130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50 173,9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52 894,1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поступающие в порядке возмещения расходов, понесенных в связи </w:t>
            </w:r>
            <w:r w:rsidRPr="007D1A22">
              <w:rPr>
                <w:rFonts w:ascii="Times New Roman" w:eastAsia="Times New Roman" w:hAnsi="Times New Roman" w:cs="Times New Roman"/>
                <w:spacing w:val="2"/>
                <w:sz w:val="24"/>
                <w:szCs w:val="24"/>
                <w:lang w:eastAsia="ru-RU"/>
              </w:rPr>
              <w:lastRenderedPageBreak/>
              <w:t>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1 201,3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2 232,6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276 050,4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Платежи, взимаемые государственными органами (организациями) субъектов Российской Федерации за выполнение определенных функций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1 15 02020 02 0000 140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299,8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перевозок пассажиров и багажа легковым такси)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1 16 01112 01 0141 140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w:t>
            </w:r>
            <w:r w:rsidRPr="007D1A22">
              <w:rPr>
                <w:rFonts w:ascii="Times New Roman" w:eastAsia="Times New Roman" w:hAnsi="Times New Roman" w:cs="Times New Roman"/>
                <w:spacing w:val="2"/>
                <w:sz w:val="24"/>
                <w:szCs w:val="24"/>
                <w:lang w:eastAsia="ru-RU"/>
              </w:rPr>
              <w:lastRenderedPageBreak/>
              <w:t>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2 098,8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583,0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1 16 11063 01 0000 140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487 458,5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544,7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67 775,3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w:t>
            </w:r>
            <w:r w:rsidRPr="007D1A22">
              <w:rPr>
                <w:rFonts w:ascii="Times New Roman" w:eastAsia="Times New Roman" w:hAnsi="Times New Roman" w:cs="Times New Roman"/>
                <w:spacing w:val="2"/>
                <w:sz w:val="24"/>
                <w:szCs w:val="24"/>
                <w:lang w:eastAsia="ru-RU"/>
              </w:rPr>
              <w:lastRenderedPageBreak/>
              <w:t>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строительства, архитектуры и жилищно-коммунального хозяйства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763 014,8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120 573,4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1 301,8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73 286,0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65 836,0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w:t>
            </w:r>
            <w:r w:rsidRPr="007D1A22">
              <w:rPr>
                <w:rFonts w:ascii="Times New Roman" w:eastAsia="Times New Roman" w:hAnsi="Times New Roman" w:cs="Times New Roman"/>
                <w:spacing w:val="2"/>
                <w:sz w:val="24"/>
                <w:szCs w:val="24"/>
                <w:lang w:eastAsia="ru-RU"/>
              </w:rPr>
              <w:lastRenderedPageBreak/>
              <w:t>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432,2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443 587,1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45 775,4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12 049,3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162,4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жилищная инспекция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5 786,6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(сумма платежа </w:t>
            </w:r>
            <w:r w:rsidRPr="007D1A22">
              <w:rPr>
                <w:rFonts w:ascii="Times New Roman" w:eastAsia="Times New Roman" w:hAnsi="Times New Roman" w:cs="Times New Roman"/>
                <w:spacing w:val="2"/>
                <w:sz w:val="24"/>
                <w:szCs w:val="24"/>
                <w:lang w:eastAsia="ru-RU"/>
              </w:rPr>
              <w:lastRenderedPageBreak/>
              <w:t>(перерасчеты,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1 08 07400 01 1000 110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1 16 01062 01 0024 140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w:t>
            </w:r>
            <w:r w:rsidRPr="007D1A22">
              <w:rPr>
                <w:rFonts w:ascii="Times New Roman" w:eastAsia="Times New Roman" w:hAnsi="Times New Roman" w:cs="Times New Roman"/>
                <w:spacing w:val="2"/>
                <w:sz w:val="24"/>
                <w:szCs w:val="24"/>
                <w:lang w:eastAsia="ru-RU"/>
              </w:rPr>
              <w:lastRenderedPageBreak/>
              <w:t>домом документов)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1 16 01072 01 0232 140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1 16 01072 01 0233 140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1 16 01092 01 0016 140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w:t>
            </w:r>
            <w:r w:rsidRPr="007D1A22">
              <w:rPr>
                <w:rFonts w:ascii="Times New Roman" w:eastAsia="Times New Roman" w:hAnsi="Times New Roman" w:cs="Times New Roman"/>
                <w:spacing w:val="2"/>
                <w:sz w:val="24"/>
                <w:szCs w:val="24"/>
                <w:lang w:eastAsia="ru-RU"/>
              </w:rPr>
              <w:lastRenderedPageBreak/>
              <w:t>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1 16 01132 01 9000 140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3 712,5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Pr="007D1A22">
              <w:rPr>
                <w:rFonts w:ascii="Times New Roman" w:eastAsia="Times New Roman" w:hAnsi="Times New Roman" w:cs="Times New Roman"/>
                <w:spacing w:val="2"/>
                <w:sz w:val="24"/>
                <w:szCs w:val="24"/>
                <w:lang w:eastAsia="ru-RU"/>
              </w:rPr>
              <w:lastRenderedPageBreak/>
              <w:t>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420,3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Министерство труда, занятости и социальной защиты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154 100,0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1 388,2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4 807,6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19 802,0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18 049,1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w:t>
            </w:r>
            <w:r w:rsidRPr="007D1A22">
              <w:rPr>
                <w:rFonts w:ascii="Times New Roman" w:eastAsia="Times New Roman" w:hAnsi="Times New Roman" w:cs="Times New Roman"/>
                <w:spacing w:val="2"/>
                <w:sz w:val="24"/>
                <w:szCs w:val="24"/>
                <w:lang w:eastAsia="ru-RU"/>
              </w:rPr>
              <w:lastRenderedPageBreak/>
              <w:t>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289,3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87,5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434,6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148,3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86,7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99 828,7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Предоставление негосударственными организациями грантов для получателей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2 04 02010 02 0000 150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306,4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355,0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8 093,6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175,2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w:t>
            </w:r>
            <w:r w:rsidRPr="007D1A22">
              <w:rPr>
                <w:rFonts w:ascii="Times New Roman" w:eastAsia="Times New Roman" w:hAnsi="Times New Roman" w:cs="Times New Roman"/>
                <w:spacing w:val="2"/>
                <w:sz w:val="24"/>
                <w:szCs w:val="24"/>
                <w:lang w:eastAsia="ru-RU"/>
              </w:rPr>
              <w:lastRenderedPageBreak/>
              <w:t>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2 18 71020 02 1002 150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Государственный комитет Республики Татарстан по архивному делу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1 209,6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1 122,4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84,7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спорта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14 750,3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выдачу свидетельства о государственной аккредитации региональной спортивной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1 08 07340 01 1000 110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1 574,7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389,6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w:t>
            </w:r>
            <w:r w:rsidRPr="007D1A22">
              <w:rPr>
                <w:rFonts w:ascii="Times New Roman" w:eastAsia="Times New Roman" w:hAnsi="Times New Roman" w:cs="Times New Roman"/>
                <w:spacing w:val="2"/>
                <w:sz w:val="24"/>
                <w:szCs w:val="24"/>
                <w:lang w:eastAsia="ru-RU"/>
              </w:rPr>
              <w:lastRenderedPageBreak/>
              <w:t>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43,3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4 980,7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1 897,6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3 871,8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1 850,0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Министерство земельных и имущественных отношений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10 752 682,2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1 11 01020 02 0000 120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81 429,2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1 11 05022 02 0000 120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10 049 372,1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1 11 05026 04 0000 120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1 11 05032 02 0000 120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49 017,2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сдачи в аренду имущества, составляющего казну субъекта Российской Федерации (за исключением земельных участков)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1 11 05072 02 0000 120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193 629,4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w:t>
            </w:r>
            <w:r w:rsidRPr="007D1A22">
              <w:rPr>
                <w:rFonts w:ascii="Times New Roman" w:eastAsia="Times New Roman" w:hAnsi="Times New Roman" w:cs="Times New Roman"/>
                <w:spacing w:val="2"/>
                <w:sz w:val="24"/>
                <w:szCs w:val="24"/>
                <w:lang w:eastAsia="ru-RU"/>
              </w:rPr>
              <w:lastRenderedPageBreak/>
              <w:t>пальными учреждениями в отношении земельных участков, находящихся в собственности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1 11 05322 02 0000 120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24 416,3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1 11 07012 02 0000 120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77 775,7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1 11 08020 02 0000 120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51 318,8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1 11 09042 02 0000 120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30 479,0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пользование пространственными данными и материалами, не являющимися объектами авторского права, содержащимися в региональных фондах пространственных данных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1 11 09064 01 0000 120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w:t>
            </w:r>
            <w:r w:rsidRPr="007D1A22">
              <w:rPr>
                <w:rFonts w:ascii="Times New Roman" w:eastAsia="Times New Roman" w:hAnsi="Times New Roman" w:cs="Times New Roman"/>
                <w:spacing w:val="2"/>
                <w:sz w:val="24"/>
                <w:szCs w:val="24"/>
                <w:lang w:eastAsia="ru-RU"/>
              </w:rPr>
              <w:lastRenderedPageBreak/>
              <w:t>Российской Федерации), в части реализации основных средств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178 437,9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1 14 06022 02 0000 430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4 629,9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76,4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1 16 09030 02 0000 140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1 406,5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5 469,0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3 879,7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656,9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136,7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43,1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делами Президента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2 042,0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955,3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1 086,7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Аппарат Кабинета Министров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Аппарат Уполномоченного по правам человека в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Счетная палата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95,5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w:t>
            </w:r>
            <w:r w:rsidRPr="007D1A22">
              <w:rPr>
                <w:rFonts w:ascii="Times New Roman" w:eastAsia="Times New Roman" w:hAnsi="Times New Roman" w:cs="Times New Roman"/>
                <w:spacing w:val="2"/>
                <w:sz w:val="24"/>
                <w:szCs w:val="24"/>
                <w:lang w:eastAsia="ru-RU"/>
              </w:rPr>
              <w:lastRenderedPageBreak/>
              <w:t>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727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1 16 01156 01 0000 140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Государственный комитет Республики Татарстан по тарифам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3 822,9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1 288,0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w:t>
            </w:r>
            <w:r w:rsidRPr="007D1A22">
              <w:rPr>
                <w:rFonts w:ascii="Times New Roman" w:eastAsia="Times New Roman" w:hAnsi="Times New Roman" w:cs="Times New Roman"/>
                <w:spacing w:val="2"/>
                <w:sz w:val="24"/>
                <w:szCs w:val="24"/>
                <w:lang w:eastAsia="ru-RU"/>
              </w:rPr>
              <w:lastRenderedPageBreak/>
              <w:t>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728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1 073,9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1 303,0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Центральная избирательная комиссия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729</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Министерство юстиции Республики </w:t>
            </w:r>
            <w:r w:rsidRPr="007D1A22">
              <w:rPr>
                <w:rFonts w:ascii="Times New Roman" w:eastAsia="Times New Roman" w:hAnsi="Times New Roman" w:cs="Times New Roman"/>
                <w:spacing w:val="2"/>
                <w:sz w:val="24"/>
                <w:szCs w:val="24"/>
                <w:lang w:eastAsia="ru-RU"/>
              </w:rPr>
              <w:lastRenderedPageBreak/>
              <w:t>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56 410,8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957,3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1 16 01053 01 0027 140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1 16 01053 01 0053 140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1 16 01053 01 0059 140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1 16 01053 01 0063 140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1 16 01053 01 0065 140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1 16 01053 01 0351 140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w:t>
            </w:r>
            <w:r w:rsidRPr="007D1A22">
              <w:rPr>
                <w:rFonts w:ascii="Times New Roman" w:eastAsia="Times New Roman" w:hAnsi="Times New Roman" w:cs="Times New Roman"/>
                <w:spacing w:val="2"/>
                <w:sz w:val="24"/>
                <w:szCs w:val="24"/>
                <w:lang w:eastAsia="ru-RU"/>
              </w:rPr>
              <w:lastRenderedPageBreak/>
              <w:t>ного средства)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1 16 01053 01 0631 140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1 16 01063 01 0003 140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1 16 01063 01 0008 140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7D1A22">
              <w:rPr>
                <w:rFonts w:ascii="Times New Roman" w:eastAsia="Times New Roman" w:hAnsi="Times New Roman" w:cs="Times New Roman"/>
                <w:spacing w:val="2"/>
                <w:sz w:val="24"/>
                <w:szCs w:val="24"/>
                <w:lang w:eastAsia="ru-RU"/>
              </w:rPr>
              <w:lastRenderedPageBreak/>
              <w:t>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1 16 01063 01 0009 140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1 385,5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1 16 01063 01 0091 140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724,2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5 626,0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7D1A22">
              <w:rPr>
                <w:rFonts w:ascii="Times New Roman" w:eastAsia="Times New Roman" w:hAnsi="Times New Roman" w:cs="Times New Roman"/>
                <w:spacing w:val="2"/>
                <w:sz w:val="24"/>
                <w:szCs w:val="24"/>
                <w:lang w:eastAsia="ru-RU"/>
              </w:rPr>
              <w:lastRenderedPageBreak/>
              <w:t>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482,3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1 16 01073 01 0006 140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1 16 01073 01 0012 140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1 16 01073 01 0017 140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w:t>
            </w:r>
            <w:r w:rsidRPr="007D1A22">
              <w:rPr>
                <w:rFonts w:ascii="Times New Roman" w:eastAsia="Times New Roman" w:hAnsi="Times New Roman" w:cs="Times New Roman"/>
                <w:spacing w:val="2"/>
                <w:sz w:val="24"/>
                <w:szCs w:val="24"/>
                <w:lang w:eastAsia="ru-RU"/>
              </w:rPr>
              <w:lastRenderedPageBreak/>
              <w:t>энергии, нефти или газа)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1 16 01073 01 0019 140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1 888,0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1 16 01073 01 0233 140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142,5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1 16 01093 01 0001 140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w:t>
            </w:r>
            <w:r w:rsidRPr="007D1A22">
              <w:rPr>
                <w:rFonts w:ascii="Times New Roman" w:eastAsia="Times New Roman" w:hAnsi="Times New Roman" w:cs="Times New Roman"/>
                <w:spacing w:val="2"/>
                <w:sz w:val="24"/>
                <w:szCs w:val="24"/>
                <w:lang w:eastAsia="ru-RU"/>
              </w:rPr>
              <w:lastRenderedPageBreak/>
              <w:t>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законодательством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1 16 01093 01 0002 140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1 16 01093 01 0003 140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1 16 01093 01 0009 140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w:t>
            </w:r>
            <w:r w:rsidRPr="007D1A22">
              <w:rPr>
                <w:rFonts w:ascii="Times New Roman" w:eastAsia="Times New Roman" w:hAnsi="Times New Roman" w:cs="Times New Roman"/>
                <w:spacing w:val="2"/>
                <w:sz w:val="24"/>
                <w:szCs w:val="24"/>
                <w:lang w:eastAsia="ru-RU"/>
              </w:rPr>
              <w:lastRenderedPageBreak/>
              <w:t>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1 16 01093 01 0022 140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1 16 01093 01 0024 140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1 16 01103 01 0006 140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w:t>
            </w:r>
            <w:r w:rsidRPr="007D1A22">
              <w:rPr>
                <w:rFonts w:ascii="Times New Roman" w:eastAsia="Times New Roman" w:hAnsi="Times New Roman" w:cs="Times New Roman"/>
                <w:spacing w:val="2"/>
                <w:sz w:val="24"/>
                <w:szCs w:val="24"/>
                <w:lang w:eastAsia="ru-RU"/>
              </w:rPr>
              <w:lastRenderedPageBreak/>
              <w:t>возки, перегона или убоя животных либо правил заготовки, переработки, хранения или реализации продуктов животноводства)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1 16 01103 01 0008 140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1 16 01113 01 0017 140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1 16 01113 01 0020 140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173,4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1 16 01113 01 9000 140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13 Кодекса Российской Федерации об административных правонарушениях, за административные </w:t>
            </w:r>
            <w:r w:rsidRPr="007D1A22">
              <w:rPr>
                <w:rFonts w:ascii="Times New Roman" w:eastAsia="Times New Roman" w:hAnsi="Times New Roman" w:cs="Times New Roman"/>
                <w:spacing w:val="2"/>
                <w:sz w:val="24"/>
                <w:szCs w:val="24"/>
                <w:lang w:eastAsia="ru-RU"/>
              </w:rPr>
              <w:lastRenderedPageBreak/>
              <w:t>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1 16 01133 01 0005 140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1 16 01133 01 0025 140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275,7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1 16 01143 01 0002 140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277,8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7D1A22">
              <w:rPr>
                <w:rFonts w:ascii="Times New Roman" w:eastAsia="Times New Roman" w:hAnsi="Times New Roman" w:cs="Times New Roman"/>
                <w:spacing w:val="2"/>
                <w:sz w:val="24"/>
                <w:szCs w:val="24"/>
                <w:lang w:eastAsia="ru-RU"/>
              </w:rPr>
              <w:lastRenderedPageBreak/>
              <w:t>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1 16 01143 01 0101 140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1 16 01143 01 0102 140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1 16 01143 01 0111 140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1 16 01143 01 0171 140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712,7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1 16 01143 01 0401 140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w:t>
            </w:r>
            <w:r w:rsidRPr="007D1A22">
              <w:rPr>
                <w:rFonts w:ascii="Times New Roman" w:eastAsia="Times New Roman" w:hAnsi="Times New Roman" w:cs="Times New Roman"/>
                <w:spacing w:val="2"/>
                <w:sz w:val="24"/>
                <w:szCs w:val="24"/>
                <w:lang w:eastAsia="ru-RU"/>
              </w:rPr>
              <w:lastRenderedPageBreak/>
              <w:t>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1 265,0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1 16 01153 01 0003 140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1 16 01153 01 0005 140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183,1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w:t>
            </w:r>
            <w:r w:rsidRPr="007D1A22">
              <w:rPr>
                <w:rFonts w:ascii="Times New Roman" w:eastAsia="Times New Roman" w:hAnsi="Times New Roman" w:cs="Times New Roman"/>
                <w:spacing w:val="2"/>
                <w:sz w:val="24"/>
                <w:szCs w:val="24"/>
                <w:lang w:eastAsia="ru-RU"/>
              </w:rPr>
              <w:lastRenderedPageBreak/>
              <w:t>налогового контроля)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1 16 01153 01 0006 140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232,8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1 16 01163 01 0000 140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3 117,7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w:t>
            </w:r>
            <w:r w:rsidRPr="007D1A22">
              <w:rPr>
                <w:rFonts w:ascii="Times New Roman" w:eastAsia="Times New Roman" w:hAnsi="Times New Roman" w:cs="Times New Roman"/>
                <w:spacing w:val="2"/>
                <w:sz w:val="24"/>
                <w:szCs w:val="24"/>
                <w:lang w:eastAsia="ru-RU"/>
              </w:rPr>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1 16 01173 01 0007 140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149,1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1 16 01173 01 0008 140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1 16 01173 01 9000 140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358,9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7 283,6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1 16 01193 01 0012 140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46,7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Pr="007D1A22">
              <w:rPr>
                <w:rFonts w:ascii="Times New Roman" w:eastAsia="Times New Roman" w:hAnsi="Times New Roman" w:cs="Times New Roman"/>
                <w:spacing w:val="2"/>
                <w:sz w:val="24"/>
                <w:szCs w:val="24"/>
                <w:lang w:eastAsia="ru-RU"/>
              </w:rPr>
              <w:lastRenderedPageBreak/>
              <w:t>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1 16 01193 01 0013 140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914,1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1 16 01193 01 0020 140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1 16 01193 01 0028 140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-249,4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7D1A22">
              <w:rPr>
                <w:rFonts w:ascii="Times New Roman" w:eastAsia="Times New Roman" w:hAnsi="Times New Roman" w:cs="Times New Roman"/>
                <w:spacing w:val="2"/>
                <w:sz w:val="24"/>
                <w:szCs w:val="24"/>
                <w:lang w:eastAsia="ru-RU"/>
              </w:rPr>
              <w:t>служащего</w:t>
            </w:r>
            <w:proofErr w:type="gramEnd"/>
            <w:r w:rsidRPr="007D1A22">
              <w:rPr>
                <w:rFonts w:ascii="Times New Roman" w:eastAsia="Times New Roman" w:hAnsi="Times New Roman" w:cs="Times New Roman"/>
                <w:spacing w:val="2"/>
                <w:sz w:val="24"/>
                <w:szCs w:val="24"/>
                <w:lang w:eastAsia="ru-RU"/>
              </w:rPr>
              <w:t xml:space="preserve"> либо бывшего государственного или муниципального служащего)</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1 16 01193 01 0029 140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1 235,1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w:t>
            </w:r>
            <w:r w:rsidRPr="007D1A22">
              <w:rPr>
                <w:rFonts w:ascii="Times New Roman" w:eastAsia="Times New Roman" w:hAnsi="Times New Roman" w:cs="Times New Roman"/>
                <w:spacing w:val="2"/>
                <w:sz w:val="24"/>
                <w:szCs w:val="24"/>
                <w:lang w:eastAsia="ru-RU"/>
              </w:rPr>
              <w:lastRenderedPageBreak/>
              <w:t>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1 16 01193 01 0030 140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1 16 01193 01 0401 140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789,3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686,0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1 16 01203 01 0004 140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w:t>
            </w:r>
            <w:r w:rsidRPr="007D1A22">
              <w:rPr>
                <w:rFonts w:ascii="Times New Roman" w:eastAsia="Times New Roman" w:hAnsi="Times New Roman" w:cs="Times New Roman"/>
                <w:spacing w:val="2"/>
                <w:sz w:val="24"/>
                <w:szCs w:val="24"/>
                <w:lang w:eastAsia="ru-RU"/>
              </w:rPr>
              <w:lastRenderedPageBreak/>
              <w:t>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1 16 01203 01 0006 140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w:t>
            </w:r>
            <w:r w:rsidRPr="007D1A22">
              <w:rPr>
                <w:rFonts w:ascii="Times New Roman" w:eastAsia="Times New Roman" w:hAnsi="Times New Roman" w:cs="Times New Roman"/>
                <w:spacing w:val="2"/>
                <w:sz w:val="24"/>
                <w:szCs w:val="24"/>
                <w:lang w:eastAsia="ru-RU"/>
              </w:rPr>
              <w:lastRenderedPageBreak/>
              <w:t>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1 16 01203 01 0008 140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68,4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1 16 01203 01 0010 140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1 16 01203 01 0012 140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1 16 01203 01 0013 140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274,2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1 16 01203 01 0014 140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20 416,1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484,3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1 824,4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Аппарат Государственного Совета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2 065,8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289,6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1 776,2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Конституционный суд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Министерство по делам молодежи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101 507,4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84,6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1 16 01053 01 0035 140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449,8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1 16 01053 01 0351 140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1 16 01063 01 0023 140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7D1A22">
              <w:rPr>
                <w:rFonts w:ascii="Times New Roman" w:eastAsia="Times New Roman" w:hAnsi="Times New Roman" w:cs="Times New Roman"/>
                <w:spacing w:val="2"/>
                <w:sz w:val="24"/>
                <w:szCs w:val="24"/>
                <w:lang w:eastAsia="ru-RU"/>
              </w:rPr>
              <w:lastRenderedPageBreak/>
              <w:t>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62,6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1 16 01113 01 0017 140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11 Кодекса Российской </w:t>
            </w:r>
            <w:r w:rsidRPr="007D1A22">
              <w:rPr>
                <w:rFonts w:ascii="Times New Roman" w:eastAsia="Times New Roman" w:hAnsi="Times New Roman" w:cs="Times New Roman"/>
                <w:spacing w:val="2"/>
                <w:sz w:val="24"/>
                <w:szCs w:val="24"/>
                <w:lang w:eastAsia="ru-RU"/>
              </w:rPr>
              <w:lastRenderedPageBreak/>
              <w:t>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1 16 01113 01 9000 140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1 032,2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1 16 01143 01 0002 140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Pr="007D1A22">
              <w:rPr>
                <w:rFonts w:ascii="Times New Roman" w:eastAsia="Times New Roman" w:hAnsi="Times New Roman" w:cs="Times New Roman"/>
                <w:spacing w:val="2"/>
                <w:sz w:val="24"/>
                <w:szCs w:val="24"/>
                <w:lang w:eastAsia="ru-RU"/>
              </w:rPr>
              <w:lastRenderedPageBreak/>
              <w:t>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258,9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650,3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26 399,9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53 093,2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10 089,3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7 430,0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1 365,9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Комитет Республики Татарстан по охране объектов культурного наследия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1 297,9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w:t>
            </w:r>
            <w:r w:rsidRPr="007D1A22">
              <w:rPr>
                <w:rFonts w:ascii="Times New Roman" w:eastAsia="Times New Roman" w:hAnsi="Times New Roman" w:cs="Times New Roman"/>
                <w:spacing w:val="2"/>
                <w:sz w:val="24"/>
                <w:szCs w:val="24"/>
                <w:lang w:eastAsia="ru-RU"/>
              </w:rPr>
              <w:lastRenderedPageBreak/>
              <w:t>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735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1 287,9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39 852,1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25 105,0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w:t>
            </w:r>
            <w:r w:rsidRPr="007D1A22">
              <w:rPr>
                <w:rFonts w:ascii="Times New Roman" w:eastAsia="Times New Roman" w:hAnsi="Times New Roman" w:cs="Times New Roman"/>
                <w:spacing w:val="2"/>
                <w:sz w:val="24"/>
                <w:szCs w:val="24"/>
                <w:lang w:eastAsia="ru-RU"/>
              </w:rPr>
              <w:lastRenderedPageBreak/>
              <w:t>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1 16 01142 01 0016 140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3 914,6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3 235,3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697,5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w:t>
            </w:r>
            <w:r w:rsidRPr="007D1A22">
              <w:rPr>
                <w:rFonts w:ascii="Times New Roman" w:eastAsia="Times New Roman" w:hAnsi="Times New Roman" w:cs="Times New Roman"/>
                <w:spacing w:val="2"/>
                <w:sz w:val="24"/>
                <w:szCs w:val="24"/>
                <w:lang w:eastAsia="ru-RU"/>
              </w:rPr>
              <w:lastRenderedPageBreak/>
              <w:t>спиртосодержащей пищевой продукции физическими лицами)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1 16 01143 01 0171 140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1 331,5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2 607,8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208,5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1 603,8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Возмещение ущерба при возникновении страховых случаев, когда выгодо</w:t>
            </w:r>
            <w:r w:rsidRPr="007D1A22">
              <w:rPr>
                <w:rFonts w:ascii="Times New Roman" w:eastAsia="Times New Roman" w:hAnsi="Times New Roman" w:cs="Times New Roman"/>
                <w:spacing w:val="2"/>
                <w:sz w:val="24"/>
                <w:szCs w:val="24"/>
                <w:lang w:eastAsia="ru-RU"/>
              </w:rPr>
              <w:lastRenderedPageBreak/>
              <w:t>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Аппарат Уполномоченного по правам ребенка в Республике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лесного хозяйства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112 909,1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1 12 04013 02 0000 120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62 477,0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1 12 04015 02 0000 120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45 871,4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1 13 01410 01 0000 130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221,7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511,4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w:t>
            </w:r>
            <w:r w:rsidRPr="007D1A22">
              <w:rPr>
                <w:rFonts w:ascii="Times New Roman" w:eastAsia="Times New Roman" w:hAnsi="Times New Roman" w:cs="Times New Roman"/>
                <w:spacing w:val="2"/>
                <w:sz w:val="24"/>
                <w:szCs w:val="24"/>
                <w:lang w:eastAsia="ru-RU"/>
              </w:rPr>
              <w:lastRenderedPageBreak/>
              <w:t>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1 16 01072 01 0009 140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134,3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1 16 01202 01 9000 140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223,0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7D1A22">
              <w:rPr>
                <w:rFonts w:ascii="Times New Roman" w:eastAsia="Times New Roman" w:hAnsi="Times New Roman" w:cs="Times New Roman"/>
                <w:spacing w:val="2"/>
                <w:sz w:val="24"/>
                <w:szCs w:val="24"/>
                <w:lang w:eastAsia="ru-RU"/>
              </w:rPr>
              <w:lastRenderedPageBreak/>
              <w:t>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1 16 07030 02 0000 140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811,2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25,4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w:t>
            </w:r>
            <w:r w:rsidRPr="007D1A22">
              <w:rPr>
                <w:rFonts w:ascii="Times New Roman" w:eastAsia="Times New Roman" w:hAnsi="Times New Roman" w:cs="Times New Roman"/>
                <w:spacing w:val="2"/>
                <w:sz w:val="24"/>
                <w:szCs w:val="24"/>
                <w:lang w:eastAsia="ru-RU"/>
              </w:rPr>
              <w:lastRenderedPageBreak/>
              <w:t>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2 274,5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274,3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Министерство промышленности и торговли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1 464,9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153,2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1 111,7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записи актов гражданского состояния Кабинета Министров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2 18 35930 02 1002 150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Управление по надзору за техническим состоянием самоходных машин и других видов техники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84 554,5</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1 08 07142 01 1000 110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64 082,7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1 08 07160 01 1000 110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19 954,4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118,7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68,4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266,4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Агентство инвестиционного развития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264,4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94,4</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Государственный комитет Республики Татарстан по туризму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465,8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w:t>
            </w:r>
            <w:r w:rsidRPr="007D1A22">
              <w:rPr>
                <w:rFonts w:ascii="Times New Roman" w:eastAsia="Times New Roman" w:hAnsi="Times New Roman" w:cs="Times New Roman"/>
                <w:spacing w:val="2"/>
                <w:sz w:val="24"/>
                <w:szCs w:val="24"/>
                <w:lang w:eastAsia="ru-RU"/>
              </w:rPr>
              <w:lastRenderedPageBreak/>
              <w:t>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783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291,9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64,9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59,9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Республиканское агентство по печати и массовым коммуникациям </w:t>
            </w:r>
            <w:r w:rsidRPr="003007D6">
              <w:rPr>
                <w:rFonts w:ascii="Times New Roman" w:eastAsia="Times New Roman" w:hAnsi="Times New Roman" w:cs="Times New Roman"/>
                <w:spacing w:val="2"/>
                <w:sz w:val="24"/>
                <w:szCs w:val="24"/>
                <w:lang w:eastAsia="ru-RU"/>
              </w:rPr>
              <w:t>«</w:t>
            </w:r>
            <w:proofErr w:type="spellStart"/>
            <w:r w:rsidRPr="007D1A22">
              <w:rPr>
                <w:rFonts w:ascii="Times New Roman" w:eastAsia="Times New Roman" w:hAnsi="Times New Roman" w:cs="Times New Roman"/>
                <w:spacing w:val="2"/>
                <w:sz w:val="24"/>
                <w:szCs w:val="24"/>
                <w:lang w:eastAsia="ru-RU"/>
              </w:rPr>
              <w:t>Татмедиа</w:t>
            </w:r>
            <w:proofErr w:type="spellEnd"/>
            <w:r w:rsidRPr="003007D6">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64,8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70,7</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Государственный комитет Республики Татарстан по биологическим ресурсам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3 682,6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13,6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w:t>
            </w:r>
            <w:r w:rsidRPr="007D1A22">
              <w:rPr>
                <w:rFonts w:ascii="Times New Roman" w:eastAsia="Times New Roman" w:hAnsi="Times New Roman" w:cs="Times New Roman"/>
                <w:spacing w:val="2"/>
                <w:sz w:val="24"/>
                <w:szCs w:val="24"/>
                <w:lang w:eastAsia="ru-RU"/>
              </w:rPr>
              <w:lastRenderedPageBreak/>
              <w:t>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785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1 16 01072 01 0011 140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1 16 11020 01 0000 140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230,9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2 604,8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831,1</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Государственный комитет Республики Татарстан по закупкам</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176,6</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116,8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59,8</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Инспекция государственного строительного надзора Республики Татарстан</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78 877,0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51 760,0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55,9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1 16 01092 01 0004 140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16 852,3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1 16 01092 01 0005 140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8 648,3</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w:t>
            </w:r>
            <w:r w:rsidRPr="007D1A22">
              <w:rPr>
                <w:rFonts w:ascii="Times New Roman" w:eastAsia="Times New Roman" w:hAnsi="Times New Roman" w:cs="Times New Roman"/>
                <w:spacing w:val="2"/>
                <w:sz w:val="24"/>
                <w:szCs w:val="24"/>
                <w:lang w:eastAsia="ru-RU"/>
              </w:rPr>
              <w:lastRenderedPageBreak/>
              <w:t>и (или) иных объектов недвижимости)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1 16 01142 01 0028 140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5,0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1 16 01192 01 0005 140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10,0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217,9</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 xml:space="preserve">Иные штрафы, неустойки, пени, уплаченные в соответствии с законом или </w:t>
            </w:r>
            <w:r w:rsidRPr="007D1A22">
              <w:rPr>
                <w:rFonts w:ascii="Times New Roman" w:eastAsia="Times New Roman" w:hAnsi="Times New Roman" w:cs="Times New Roman"/>
                <w:spacing w:val="2"/>
                <w:sz w:val="24"/>
                <w:szCs w:val="24"/>
                <w:lang w:eastAsia="ru-RU"/>
              </w:rPr>
              <w:lastRenderedPageBreak/>
              <w:t>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lastRenderedPageBreak/>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0,2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39,0</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1 288,2</w:t>
            </w:r>
          </w:p>
        </w:tc>
      </w:tr>
      <w:tr w:rsidR="007D1A22" w:rsidRPr="007D1A22" w:rsidTr="007D1A22">
        <w:trPr>
          <w:trHeight w:val="408"/>
        </w:trPr>
        <w:tc>
          <w:tcPr>
            <w:tcW w:w="4407" w:type="dxa"/>
            <w:tcBorders>
              <w:top w:val="nil"/>
            </w:tcBorders>
            <w:shd w:val="clear" w:color="auto" w:fill="auto"/>
            <w:vAlign w:val="center"/>
          </w:tcPr>
          <w:p w:rsidR="007D1A22" w:rsidRPr="007D1A22" w:rsidRDefault="007D1A22" w:rsidP="00686624">
            <w:pPr>
              <w:spacing w:after="60" w:line="240" w:lineRule="auto"/>
              <w:jc w:val="both"/>
              <w:rPr>
                <w:rFonts w:ascii="Times New Roman" w:eastAsia="Times New Roman" w:hAnsi="Times New Roman" w:cs="Times New Roman"/>
                <w:spacing w:val="2"/>
                <w:sz w:val="24"/>
                <w:szCs w:val="24"/>
                <w:lang w:eastAsia="ru-RU"/>
              </w:rPr>
            </w:pPr>
            <w:r w:rsidRPr="007D1A22">
              <w:rPr>
                <w:rFonts w:ascii="Times New Roman" w:eastAsia="Times New Roman" w:hAnsi="Times New Roman" w:cs="Times New Roman"/>
                <w:spacing w:val="2"/>
                <w:sz w:val="24"/>
                <w:szCs w:val="24"/>
                <w:lang w:eastAsia="ru-RU"/>
              </w:rPr>
              <w:t>Всего доходов</w:t>
            </w:r>
          </w:p>
        </w:tc>
        <w:tc>
          <w:tcPr>
            <w:tcW w:w="1561"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2693" w:type="dxa"/>
            <w:tcBorders>
              <w:top w:val="nil"/>
            </w:tcBorders>
            <w:shd w:val="clear" w:color="auto" w:fill="auto"/>
            <w:vAlign w:val="bottom"/>
          </w:tcPr>
          <w:p w:rsidR="007D1A22" w:rsidRPr="007D1A22" w:rsidRDefault="007D1A22" w:rsidP="007D1A22">
            <w:pPr>
              <w:spacing w:after="20" w:line="240" w:lineRule="auto"/>
              <w:jc w:val="center"/>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7D1A22" w:rsidRPr="007D1A22" w:rsidRDefault="007D1A22" w:rsidP="007D1A22">
            <w:pPr>
              <w:spacing w:after="20" w:line="240" w:lineRule="auto"/>
              <w:jc w:val="right"/>
              <w:rPr>
                <w:rFonts w:ascii="Times New Roman" w:eastAsia="Times New Roman" w:hAnsi="Times New Roman" w:cs="Times New Roman"/>
                <w:sz w:val="24"/>
                <w:szCs w:val="24"/>
                <w:lang w:eastAsia="ru-RU"/>
              </w:rPr>
            </w:pPr>
            <w:r w:rsidRPr="007D1A22">
              <w:rPr>
                <w:rFonts w:ascii="Times New Roman" w:eastAsia="Times New Roman" w:hAnsi="Times New Roman" w:cs="Times New Roman"/>
                <w:sz w:val="24"/>
                <w:szCs w:val="24"/>
                <w:lang w:eastAsia="ru-RU"/>
              </w:rPr>
              <w:t>452 715 259,1</w:t>
            </w:r>
          </w:p>
        </w:tc>
      </w:tr>
    </w:tbl>
    <w:p w:rsidR="00B950B6" w:rsidRDefault="00B950B6" w:rsidP="003007D6"/>
    <w:sectPr w:rsidR="00B950B6" w:rsidSect="00695D2C">
      <w:headerReference w:type="default" r:id="rId7"/>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197" w:rsidRDefault="00242197" w:rsidP="00695D2C">
      <w:pPr>
        <w:spacing w:after="0" w:line="240" w:lineRule="auto"/>
      </w:pPr>
      <w:r>
        <w:separator/>
      </w:r>
    </w:p>
  </w:endnote>
  <w:endnote w:type="continuationSeparator" w:id="0">
    <w:p w:rsidR="00242197" w:rsidRDefault="00242197" w:rsidP="0069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197" w:rsidRDefault="00242197" w:rsidP="00695D2C">
      <w:pPr>
        <w:spacing w:after="0" w:line="240" w:lineRule="auto"/>
      </w:pPr>
      <w:r>
        <w:separator/>
      </w:r>
    </w:p>
  </w:footnote>
  <w:footnote w:type="continuationSeparator" w:id="0">
    <w:p w:rsidR="00242197" w:rsidRDefault="00242197" w:rsidP="00695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30906"/>
      <w:docPartObj>
        <w:docPartGallery w:val="Page Numbers (Top of Page)"/>
        <w:docPartUnique/>
      </w:docPartObj>
    </w:sdtPr>
    <w:sdtEndPr>
      <w:rPr>
        <w:rFonts w:ascii="Times New Roman" w:hAnsi="Times New Roman" w:cs="Times New Roman"/>
        <w:sz w:val="24"/>
        <w:szCs w:val="24"/>
      </w:rPr>
    </w:sdtEndPr>
    <w:sdtContent>
      <w:p w:rsidR="00242197" w:rsidRPr="00695D2C" w:rsidRDefault="00242197">
        <w:pPr>
          <w:pStyle w:val="a6"/>
          <w:jc w:val="center"/>
          <w:rPr>
            <w:rFonts w:ascii="Times New Roman" w:hAnsi="Times New Roman" w:cs="Times New Roman"/>
            <w:sz w:val="24"/>
            <w:szCs w:val="24"/>
          </w:rPr>
        </w:pPr>
        <w:r w:rsidRPr="00695D2C">
          <w:rPr>
            <w:rFonts w:ascii="Times New Roman" w:hAnsi="Times New Roman" w:cs="Times New Roman"/>
            <w:sz w:val="24"/>
            <w:szCs w:val="24"/>
          </w:rPr>
          <w:fldChar w:fldCharType="begin"/>
        </w:r>
        <w:r w:rsidRPr="00695D2C">
          <w:rPr>
            <w:rFonts w:ascii="Times New Roman" w:hAnsi="Times New Roman" w:cs="Times New Roman"/>
            <w:sz w:val="24"/>
            <w:szCs w:val="24"/>
          </w:rPr>
          <w:instrText>PAGE   \* MERGEFORMAT</w:instrText>
        </w:r>
        <w:r w:rsidRPr="00695D2C">
          <w:rPr>
            <w:rFonts w:ascii="Times New Roman" w:hAnsi="Times New Roman" w:cs="Times New Roman"/>
            <w:sz w:val="24"/>
            <w:szCs w:val="24"/>
          </w:rPr>
          <w:fldChar w:fldCharType="separate"/>
        </w:r>
        <w:r w:rsidR="00A0016E">
          <w:rPr>
            <w:rFonts w:ascii="Times New Roman" w:hAnsi="Times New Roman" w:cs="Times New Roman"/>
            <w:noProof/>
            <w:sz w:val="24"/>
            <w:szCs w:val="24"/>
          </w:rPr>
          <w:t>23</w:t>
        </w:r>
        <w:r w:rsidRPr="00695D2C">
          <w:rPr>
            <w:rFonts w:ascii="Times New Roman" w:hAnsi="Times New Roman" w:cs="Times New Roman"/>
            <w:sz w:val="24"/>
            <w:szCs w:val="24"/>
          </w:rPr>
          <w:fldChar w:fldCharType="end"/>
        </w:r>
      </w:p>
    </w:sdtContent>
  </w:sdt>
  <w:p w:rsidR="00242197" w:rsidRDefault="0024219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5D"/>
    <w:rsid w:val="0003077D"/>
    <w:rsid w:val="000B7CEC"/>
    <w:rsid w:val="000D14C8"/>
    <w:rsid w:val="001534F9"/>
    <w:rsid w:val="00155167"/>
    <w:rsid w:val="001A19C8"/>
    <w:rsid w:val="001C2CC2"/>
    <w:rsid w:val="001F58B5"/>
    <w:rsid w:val="00201928"/>
    <w:rsid w:val="00242197"/>
    <w:rsid w:val="00255945"/>
    <w:rsid w:val="00255F9C"/>
    <w:rsid w:val="002E29F2"/>
    <w:rsid w:val="003007D6"/>
    <w:rsid w:val="00356D5D"/>
    <w:rsid w:val="0037406B"/>
    <w:rsid w:val="0039396F"/>
    <w:rsid w:val="00432440"/>
    <w:rsid w:val="004414CC"/>
    <w:rsid w:val="004E6D30"/>
    <w:rsid w:val="0050259E"/>
    <w:rsid w:val="0055599E"/>
    <w:rsid w:val="00556935"/>
    <w:rsid w:val="00567CF3"/>
    <w:rsid w:val="00573057"/>
    <w:rsid w:val="005966BE"/>
    <w:rsid w:val="005B66E8"/>
    <w:rsid w:val="005C06A1"/>
    <w:rsid w:val="005C14EB"/>
    <w:rsid w:val="005C2E83"/>
    <w:rsid w:val="005D29C6"/>
    <w:rsid w:val="005E7B7D"/>
    <w:rsid w:val="005F6945"/>
    <w:rsid w:val="006008AA"/>
    <w:rsid w:val="006068FA"/>
    <w:rsid w:val="00613318"/>
    <w:rsid w:val="00683240"/>
    <w:rsid w:val="00686624"/>
    <w:rsid w:val="00695D2C"/>
    <w:rsid w:val="00730455"/>
    <w:rsid w:val="00732C25"/>
    <w:rsid w:val="00737EA3"/>
    <w:rsid w:val="007D1A22"/>
    <w:rsid w:val="007E1F43"/>
    <w:rsid w:val="008521F7"/>
    <w:rsid w:val="00864FD5"/>
    <w:rsid w:val="00887895"/>
    <w:rsid w:val="008C35D9"/>
    <w:rsid w:val="008F5D38"/>
    <w:rsid w:val="009513F6"/>
    <w:rsid w:val="009724EA"/>
    <w:rsid w:val="009A2B74"/>
    <w:rsid w:val="009B019E"/>
    <w:rsid w:val="009C4C20"/>
    <w:rsid w:val="009E4643"/>
    <w:rsid w:val="009F0CCF"/>
    <w:rsid w:val="009F5DD0"/>
    <w:rsid w:val="00A0016E"/>
    <w:rsid w:val="00A83C48"/>
    <w:rsid w:val="00AA7014"/>
    <w:rsid w:val="00AD06A7"/>
    <w:rsid w:val="00AD2000"/>
    <w:rsid w:val="00B53CBD"/>
    <w:rsid w:val="00B70D60"/>
    <w:rsid w:val="00B767AE"/>
    <w:rsid w:val="00B90703"/>
    <w:rsid w:val="00B950B6"/>
    <w:rsid w:val="00BA4D71"/>
    <w:rsid w:val="00BB5268"/>
    <w:rsid w:val="00BC49C7"/>
    <w:rsid w:val="00BE3210"/>
    <w:rsid w:val="00BE4AB8"/>
    <w:rsid w:val="00C62C94"/>
    <w:rsid w:val="00C8472F"/>
    <w:rsid w:val="00D25E0E"/>
    <w:rsid w:val="00D35FD2"/>
    <w:rsid w:val="00D44530"/>
    <w:rsid w:val="00DB11C3"/>
    <w:rsid w:val="00DC5D08"/>
    <w:rsid w:val="00DC72E5"/>
    <w:rsid w:val="00E17267"/>
    <w:rsid w:val="00E1773E"/>
    <w:rsid w:val="00E24000"/>
    <w:rsid w:val="00E307AF"/>
    <w:rsid w:val="00E318CB"/>
    <w:rsid w:val="00E37A3C"/>
    <w:rsid w:val="00EA46F6"/>
    <w:rsid w:val="00ED4DC3"/>
    <w:rsid w:val="00EE23A0"/>
    <w:rsid w:val="00F13DD1"/>
    <w:rsid w:val="00F503CA"/>
    <w:rsid w:val="00F6767E"/>
    <w:rsid w:val="00F81C99"/>
    <w:rsid w:val="00F8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1D5CD-8C89-4A3E-8382-8CE06139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 w:type="paragraph" w:customStyle="1" w:styleId="ConsPlusNonformat">
    <w:name w:val="ConsPlusNonformat"/>
    <w:uiPriority w:val="99"/>
    <w:rsid w:val="009A2B74"/>
    <w:pPr>
      <w:autoSpaceDE w:val="0"/>
      <w:autoSpaceDN w:val="0"/>
      <w:adjustRightInd w:val="0"/>
    </w:pPr>
    <w:rPr>
      <w:rFonts w:ascii="Courier New" w:hAnsi="Courier New" w:cs="Courier New"/>
      <w:lang w:eastAsia="ru-RU"/>
    </w:rPr>
  </w:style>
  <w:style w:type="paragraph" w:styleId="aa">
    <w:name w:val="Balloon Text"/>
    <w:basedOn w:val="a"/>
    <w:link w:val="ab"/>
    <w:uiPriority w:val="99"/>
    <w:semiHidden/>
    <w:unhideWhenUsed/>
    <w:rsid w:val="009A2B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2B74"/>
    <w:rPr>
      <w:rFonts w:ascii="Tahoma" w:eastAsiaTheme="minorHAnsi" w:hAnsi="Tahoma" w:cs="Tahoma"/>
      <w:sz w:val="16"/>
      <w:szCs w:val="16"/>
    </w:rPr>
  </w:style>
  <w:style w:type="character" w:styleId="ac">
    <w:name w:val="Hyperlink"/>
    <w:basedOn w:val="a0"/>
    <w:uiPriority w:val="99"/>
    <w:semiHidden/>
    <w:unhideWhenUsed/>
    <w:rsid w:val="005B66E8"/>
    <w:rPr>
      <w:color w:val="0000FF"/>
      <w:u w:val="single"/>
    </w:rPr>
  </w:style>
  <w:style w:type="character" w:styleId="ad">
    <w:name w:val="FollowedHyperlink"/>
    <w:basedOn w:val="a0"/>
    <w:uiPriority w:val="99"/>
    <w:semiHidden/>
    <w:unhideWhenUsed/>
    <w:rsid w:val="005B66E8"/>
    <w:rPr>
      <w:color w:val="800080"/>
      <w:u w:val="single"/>
    </w:rPr>
  </w:style>
  <w:style w:type="paragraph" w:customStyle="1" w:styleId="font5">
    <w:name w:val="font5"/>
    <w:basedOn w:val="a"/>
    <w:rsid w:val="005B66E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5B66E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DC5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ru-RU"/>
    </w:rPr>
  </w:style>
  <w:style w:type="paragraph" w:customStyle="1" w:styleId="xl79">
    <w:name w:val="xl79"/>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ru-RU"/>
    </w:rPr>
  </w:style>
  <w:style w:type="paragraph" w:customStyle="1" w:styleId="xl80">
    <w:name w:val="xl80"/>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1">
    <w:name w:val="xl81"/>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2">
    <w:name w:val="xl82"/>
    <w:basedOn w:val="a"/>
    <w:rsid w:val="005D29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3">
    <w:name w:val="xl83"/>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86">
    <w:name w:val="xl86"/>
    <w:basedOn w:val="a"/>
    <w:rsid w:val="007D1A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7D1A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8546">
      <w:bodyDiv w:val="1"/>
      <w:marLeft w:val="0"/>
      <w:marRight w:val="0"/>
      <w:marTop w:val="0"/>
      <w:marBottom w:val="0"/>
      <w:divBdr>
        <w:top w:val="none" w:sz="0" w:space="0" w:color="auto"/>
        <w:left w:val="none" w:sz="0" w:space="0" w:color="auto"/>
        <w:bottom w:val="none" w:sz="0" w:space="0" w:color="auto"/>
        <w:right w:val="none" w:sz="0" w:space="0" w:color="auto"/>
      </w:divBdr>
    </w:div>
    <w:div w:id="730620981">
      <w:bodyDiv w:val="1"/>
      <w:marLeft w:val="0"/>
      <w:marRight w:val="0"/>
      <w:marTop w:val="0"/>
      <w:marBottom w:val="0"/>
      <w:divBdr>
        <w:top w:val="none" w:sz="0" w:space="0" w:color="auto"/>
        <w:left w:val="none" w:sz="0" w:space="0" w:color="auto"/>
        <w:bottom w:val="none" w:sz="0" w:space="0" w:color="auto"/>
        <w:right w:val="none" w:sz="0" w:space="0" w:color="auto"/>
      </w:divBdr>
    </w:div>
    <w:div w:id="1008482721">
      <w:bodyDiv w:val="1"/>
      <w:marLeft w:val="0"/>
      <w:marRight w:val="0"/>
      <w:marTop w:val="0"/>
      <w:marBottom w:val="0"/>
      <w:divBdr>
        <w:top w:val="none" w:sz="0" w:space="0" w:color="auto"/>
        <w:left w:val="none" w:sz="0" w:space="0" w:color="auto"/>
        <w:bottom w:val="none" w:sz="0" w:space="0" w:color="auto"/>
        <w:right w:val="none" w:sz="0" w:space="0" w:color="auto"/>
      </w:divBdr>
    </w:div>
    <w:div w:id="1687827767">
      <w:bodyDiv w:val="1"/>
      <w:marLeft w:val="0"/>
      <w:marRight w:val="0"/>
      <w:marTop w:val="0"/>
      <w:marBottom w:val="0"/>
      <w:divBdr>
        <w:top w:val="none" w:sz="0" w:space="0" w:color="auto"/>
        <w:left w:val="none" w:sz="0" w:space="0" w:color="auto"/>
        <w:bottom w:val="none" w:sz="0" w:space="0" w:color="auto"/>
        <w:right w:val="none" w:sz="0" w:space="0" w:color="auto"/>
      </w:divBdr>
    </w:div>
    <w:div w:id="2001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B675-E59D-4FB8-A411-FCD9B721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145</Pages>
  <Words>36631</Words>
  <Characters>208798</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Елена Миронова</cp:lastModifiedBy>
  <cp:revision>83</cp:revision>
  <cp:lastPrinted>2021-03-31T13:14:00Z</cp:lastPrinted>
  <dcterms:created xsi:type="dcterms:W3CDTF">2018-02-22T13:36:00Z</dcterms:created>
  <dcterms:modified xsi:type="dcterms:W3CDTF">2023-04-19T13:18:00Z</dcterms:modified>
</cp:coreProperties>
</file>