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276EF" w:rsidRPr="00D276EF">
        <w:rPr>
          <w:sz w:val="28"/>
          <w:szCs w:val="28"/>
        </w:rPr>
        <w:t>Государственно</w:t>
      </w:r>
      <w:r w:rsidR="00D276EF">
        <w:rPr>
          <w:sz w:val="28"/>
          <w:szCs w:val="28"/>
        </w:rPr>
        <w:t>м</w:t>
      </w:r>
      <w:r w:rsidR="00D276EF" w:rsidRPr="00D276EF">
        <w:rPr>
          <w:sz w:val="28"/>
          <w:szCs w:val="28"/>
        </w:rPr>
        <w:t xml:space="preserve"> бюджетно</w:t>
      </w:r>
      <w:r w:rsidR="00D276EF">
        <w:rPr>
          <w:sz w:val="28"/>
          <w:szCs w:val="28"/>
        </w:rPr>
        <w:t>м</w:t>
      </w:r>
      <w:r w:rsidR="00D276EF" w:rsidRPr="00D276EF">
        <w:rPr>
          <w:sz w:val="28"/>
          <w:szCs w:val="28"/>
        </w:rPr>
        <w:t xml:space="preserve"> общеобразовательно</w:t>
      </w:r>
      <w:r w:rsidR="00D276EF">
        <w:rPr>
          <w:sz w:val="28"/>
          <w:szCs w:val="28"/>
        </w:rPr>
        <w:t>м</w:t>
      </w:r>
      <w:r w:rsidR="00D276EF" w:rsidRPr="00D276EF">
        <w:rPr>
          <w:sz w:val="28"/>
          <w:szCs w:val="28"/>
        </w:rPr>
        <w:t xml:space="preserve"> учреждени</w:t>
      </w:r>
      <w:r w:rsidR="00D276EF">
        <w:rPr>
          <w:sz w:val="28"/>
          <w:szCs w:val="28"/>
        </w:rPr>
        <w:t>и</w:t>
      </w:r>
      <w:r w:rsidR="00D276EF" w:rsidRPr="00D276EF">
        <w:rPr>
          <w:sz w:val="28"/>
          <w:szCs w:val="28"/>
        </w:rPr>
        <w:t xml:space="preserve"> </w:t>
      </w:r>
      <w:r w:rsidR="00D276EF">
        <w:rPr>
          <w:sz w:val="28"/>
          <w:szCs w:val="28"/>
        </w:rPr>
        <w:t>«</w:t>
      </w:r>
      <w:proofErr w:type="spellStart"/>
      <w:r w:rsidR="00D276EF" w:rsidRPr="00D276EF">
        <w:rPr>
          <w:sz w:val="28"/>
          <w:szCs w:val="28"/>
        </w:rPr>
        <w:t>Бугульминская</w:t>
      </w:r>
      <w:proofErr w:type="spellEnd"/>
      <w:r w:rsidR="00D276EF" w:rsidRPr="00D276EF">
        <w:rPr>
          <w:sz w:val="28"/>
          <w:szCs w:val="28"/>
        </w:rPr>
        <w:t xml:space="preserve"> кадетская школа-интернат имени Героя Советского Союза </w:t>
      </w:r>
      <w:proofErr w:type="spellStart"/>
      <w:r w:rsidR="00D276EF" w:rsidRPr="00D276EF">
        <w:rPr>
          <w:sz w:val="28"/>
          <w:szCs w:val="28"/>
        </w:rPr>
        <w:t>Газинура</w:t>
      </w:r>
      <w:proofErr w:type="spellEnd"/>
      <w:r w:rsidR="00D276EF" w:rsidRPr="00D276EF">
        <w:rPr>
          <w:sz w:val="28"/>
          <w:szCs w:val="28"/>
        </w:rPr>
        <w:t xml:space="preserve"> </w:t>
      </w:r>
      <w:proofErr w:type="spellStart"/>
      <w:r w:rsidR="00D276EF" w:rsidRPr="00D276EF">
        <w:rPr>
          <w:sz w:val="28"/>
          <w:szCs w:val="28"/>
        </w:rPr>
        <w:t>Гафиатуллина</w:t>
      </w:r>
      <w:proofErr w:type="spellEnd"/>
      <w:r w:rsidR="00D276EF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276EF" w:rsidRPr="00857C80" w:rsidRDefault="00D276EF" w:rsidP="00D27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393,8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276EF" w:rsidRDefault="00D276EF" w:rsidP="00D27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89,9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D276EF" w:rsidRPr="00857C80" w:rsidRDefault="00D276EF" w:rsidP="00D27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76,3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276EF">
        <w:rPr>
          <w:sz w:val="28"/>
          <w:szCs w:val="28"/>
          <w:lang w:val="tt-RU"/>
        </w:rPr>
        <w:t>13,8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</w:t>
      </w:r>
      <w:bookmarkStart w:id="0" w:name="_GoBack"/>
      <w:bookmarkEnd w:id="0"/>
      <w:r w:rsidRPr="00D51411">
        <w:rPr>
          <w:sz w:val="28"/>
          <w:szCs w:val="28"/>
        </w:rPr>
        <w:t xml:space="preserve">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276EF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28</cp:revision>
  <dcterms:created xsi:type="dcterms:W3CDTF">2020-09-30T08:48:00Z</dcterms:created>
  <dcterms:modified xsi:type="dcterms:W3CDTF">2023-10-11T13:27:00Z</dcterms:modified>
</cp:coreProperties>
</file>