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87B" w:rsidRPr="00F56189" w:rsidRDefault="00C1787B" w:rsidP="00C1787B">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F56189">
        <w:rPr>
          <w:rFonts w:ascii="Times New Roman" w:hAnsi="Times New Roman" w:cs="Times New Roman"/>
          <w:sz w:val="28"/>
          <w:szCs w:val="28"/>
        </w:rPr>
        <w:t>Проект</w:t>
      </w:r>
    </w:p>
    <w:p w:rsidR="00C1787B" w:rsidRPr="00F56189" w:rsidRDefault="00C1787B" w:rsidP="00C1787B">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1787B" w:rsidRPr="00F56189" w:rsidRDefault="00C1787B" w:rsidP="00C1787B">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Кабинет Министров Республики Татарстан</w:t>
      </w:r>
    </w:p>
    <w:p w:rsidR="00C1787B" w:rsidRPr="00F56189" w:rsidRDefault="00C1787B" w:rsidP="00C1787B">
      <w:pPr>
        <w:widowControl w:val="0"/>
        <w:autoSpaceDE w:val="0"/>
        <w:autoSpaceDN w:val="0"/>
        <w:adjustRightInd w:val="0"/>
        <w:spacing w:after="0" w:line="240" w:lineRule="auto"/>
        <w:jc w:val="center"/>
        <w:rPr>
          <w:rFonts w:ascii="Times New Roman" w:hAnsi="Times New Roman" w:cs="Times New Roman"/>
          <w:bCs/>
          <w:sz w:val="28"/>
          <w:szCs w:val="28"/>
        </w:rPr>
      </w:pPr>
    </w:p>
    <w:p w:rsidR="00C1787B" w:rsidRPr="00F56189" w:rsidRDefault="00C1787B" w:rsidP="00C1787B">
      <w:pPr>
        <w:widowControl w:val="0"/>
        <w:autoSpaceDE w:val="0"/>
        <w:autoSpaceDN w:val="0"/>
        <w:adjustRightInd w:val="0"/>
        <w:spacing w:after="0" w:line="240" w:lineRule="auto"/>
        <w:jc w:val="center"/>
        <w:rPr>
          <w:rFonts w:ascii="Times New Roman" w:hAnsi="Times New Roman" w:cs="Times New Roman"/>
          <w:bCs/>
          <w:sz w:val="28"/>
          <w:szCs w:val="28"/>
        </w:rPr>
      </w:pPr>
      <w:r w:rsidRPr="00F56189">
        <w:rPr>
          <w:rFonts w:ascii="Times New Roman" w:hAnsi="Times New Roman" w:cs="Times New Roman"/>
          <w:bCs/>
          <w:sz w:val="28"/>
          <w:szCs w:val="28"/>
        </w:rPr>
        <w:t xml:space="preserve">ПОСТАНОВЛЕНИЕ </w:t>
      </w:r>
    </w:p>
    <w:p w:rsidR="00C1787B" w:rsidRPr="00F56189" w:rsidRDefault="00C1787B" w:rsidP="00C1787B">
      <w:pPr>
        <w:widowControl w:val="0"/>
        <w:autoSpaceDE w:val="0"/>
        <w:autoSpaceDN w:val="0"/>
        <w:adjustRightInd w:val="0"/>
        <w:spacing w:after="0" w:line="240" w:lineRule="auto"/>
        <w:jc w:val="center"/>
        <w:rPr>
          <w:rFonts w:ascii="Times New Roman" w:hAnsi="Times New Roman" w:cs="Times New Roman"/>
          <w:bCs/>
          <w:sz w:val="28"/>
          <w:szCs w:val="28"/>
        </w:rPr>
      </w:pPr>
    </w:p>
    <w:p w:rsidR="00C1787B" w:rsidRPr="00F56189" w:rsidRDefault="00C1787B" w:rsidP="00C1787B">
      <w:pPr>
        <w:widowControl w:val="0"/>
        <w:autoSpaceDE w:val="0"/>
        <w:autoSpaceDN w:val="0"/>
        <w:adjustRightInd w:val="0"/>
        <w:spacing w:after="0" w:line="240" w:lineRule="auto"/>
        <w:jc w:val="center"/>
        <w:rPr>
          <w:rFonts w:ascii="Times New Roman" w:hAnsi="Times New Roman" w:cs="Times New Roman"/>
          <w:bCs/>
          <w:sz w:val="28"/>
          <w:szCs w:val="28"/>
        </w:rPr>
      </w:pPr>
    </w:p>
    <w:p w:rsidR="00C1787B" w:rsidRPr="00F56189" w:rsidRDefault="00C1787B" w:rsidP="00C1787B">
      <w:pPr>
        <w:widowControl w:val="0"/>
        <w:autoSpaceDE w:val="0"/>
        <w:autoSpaceDN w:val="0"/>
        <w:adjustRightInd w:val="0"/>
        <w:spacing w:after="0" w:line="240" w:lineRule="auto"/>
        <w:jc w:val="both"/>
        <w:rPr>
          <w:rFonts w:ascii="Times New Roman" w:hAnsi="Times New Roman" w:cs="Times New Roman"/>
          <w:bCs/>
          <w:sz w:val="28"/>
          <w:szCs w:val="28"/>
        </w:rPr>
      </w:pPr>
      <w:r w:rsidRPr="00F56189">
        <w:rPr>
          <w:rFonts w:ascii="Times New Roman" w:hAnsi="Times New Roman" w:cs="Times New Roman"/>
          <w:bCs/>
          <w:sz w:val="28"/>
          <w:szCs w:val="28"/>
        </w:rPr>
        <w:t>_____________________                                                                                        № ____</w:t>
      </w:r>
    </w:p>
    <w:p w:rsidR="00C1787B" w:rsidRPr="00F56189" w:rsidRDefault="00C1787B" w:rsidP="00C1787B">
      <w:pPr>
        <w:widowControl w:val="0"/>
        <w:autoSpaceDE w:val="0"/>
        <w:autoSpaceDN w:val="0"/>
        <w:adjustRightInd w:val="0"/>
        <w:spacing w:after="0" w:line="240" w:lineRule="auto"/>
        <w:jc w:val="center"/>
        <w:rPr>
          <w:rFonts w:ascii="Times New Roman" w:hAnsi="Times New Roman" w:cs="Times New Roman"/>
          <w:bCs/>
          <w:sz w:val="28"/>
          <w:szCs w:val="28"/>
        </w:rPr>
      </w:pPr>
    </w:p>
    <w:p w:rsidR="00C1787B" w:rsidRPr="00F56189" w:rsidRDefault="00C1787B" w:rsidP="00C1787B">
      <w:pPr>
        <w:widowControl w:val="0"/>
        <w:autoSpaceDE w:val="0"/>
        <w:autoSpaceDN w:val="0"/>
        <w:adjustRightInd w:val="0"/>
        <w:spacing w:after="0" w:line="240" w:lineRule="auto"/>
        <w:jc w:val="center"/>
        <w:rPr>
          <w:rFonts w:ascii="Times New Roman" w:hAnsi="Times New Roman" w:cs="Times New Roman"/>
          <w:bCs/>
          <w:sz w:val="28"/>
          <w:szCs w:val="28"/>
        </w:rPr>
      </w:pPr>
      <w:proofErr w:type="spellStart"/>
      <w:r w:rsidRPr="00F56189">
        <w:rPr>
          <w:rFonts w:ascii="Times New Roman" w:hAnsi="Times New Roman" w:cs="Times New Roman"/>
          <w:bCs/>
          <w:sz w:val="28"/>
          <w:szCs w:val="28"/>
        </w:rPr>
        <w:t>г.Казань</w:t>
      </w:r>
      <w:proofErr w:type="spellEnd"/>
    </w:p>
    <w:p w:rsidR="00940A83" w:rsidRDefault="00940A83" w:rsidP="00940A83">
      <w:pPr>
        <w:widowControl w:val="0"/>
        <w:autoSpaceDE w:val="0"/>
        <w:autoSpaceDN w:val="0"/>
        <w:adjustRightInd w:val="0"/>
        <w:spacing w:after="0" w:line="240" w:lineRule="auto"/>
        <w:jc w:val="center"/>
        <w:rPr>
          <w:rFonts w:ascii="Times New Roman" w:hAnsi="Times New Roman" w:cs="Times New Roman"/>
          <w:b/>
          <w:bCs/>
          <w:sz w:val="28"/>
          <w:szCs w:val="28"/>
        </w:rPr>
      </w:pPr>
    </w:p>
    <w:p w:rsidR="00940A83" w:rsidRDefault="00940A83" w:rsidP="00940A83">
      <w:pPr>
        <w:widowControl w:val="0"/>
        <w:autoSpaceDE w:val="0"/>
        <w:autoSpaceDN w:val="0"/>
        <w:adjustRightInd w:val="0"/>
        <w:spacing w:after="0" w:line="240" w:lineRule="auto"/>
        <w:jc w:val="center"/>
        <w:rPr>
          <w:rFonts w:ascii="Times New Roman" w:hAnsi="Times New Roman" w:cs="Times New Roman"/>
          <w:b/>
          <w:bCs/>
          <w:sz w:val="28"/>
          <w:szCs w:val="28"/>
        </w:rPr>
      </w:pPr>
    </w:p>
    <w:p w:rsidR="00940A83" w:rsidRPr="00AE25D1" w:rsidRDefault="00940A83" w:rsidP="00940A83">
      <w:pPr>
        <w:widowControl w:val="0"/>
        <w:autoSpaceDE w:val="0"/>
        <w:autoSpaceDN w:val="0"/>
        <w:adjustRightInd w:val="0"/>
        <w:spacing w:after="0" w:line="240" w:lineRule="auto"/>
        <w:jc w:val="center"/>
        <w:rPr>
          <w:rFonts w:ascii="Times New Roman" w:hAnsi="Times New Roman" w:cs="Times New Roman"/>
          <w:b/>
          <w:bCs/>
          <w:sz w:val="28"/>
          <w:szCs w:val="28"/>
        </w:rPr>
      </w:pPr>
    </w:p>
    <w:p w:rsidR="00AD1912" w:rsidRPr="00AE25D1" w:rsidRDefault="00AD1912" w:rsidP="00940A83">
      <w:pPr>
        <w:widowControl w:val="0"/>
        <w:autoSpaceDE w:val="0"/>
        <w:autoSpaceDN w:val="0"/>
        <w:adjustRightInd w:val="0"/>
        <w:spacing w:after="0" w:line="240" w:lineRule="auto"/>
        <w:ind w:right="5102"/>
        <w:jc w:val="both"/>
        <w:rPr>
          <w:rFonts w:ascii="Times New Roman" w:hAnsi="Times New Roman" w:cs="Times New Roman"/>
          <w:bCs/>
          <w:sz w:val="28"/>
          <w:szCs w:val="28"/>
        </w:rPr>
      </w:pPr>
      <w:r w:rsidRPr="00AE25D1">
        <w:rPr>
          <w:rFonts w:ascii="Times New Roman" w:hAnsi="Times New Roman" w:cs="Times New Roman"/>
          <w:bCs/>
          <w:sz w:val="28"/>
          <w:szCs w:val="28"/>
        </w:rPr>
        <w:t xml:space="preserve">О мерах по реализации Закона Республики Татарстан </w:t>
      </w:r>
      <w:r w:rsidR="005F79CD" w:rsidRPr="00AE25D1">
        <w:rPr>
          <w:rFonts w:ascii="Times New Roman" w:hAnsi="Times New Roman" w:cs="Times New Roman"/>
          <w:bCs/>
          <w:sz w:val="28"/>
          <w:szCs w:val="28"/>
        </w:rPr>
        <w:t>«</w:t>
      </w:r>
      <w:r w:rsidRPr="00AE25D1">
        <w:rPr>
          <w:rFonts w:ascii="Times New Roman" w:hAnsi="Times New Roman" w:cs="Times New Roman"/>
          <w:bCs/>
          <w:sz w:val="28"/>
          <w:szCs w:val="28"/>
        </w:rPr>
        <w:t xml:space="preserve">О бюджете Республики Татарстан на </w:t>
      </w:r>
      <w:r w:rsidR="00B27C52">
        <w:rPr>
          <w:rFonts w:ascii="Times New Roman" w:hAnsi="Times New Roman" w:cs="Times New Roman"/>
          <w:bCs/>
          <w:sz w:val="28"/>
          <w:szCs w:val="28"/>
        </w:rPr>
        <w:t>2024</w:t>
      </w:r>
      <w:r w:rsidRPr="00AE25D1">
        <w:rPr>
          <w:rFonts w:ascii="Times New Roman" w:hAnsi="Times New Roman" w:cs="Times New Roman"/>
          <w:bCs/>
          <w:sz w:val="28"/>
          <w:szCs w:val="28"/>
        </w:rPr>
        <w:t xml:space="preserve"> год и на плановый период </w:t>
      </w:r>
      <w:r w:rsidR="00B27C52">
        <w:rPr>
          <w:rFonts w:ascii="Times New Roman" w:hAnsi="Times New Roman" w:cs="Times New Roman"/>
          <w:bCs/>
          <w:sz w:val="28"/>
          <w:szCs w:val="28"/>
        </w:rPr>
        <w:t>2025</w:t>
      </w:r>
      <w:r w:rsidRPr="00AE25D1">
        <w:rPr>
          <w:rFonts w:ascii="Times New Roman" w:hAnsi="Times New Roman" w:cs="Times New Roman"/>
          <w:bCs/>
          <w:sz w:val="28"/>
          <w:szCs w:val="28"/>
        </w:rPr>
        <w:t xml:space="preserve"> и </w:t>
      </w:r>
      <w:r w:rsidR="00B27C52">
        <w:rPr>
          <w:rFonts w:ascii="Times New Roman" w:hAnsi="Times New Roman" w:cs="Times New Roman"/>
          <w:bCs/>
          <w:sz w:val="28"/>
          <w:szCs w:val="28"/>
        </w:rPr>
        <w:t>2026</w:t>
      </w:r>
      <w:r w:rsidRPr="00AE25D1">
        <w:rPr>
          <w:rFonts w:ascii="Times New Roman" w:hAnsi="Times New Roman" w:cs="Times New Roman"/>
          <w:bCs/>
          <w:sz w:val="28"/>
          <w:szCs w:val="28"/>
        </w:rPr>
        <w:t xml:space="preserve"> годов</w:t>
      </w:r>
      <w:r w:rsidR="005F79CD" w:rsidRPr="00AE25D1">
        <w:rPr>
          <w:rFonts w:ascii="Times New Roman" w:hAnsi="Times New Roman" w:cs="Times New Roman"/>
          <w:bCs/>
          <w:sz w:val="28"/>
          <w:szCs w:val="28"/>
        </w:rPr>
        <w:t>»</w:t>
      </w:r>
    </w:p>
    <w:p w:rsidR="002B56C3" w:rsidRPr="00AE25D1" w:rsidRDefault="002B56C3" w:rsidP="00940A83">
      <w:pPr>
        <w:widowControl w:val="0"/>
        <w:autoSpaceDE w:val="0"/>
        <w:autoSpaceDN w:val="0"/>
        <w:adjustRightInd w:val="0"/>
        <w:spacing w:after="0" w:line="240" w:lineRule="auto"/>
        <w:ind w:right="5243"/>
        <w:jc w:val="both"/>
        <w:rPr>
          <w:rFonts w:ascii="Times New Roman" w:hAnsi="Times New Roman" w:cs="Times New Roman"/>
          <w:bCs/>
          <w:sz w:val="28"/>
          <w:szCs w:val="28"/>
        </w:rPr>
      </w:pPr>
    </w:p>
    <w:p w:rsidR="00AD1912" w:rsidRDefault="00AD1912" w:rsidP="00940A83">
      <w:pPr>
        <w:widowControl w:val="0"/>
        <w:autoSpaceDE w:val="0"/>
        <w:autoSpaceDN w:val="0"/>
        <w:adjustRightInd w:val="0"/>
        <w:spacing w:after="0" w:line="240" w:lineRule="auto"/>
        <w:ind w:right="5243"/>
        <w:jc w:val="both"/>
        <w:rPr>
          <w:rFonts w:ascii="Times New Roman" w:hAnsi="Times New Roman" w:cs="Times New Roman"/>
          <w:bCs/>
          <w:sz w:val="28"/>
          <w:szCs w:val="28"/>
        </w:rPr>
      </w:pPr>
    </w:p>
    <w:p w:rsidR="009B3BA3" w:rsidRPr="00AE25D1" w:rsidRDefault="009B3BA3"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Кабинет Министров Республики Татарстан </w:t>
      </w:r>
      <w:r w:rsidR="002B56C3" w:rsidRPr="00AE25D1">
        <w:rPr>
          <w:rFonts w:ascii="Times New Roman" w:hAnsi="Times New Roman" w:cs="Times New Roman"/>
          <w:sz w:val="28"/>
          <w:szCs w:val="28"/>
        </w:rPr>
        <w:t>ПОСТАНОВЛЯЕТ</w:t>
      </w:r>
      <w:r w:rsidRPr="00AE25D1">
        <w:rPr>
          <w:rFonts w:ascii="Times New Roman" w:hAnsi="Times New Roman" w:cs="Times New Roman"/>
          <w:sz w:val="28"/>
          <w:szCs w:val="28"/>
        </w:rPr>
        <w:t>:</w:t>
      </w:r>
    </w:p>
    <w:p w:rsidR="002B56C3" w:rsidRPr="00AE25D1" w:rsidRDefault="002B56C3"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1. Принять к исполнению с 1 января </w:t>
      </w:r>
      <w:r w:rsidR="00B27C52">
        <w:rPr>
          <w:rFonts w:ascii="Times New Roman" w:hAnsi="Times New Roman" w:cs="Times New Roman"/>
          <w:sz w:val="28"/>
          <w:szCs w:val="28"/>
        </w:rPr>
        <w:t>2024</w:t>
      </w:r>
      <w:r w:rsidRPr="00AE25D1">
        <w:rPr>
          <w:rFonts w:ascii="Times New Roman" w:hAnsi="Times New Roman" w:cs="Times New Roman"/>
          <w:sz w:val="28"/>
          <w:szCs w:val="28"/>
        </w:rPr>
        <w:t xml:space="preserve"> года бюджет Республики Татарстан на </w:t>
      </w:r>
      <w:r w:rsidR="00B27C52">
        <w:rPr>
          <w:rFonts w:ascii="Times New Roman" w:hAnsi="Times New Roman" w:cs="Times New Roman"/>
          <w:sz w:val="28"/>
          <w:szCs w:val="28"/>
        </w:rPr>
        <w:t>2024</w:t>
      </w:r>
      <w:r w:rsidRPr="00AE25D1">
        <w:rPr>
          <w:rFonts w:ascii="Times New Roman" w:hAnsi="Times New Roman" w:cs="Times New Roman"/>
          <w:sz w:val="28"/>
          <w:szCs w:val="28"/>
        </w:rPr>
        <w:t xml:space="preserve"> год и на плановый период </w:t>
      </w:r>
      <w:r w:rsidR="00B27C52">
        <w:rPr>
          <w:rFonts w:ascii="Times New Roman" w:hAnsi="Times New Roman" w:cs="Times New Roman"/>
          <w:sz w:val="28"/>
          <w:szCs w:val="28"/>
        </w:rPr>
        <w:t>2025</w:t>
      </w:r>
      <w:r w:rsidRPr="00AE25D1">
        <w:rPr>
          <w:rFonts w:ascii="Times New Roman" w:hAnsi="Times New Roman" w:cs="Times New Roman"/>
          <w:sz w:val="28"/>
          <w:szCs w:val="28"/>
        </w:rPr>
        <w:t xml:space="preserve"> и </w:t>
      </w:r>
      <w:r w:rsidR="00B27C52">
        <w:rPr>
          <w:rFonts w:ascii="Times New Roman" w:hAnsi="Times New Roman" w:cs="Times New Roman"/>
          <w:sz w:val="28"/>
          <w:szCs w:val="28"/>
        </w:rPr>
        <w:t>2026</w:t>
      </w:r>
      <w:r w:rsidRPr="00AE25D1">
        <w:rPr>
          <w:rFonts w:ascii="Times New Roman" w:hAnsi="Times New Roman" w:cs="Times New Roman"/>
          <w:sz w:val="28"/>
          <w:szCs w:val="28"/>
        </w:rPr>
        <w:t xml:space="preserve"> годов.</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2. Главн</w:t>
      </w:r>
      <w:bookmarkStart w:id="0" w:name="_GoBack"/>
      <w:bookmarkEnd w:id="0"/>
      <w:r w:rsidRPr="00AE25D1">
        <w:rPr>
          <w:rFonts w:ascii="Times New Roman" w:hAnsi="Times New Roman" w:cs="Times New Roman"/>
          <w:sz w:val="28"/>
          <w:szCs w:val="28"/>
        </w:rPr>
        <w:t>ым администраторам доходов бюджета Республики Татарстан:</w:t>
      </w:r>
    </w:p>
    <w:p w:rsidR="004F6E85" w:rsidRPr="006D3BA3" w:rsidRDefault="004F6E85" w:rsidP="004F6E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3BA3">
        <w:rPr>
          <w:rFonts w:ascii="Times New Roman" w:hAnsi="Times New Roman" w:cs="Times New Roman"/>
          <w:sz w:val="28"/>
          <w:szCs w:val="28"/>
        </w:rPr>
        <w:t xml:space="preserve">принять меры по обеспечению поступления </w:t>
      </w:r>
      <w:bookmarkStart w:id="1" w:name="_Hlk150263680"/>
      <w:r w:rsidRPr="006D3BA3">
        <w:rPr>
          <w:rFonts w:ascii="Times New Roman" w:hAnsi="Times New Roman" w:cs="Times New Roman"/>
          <w:sz w:val="28"/>
          <w:szCs w:val="28"/>
        </w:rPr>
        <w:t>в бюджет Республики Татарстан платежей, предусмотренных законодательством о налогах и сборах</w:t>
      </w:r>
      <w:bookmarkEnd w:id="1"/>
      <w:r w:rsidRPr="006D3BA3">
        <w:rPr>
          <w:rFonts w:ascii="Times New Roman" w:hAnsi="Times New Roman" w:cs="Times New Roman"/>
          <w:sz w:val="28"/>
          <w:szCs w:val="28"/>
        </w:rPr>
        <w:t>, а также по сокращению задолженности по их уплате;</w:t>
      </w:r>
      <w:bookmarkStart w:id="2" w:name="P17"/>
      <w:bookmarkEnd w:id="2"/>
    </w:p>
    <w:p w:rsidR="004F6E85" w:rsidRPr="006D3BA3" w:rsidRDefault="004F6E85" w:rsidP="004F6E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3BA3">
        <w:rPr>
          <w:rFonts w:ascii="Times New Roman" w:hAnsi="Times New Roman" w:cs="Times New Roman"/>
          <w:sz w:val="28"/>
          <w:szCs w:val="28"/>
        </w:rPr>
        <w:t>принять меры по недопущению образования и по сокращению объемов дебиторской задолженности по платежам в бюджет Республики Татарстан, за исключением платежей, предусмотренных законодательством о налогах и сборах;</w:t>
      </w:r>
    </w:p>
    <w:p w:rsidR="00FA4C5E" w:rsidRPr="00E064BA"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064BA">
        <w:rPr>
          <w:rFonts w:ascii="Times New Roman" w:hAnsi="Times New Roman" w:cs="Times New Roman"/>
          <w:sz w:val="28"/>
          <w:szCs w:val="28"/>
        </w:rPr>
        <w:t>ежеквартально в соответствии с установленными Министерством финансов Республики Татарстан сроками и формой представлять в Министерство финансов Республики Татарстан прогнозы помесячного поступления доходов;</w:t>
      </w:r>
    </w:p>
    <w:p w:rsidR="00FA4C5E" w:rsidRPr="00E064BA"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18"/>
      <w:bookmarkEnd w:id="3"/>
      <w:r w:rsidRPr="00E064BA">
        <w:rPr>
          <w:rFonts w:ascii="Times New Roman" w:hAnsi="Times New Roman" w:cs="Times New Roman"/>
          <w:sz w:val="28"/>
          <w:szCs w:val="28"/>
        </w:rPr>
        <w:t>ежеквартально представлять в Министерство финансов Республики Татарстан аналитические материалы об исполнении бюджета Республики Татарстан в части доходов с указанием причин отклонений фактического исполнения бюджета</w:t>
      </w:r>
      <w:r w:rsidR="00010F07" w:rsidRPr="00E064BA">
        <w:rPr>
          <w:rFonts w:ascii="Times New Roman" w:hAnsi="Times New Roman" w:cs="Times New Roman"/>
          <w:sz w:val="28"/>
          <w:szCs w:val="28"/>
        </w:rPr>
        <w:t xml:space="preserve"> Республики Татарстан</w:t>
      </w:r>
      <w:r w:rsidRPr="00E064BA">
        <w:rPr>
          <w:rFonts w:ascii="Times New Roman" w:hAnsi="Times New Roman" w:cs="Times New Roman"/>
          <w:sz w:val="28"/>
          <w:szCs w:val="28"/>
        </w:rPr>
        <w:t xml:space="preserve"> по доходам от прогноза в сроки, установленные Министерством финансов Республики Татарстан;</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обеспечить принятие нормативных правовых актов об определении перечней подведомственных им администраторов доходов бюджета</w:t>
      </w:r>
      <w:r w:rsidR="00010F07" w:rsidRPr="00AE25D1">
        <w:rPr>
          <w:rFonts w:ascii="Times New Roman" w:hAnsi="Times New Roman" w:cs="Times New Roman"/>
          <w:sz w:val="28"/>
          <w:szCs w:val="28"/>
        </w:rPr>
        <w:t xml:space="preserve"> Республики Татарстан</w:t>
      </w:r>
      <w:r w:rsidRPr="00AE25D1">
        <w:rPr>
          <w:rFonts w:ascii="Times New Roman" w:hAnsi="Times New Roman" w:cs="Times New Roman"/>
          <w:sz w:val="28"/>
          <w:szCs w:val="28"/>
        </w:rPr>
        <w:t>;</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осуществлять оперативное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w:t>
      </w:r>
    </w:p>
    <w:p w:rsidR="00FA4C5E" w:rsidRPr="00E064BA"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21"/>
      <w:bookmarkEnd w:id="4"/>
      <w:r w:rsidRPr="00E064BA">
        <w:rPr>
          <w:rFonts w:ascii="Times New Roman" w:hAnsi="Times New Roman" w:cs="Times New Roman"/>
          <w:sz w:val="28"/>
          <w:szCs w:val="28"/>
        </w:rPr>
        <w:t xml:space="preserve">обеспечить представление в Министерство финансов Республики Татарстан информации, необходимой для формирования и ведения реестра источников доходов </w:t>
      </w:r>
      <w:r w:rsidRPr="00E064BA">
        <w:rPr>
          <w:rFonts w:ascii="Times New Roman" w:hAnsi="Times New Roman" w:cs="Times New Roman"/>
          <w:sz w:val="28"/>
          <w:szCs w:val="28"/>
        </w:rPr>
        <w:lastRenderedPageBreak/>
        <w:t>бюджета Республики Татарстан, в порядке и сроки, утверждаемые Кабинетом Министров Республики Татарстан;</w:t>
      </w:r>
    </w:p>
    <w:p w:rsidR="00FA4C5E" w:rsidRPr="00AE25D1" w:rsidRDefault="00FA4C5E" w:rsidP="00192B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в случае изменения </w:t>
      </w:r>
      <w:r w:rsidRPr="00554C9D">
        <w:rPr>
          <w:rFonts w:ascii="Times New Roman" w:hAnsi="Times New Roman" w:cs="Times New Roman"/>
          <w:sz w:val="28"/>
          <w:szCs w:val="28"/>
        </w:rPr>
        <w:t xml:space="preserve">полномочий </w:t>
      </w:r>
      <w:r w:rsidR="00192BA3" w:rsidRPr="00554C9D">
        <w:rPr>
          <w:rFonts w:ascii="Times New Roman" w:hAnsi="Times New Roman" w:cs="Times New Roman"/>
          <w:sz w:val="28"/>
          <w:szCs w:val="28"/>
        </w:rPr>
        <w:t xml:space="preserve">республиканских органов исполнительной власти </w:t>
      </w:r>
      <w:r w:rsidRPr="00554C9D">
        <w:rPr>
          <w:rFonts w:ascii="Times New Roman" w:hAnsi="Times New Roman" w:cs="Times New Roman"/>
          <w:sz w:val="28"/>
          <w:szCs w:val="28"/>
        </w:rPr>
        <w:t>и (или) состава администрируемых ими</w:t>
      </w:r>
      <w:r w:rsidRPr="00AE25D1">
        <w:rPr>
          <w:rFonts w:ascii="Times New Roman" w:hAnsi="Times New Roman" w:cs="Times New Roman"/>
          <w:sz w:val="28"/>
          <w:szCs w:val="28"/>
        </w:rPr>
        <w:t xml:space="preserve"> доходов бюджета Республики Татарстан представлять в Министерство финансов Республики Татарстан информацию об изменениях в течение трех рабочих дней со дня вступления в силу законодательных и иных нормативных правовых актов, в соответствии с которыми изменяются полномочия и (или) состав администрируемых доходов.</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23"/>
      <w:bookmarkEnd w:id="5"/>
      <w:r w:rsidRPr="00AE25D1">
        <w:rPr>
          <w:rFonts w:ascii="Times New Roman" w:hAnsi="Times New Roman" w:cs="Times New Roman"/>
          <w:sz w:val="28"/>
          <w:szCs w:val="28"/>
        </w:rPr>
        <w:t>3. Главным администраторам источников финансирования дефицита бюджета Республики Татарстан ежеквартально в соответствии с установленными Министерством финансов Республики Татарстан сроками и формой представлять прогнозы ежемесячного привлечения и погашения средств источников внутреннего и внешнего финансирования дефицита бюджета Республики Татарстан с учетом сумм возврата средств, предусмотренных для погашения ранее выданных бюджетных кредитов.</w:t>
      </w:r>
    </w:p>
    <w:p w:rsidR="00FA4C5E"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4. Предложить органам местного самоуправления муниципальных районов </w:t>
      </w:r>
      <w:r w:rsidR="00F448AF">
        <w:rPr>
          <w:rFonts w:ascii="Times New Roman" w:hAnsi="Times New Roman" w:cs="Times New Roman"/>
          <w:sz w:val="28"/>
          <w:szCs w:val="28"/>
        </w:rPr>
        <w:t xml:space="preserve">       </w:t>
      </w:r>
      <w:r w:rsidRPr="00AE25D1">
        <w:rPr>
          <w:rFonts w:ascii="Times New Roman" w:hAnsi="Times New Roman" w:cs="Times New Roman"/>
          <w:sz w:val="28"/>
          <w:szCs w:val="28"/>
        </w:rPr>
        <w:t xml:space="preserve">и городских округов Республики Татарстан представлять в Министерство финансов Республики Татарстан информацию об исполнении </w:t>
      </w:r>
      <w:r w:rsidRPr="00BB47D7">
        <w:rPr>
          <w:rFonts w:ascii="Times New Roman" w:hAnsi="Times New Roman" w:cs="Times New Roman"/>
          <w:sz w:val="28"/>
          <w:szCs w:val="28"/>
        </w:rPr>
        <w:t>местных бюджетов</w:t>
      </w:r>
      <w:r w:rsidRPr="00AE25D1">
        <w:rPr>
          <w:rFonts w:ascii="Times New Roman" w:hAnsi="Times New Roman" w:cs="Times New Roman"/>
          <w:sz w:val="28"/>
          <w:szCs w:val="28"/>
        </w:rPr>
        <w:t xml:space="preserve">, аналогичную информации, предусмотренной </w:t>
      </w:r>
      <w:hyperlink w:anchor="P17" w:history="1">
        <w:r w:rsidRPr="008F6A65">
          <w:rPr>
            <w:rFonts w:ascii="Times New Roman" w:hAnsi="Times New Roman" w:cs="Times New Roman"/>
            <w:sz w:val="28"/>
            <w:szCs w:val="28"/>
          </w:rPr>
          <w:t xml:space="preserve">абзацами </w:t>
        </w:r>
      </w:hyperlink>
      <w:hyperlink w:anchor="P18" w:history="1">
        <w:r w:rsidRPr="008F6A65">
          <w:rPr>
            <w:rFonts w:ascii="Times New Roman" w:hAnsi="Times New Roman" w:cs="Times New Roman"/>
            <w:sz w:val="28"/>
            <w:szCs w:val="28"/>
          </w:rPr>
          <w:t>четвертым</w:t>
        </w:r>
      </w:hyperlink>
      <w:r w:rsidR="004F6E85">
        <w:rPr>
          <w:rFonts w:ascii="Times New Roman" w:hAnsi="Times New Roman" w:cs="Times New Roman"/>
          <w:sz w:val="28"/>
          <w:szCs w:val="28"/>
        </w:rPr>
        <w:t xml:space="preserve">, </w:t>
      </w:r>
      <w:r w:rsidR="004F6E85" w:rsidRPr="006D3BA3">
        <w:rPr>
          <w:rFonts w:ascii="Times New Roman" w:hAnsi="Times New Roman" w:cs="Times New Roman"/>
          <w:sz w:val="28"/>
          <w:szCs w:val="28"/>
        </w:rPr>
        <w:t>пятым</w:t>
      </w:r>
      <w:r w:rsidRPr="006D3BA3">
        <w:rPr>
          <w:rFonts w:ascii="Times New Roman" w:hAnsi="Times New Roman" w:cs="Times New Roman"/>
          <w:sz w:val="28"/>
          <w:szCs w:val="28"/>
        </w:rPr>
        <w:t xml:space="preserve"> и </w:t>
      </w:r>
      <w:hyperlink w:anchor="P21" w:history="1">
        <w:r w:rsidR="004F6E85" w:rsidRPr="006D3BA3">
          <w:rPr>
            <w:rFonts w:ascii="Times New Roman" w:hAnsi="Times New Roman" w:cs="Times New Roman"/>
            <w:sz w:val="28"/>
            <w:szCs w:val="28"/>
          </w:rPr>
          <w:t>восьмым</w:t>
        </w:r>
        <w:r w:rsidR="004F6E85" w:rsidRPr="006D3BA3">
          <w:rPr>
            <w:rFonts w:ascii="Times New Roman" w:hAnsi="Times New Roman" w:cs="Times New Roman"/>
            <w:b/>
            <w:sz w:val="28"/>
            <w:szCs w:val="28"/>
          </w:rPr>
          <w:t xml:space="preserve"> </w:t>
        </w:r>
        <w:r w:rsidRPr="006D3BA3">
          <w:rPr>
            <w:rFonts w:ascii="Times New Roman" w:hAnsi="Times New Roman" w:cs="Times New Roman"/>
            <w:sz w:val="28"/>
            <w:szCs w:val="28"/>
          </w:rPr>
          <w:t>пункта 2</w:t>
        </w:r>
      </w:hyperlink>
      <w:r w:rsidRPr="00AE25D1">
        <w:rPr>
          <w:rFonts w:ascii="Times New Roman" w:hAnsi="Times New Roman" w:cs="Times New Roman"/>
          <w:sz w:val="28"/>
          <w:szCs w:val="28"/>
        </w:rPr>
        <w:t xml:space="preserve"> и </w:t>
      </w:r>
      <w:hyperlink w:anchor="P23" w:history="1">
        <w:r w:rsidRPr="00AE25D1">
          <w:rPr>
            <w:rFonts w:ascii="Times New Roman" w:hAnsi="Times New Roman" w:cs="Times New Roman"/>
            <w:sz w:val="28"/>
            <w:szCs w:val="28"/>
          </w:rPr>
          <w:t>пунктом 3</w:t>
        </w:r>
      </w:hyperlink>
      <w:r w:rsidRPr="00AE25D1">
        <w:rPr>
          <w:rFonts w:ascii="Times New Roman" w:hAnsi="Times New Roman" w:cs="Times New Roman"/>
          <w:sz w:val="28"/>
          <w:szCs w:val="28"/>
        </w:rPr>
        <w:t xml:space="preserve"> настоящего постановления.</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3BA3">
        <w:rPr>
          <w:rFonts w:ascii="Times New Roman" w:hAnsi="Times New Roman" w:cs="Times New Roman"/>
          <w:sz w:val="28"/>
          <w:szCs w:val="28"/>
        </w:rPr>
        <w:t>5. Установить</w:t>
      </w:r>
      <w:r w:rsidRPr="00AE25D1">
        <w:rPr>
          <w:rFonts w:ascii="Times New Roman" w:hAnsi="Times New Roman" w:cs="Times New Roman"/>
          <w:sz w:val="28"/>
          <w:szCs w:val="28"/>
        </w:rPr>
        <w:t>, что:</w:t>
      </w:r>
    </w:p>
    <w:p w:rsidR="00A00321" w:rsidRPr="000F0591"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26"/>
      <w:bookmarkEnd w:id="6"/>
      <w:r w:rsidRPr="000F0591">
        <w:rPr>
          <w:rFonts w:ascii="Times New Roman" w:hAnsi="Times New Roman" w:cs="Times New Roman"/>
          <w:sz w:val="28"/>
          <w:szCs w:val="28"/>
        </w:rPr>
        <w:t xml:space="preserve">не использованные по состоянию на 1 января </w:t>
      </w:r>
      <w:r w:rsidR="00B27C52">
        <w:rPr>
          <w:rFonts w:ascii="Times New Roman" w:hAnsi="Times New Roman" w:cs="Times New Roman"/>
          <w:sz w:val="28"/>
          <w:szCs w:val="28"/>
        </w:rPr>
        <w:t>2024</w:t>
      </w:r>
      <w:r w:rsidRPr="000F0591">
        <w:rPr>
          <w:rFonts w:ascii="Times New Roman" w:hAnsi="Times New Roman" w:cs="Times New Roman"/>
          <w:sz w:val="28"/>
          <w:szCs w:val="28"/>
        </w:rPr>
        <w:t xml:space="preserve"> года межбюджетные трансферты, полученные в форме субсидий, субвенций и иных межбюджетных трансфертов, имеющих целевое назначение</w:t>
      </w:r>
      <w:r>
        <w:rPr>
          <w:rFonts w:ascii="Times New Roman" w:hAnsi="Times New Roman" w:cs="Times New Roman"/>
          <w:sz w:val="28"/>
          <w:szCs w:val="28"/>
        </w:rPr>
        <w:t xml:space="preserve"> </w:t>
      </w:r>
      <w:r w:rsidRPr="00645044">
        <w:rPr>
          <w:rFonts w:ascii="Times New Roman" w:hAnsi="Times New Roman" w:cs="Times New Roman"/>
          <w:sz w:val="28"/>
          <w:szCs w:val="28"/>
        </w:rPr>
        <w:t xml:space="preserve">(далее </w:t>
      </w:r>
      <w:r w:rsidR="00A43C0F">
        <w:rPr>
          <w:rFonts w:ascii="Times New Roman" w:hAnsi="Times New Roman" w:cs="Times New Roman"/>
          <w:sz w:val="28"/>
          <w:szCs w:val="28"/>
        </w:rPr>
        <w:t>–</w:t>
      </w:r>
      <w:r w:rsidRPr="00645044">
        <w:rPr>
          <w:rFonts w:ascii="Times New Roman" w:hAnsi="Times New Roman" w:cs="Times New Roman"/>
          <w:sz w:val="28"/>
          <w:szCs w:val="28"/>
        </w:rPr>
        <w:t xml:space="preserve"> межбюджетные трансферты, имеющие целевое назначение),</w:t>
      </w:r>
      <w:r w:rsidRPr="000F0591">
        <w:rPr>
          <w:rFonts w:ascii="Times New Roman" w:hAnsi="Times New Roman" w:cs="Times New Roman"/>
          <w:sz w:val="28"/>
          <w:szCs w:val="28"/>
        </w:rPr>
        <w:t xml:space="preserve">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Республики Татарстан в течение первых 15 рабочих дней </w:t>
      </w:r>
      <w:r w:rsidR="00B27C52">
        <w:rPr>
          <w:rFonts w:ascii="Times New Roman" w:hAnsi="Times New Roman" w:cs="Times New Roman"/>
          <w:sz w:val="28"/>
          <w:szCs w:val="28"/>
        </w:rPr>
        <w:t>2024</w:t>
      </w:r>
      <w:r w:rsidRPr="000F0591">
        <w:rPr>
          <w:rFonts w:ascii="Times New Roman" w:hAnsi="Times New Roman" w:cs="Times New Roman"/>
          <w:sz w:val="28"/>
          <w:szCs w:val="28"/>
        </w:rPr>
        <w:t xml:space="preserve"> года;</w:t>
      </w:r>
    </w:p>
    <w:p w:rsidR="00A00321" w:rsidRPr="000F0591"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27"/>
      <w:bookmarkStart w:id="8" w:name="OLE_LINK4"/>
      <w:bookmarkEnd w:id="7"/>
      <w:r w:rsidRPr="000F0591">
        <w:rPr>
          <w:rFonts w:ascii="Times New Roman" w:hAnsi="Times New Roman" w:cs="Times New Roman"/>
          <w:sz w:val="28"/>
          <w:szCs w:val="28"/>
        </w:rPr>
        <w:t>принятие главным администратором средств бюджета Республики Татарстан решения о наличии (</w:t>
      </w:r>
      <w:r w:rsidR="000B54C9">
        <w:rPr>
          <w:rFonts w:ascii="Times New Roman" w:hAnsi="Times New Roman" w:cs="Times New Roman"/>
          <w:sz w:val="28"/>
          <w:szCs w:val="28"/>
        </w:rPr>
        <w:t xml:space="preserve">об </w:t>
      </w:r>
      <w:r w:rsidRPr="000F0591">
        <w:rPr>
          <w:rFonts w:ascii="Times New Roman" w:hAnsi="Times New Roman" w:cs="Times New Roman"/>
          <w:sz w:val="28"/>
          <w:szCs w:val="28"/>
        </w:rPr>
        <w:t xml:space="preserve">отсутствии) потребности в </w:t>
      </w:r>
      <w:r w:rsidRPr="00645044">
        <w:rPr>
          <w:rFonts w:ascii="Times New Roman" w:hAnsi="Times New Roman" w:cs="Times New Roman"/>
          <w:sz w:val="28"/>
          <w:szCs w:val="28"/>
        </w:rPr>
        <w:t>межбюджетных трансфертах, имеющих целевое назначение</w:t>
      </w:r>
      <w:r w:rsidR="00645044" w:rsidRPr="00645044">
        <w:rPr>
          <w:rFonts w:ascii="Times New Roman" w:hAnsi="Times New Roman" w:cs="Times New Roman"/>
          <w:sz w:val="28"/>
          <w:szCs w:val="28"/>
        </w:rPr>
        <w:t>,</w:t>
      </w:r>
      <w:r w:rsidRPr="000F0591">
        <w:rPr>
          <w:rFonts w:ascii="Times New Roman" w:hAnsi="Times New Roman" w:cs="Times New Roman"/>
          <w:sz w:val="28"/>
          <w:szCs w:val="28"/>
        </w:rPr>
        <w:t xml:space="preserve"> не использованных в </w:t>
      </w:r>
      <w:r w:rsidR="00B27C52">
        <w:rPr>
          <w:rFonts w:ascii="Times New Roman" w:hAnsi="Times New Roman" w:cs="Times New Roman"/>
          <w:sz w:val="28"/>
          <w:szCs w:val="28"/>
        </w:rPr>
        <w:t>2023</w:t>
      </w:r>
      <w:r w:rsidRPr="000F0591">
        <w:rPr>
          <w:rFonts w:ascii="Times New Roman" w:hAnsi="Times New Roman" w:cs="Times New Roman"/>
          <w:sz w:val="28"/>
          <w:szCs w:val="28"/>
        </w:rPr>
        <w:t xml:space="preserve">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Республики Татарстан в соответствии с отчетом о расходах соответствующего бюджета, источником финансового обеспечения которых являются указанные межбюджетные трансферты, </w:t>
      </w:r>
      <w:r w:rsidRPr="002952E5">
        <w:rPr>
          <w:rFonts w:ascii="Times New Roman" w:hAnsi="Times New Roman" w:cs="Times New Roman"/>
          <w:sz w:val="28"/>
          <w:szCs w:val="28"/>
        </w:rPr>
        <w:t>сформированным и представленным в порядке, установленном главным администратором</w:t>
      </w:r>
      <w:r w:rsidRPr="000F0591">
        <w:rPr>
          <w:rFonts w:ascii="Times New Roman" w:hAnsi="Times New Roman" w:cs="Times New Roman"/>
          <w:sz w:val="28"/>
          <w:szCs w:val="28"/>
        </w:rPr>
        <w:t xml:space="preserve"> средств бюджета Республики Татарстан;</w:t>
      </w:r>
    </w:p>
    <w:p w:rsidR="00A00321"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в целях соблюдения срока, указанного в </w:t>
      </w:r>
      <w:hyperlink w:anchor="P27" w:history="1">
        <w:r w:rsidRPr="000F0591">
          <w:rPr>
            <w:rFonts w:ascii="Times New Roman" w:hAnsi="Times New Roman" w:cs="Times New Roman"/>
            <w:sz w:val="28"/>
            <w:szCs w:val="28"/>
          </w:rPr>
          <w:t>абзаце третьем</w:t>
        </w:r>
      </w:hyperlink>
      <w:r w:rsidRPr="000F0591">
        <w:rPr>
          <w:rFonts w:ascii="Times New Roman" w:hAnsi="Times New Roman" w:cs="Times New Roman"/>
          <w:sz w:val="28"/>
          <w:szCs w:val="28"/>
        </w:rPr>
        <w:t xml:space="preserve"> настоящего пункта, </w:t>
      </w:r>
      <w:r w:rsidRPr="000F0591">
        <w:rPr>
          <w:rFonts w:ascii="Times New Roman" w:hAnsi="Times New Roman" w:cs="Times New Roman"/>
          <w:sz w:val="28"/>
          <w:szCs w:val="28"/>
        </w:rPr>
        <w:lastRenderedPageBreak/>
        <w:t xml:space="preserve">главные администраторы средств бюджета Республики Татарстан обеспечивают рассмотрение отчетов, предусмотренных </w:t>
      </w:r>
      <w:hyperlink w:anchor="P27" w:history="1">
        <w:r w:rsidRPr="000F0591">
          <w:rPr>
            <w:rFonts w:ascii="Times New Roman" w:hAnsi="Times New Roman" w:cs="Times New Roman"/>
            <w:sz w:val="28"/>
            <w:szCs w:val="28"/>
          </w:rPr>
          <w:t>абзацем третьим</w:t>
        </w:r>
      </w:hyperlink>
      <w:r w:rsidRPr="000F0591">
        <w:rPr>
          <w:rFonts w:ascii="Times New Roman" w:hAnsi="Times New Roman" w:cs="Times New Roman"/>
          <w:sz w:val="28"/>
          <w:szCs w:val="28"/>
        </w:rPr>
        <w:t xml:space="preserve"> настоящего пункта, и направление на согласование в Министерство финансов Республики Татарстан решения о наличии потребности</w:t>
      </w:r>
      <w:r>
        <w:rPr>
          <w:rFonts w:ascii="Times New Roman" w:hAnsi="Times New Roman" w:cs="Times New Roman"/>
          <w:sz w:val="28"/>
          <w:szCs w:val="28"/>
        </w:rPr>
        <w:t xml:space="preserve"> </w:t>
      </w:r>
      <w:r w:rsidRPr="00645044">
        <w:rPr>
          <w:rFonts w:ascii="Times New Roman" w:hAnsi="Times New Roman" w:cs="Times New Roman"/>
          <w:sz w:val="28"/>
          <w:szCs w:val="28"/>
        </w:rPr>
        <w:t xml:space="preserve">в межбюджетных трансфертах, имеющих целевое назначение, не использованных в </w:t>
      </w:r>
      <w:r w:rsidR="00B27C52">
        <w:rPr>
          <w:rFonts w:ascii="Times New Roman" w:hAnsi="Times New Roman" w:cs="Times New Roman"/>
          <w:sz w:val="28"/>
          <w:szCs w:val="28"/>
        </w:rPr>
        <w:t>2023</w:t>
      </w:r>
      <w:r w:rsidRPr="00645044">
        <w:rPr>
          <w:rFonts w:ascii="Times New Roman" w:hAnsi="Times New Roman" w:cs="Times New Roman"/>
          <w:sz w:val="28"/>
          <w:szCs w:val="28"/>
        </w:rPr>
        <w:t xml:space="preserve"> году</w:t>
      </w:r>
      <w:r>
        <w:rPr>
          <w:rFonts w:ascii="Times New Roman" w:hAnsi="Times New Roman" w:cs="Times New Roman"/>
          <w:sz w:val="28"/>
          <w:szCs w:val="28"/>
        </w:rPr>
        <w:t>,</w:t>
      </w:r>
      <w:r w:rsidRPr="000F0591">
        <w:rPr>
          <w:rFonts w:ascii="Times New Roman" w:hAnsi="Times New Roman" w:cs="Times New Roman"/>
          <w:sz w:val="28"/>
          <w:szCs w:val="28"/>
        </w:rPr>
        <w:t xml:space="preserve"> в течение 10 рабочих дней со дня поступления указанных средств в бюджет Республики Татарстан по форме, установленной Министерством финансов Республики Татарстан;</w:t>
      </w:r>
    </w:p>
    <w:bookmarkEnd w:id="8"/>
    <w:p w:rsidR="00A00321" w:rsidRPr="000F0591"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решения о наличии потребности</w:t>
      </w:r>
      <w:r>
        <w:rPr>
          <w:rFonts w:ascii="Times New Roman" w:hAnsi="Times New Roman" w:cs="Times New Roman"/>
          <w:sz w:val="28"/>
          <w:szCs w:val="28"/>
        </w:rPr>
        <w:t xml:space="preserve"> </w:t>
      </w:r>
      <w:r w:rsidRPr="00645044">
        <w:rPr>
          <w:rFonts w:ascii="Times New Roman" w:hAnsi="Times New Roman" w:cs="Times New Roman"/>
          <w:sz w:val="28"/>
          <w:szCs w:val="28"/>
        </w:rPr>
        <w:t xml:space="preserve">в межбюджетных трансфертах, имеющих целевое назначение, не использованных в </w:t>
      </w:r>
      <w:r w:rsidR="00B27C52">
        <w:rPr>
          <w:rFonts w:ascii="Times New Roman" w:hAnsi="Times New Roman" w:cs="Times New Roman"/>
          <w:sz w:val="28"/>
          <w:szCs w:val="28"/>
        </w:rPr>
        <w:t>2023</w:t>
      </w:r>
      <w:r w:rsidRPr="00645044">
        <w:rPr>
          <w:rFonts w:ascii="Times New Roman" w:hAnsi="Times New Roman" w:cs="Times New Roman"/>
          <w:sz w:val="28"/>
          <w:szCs w:val="28"/>
        </w:rPr>
        <w:t xml:space="preserve"> году</w:t>
      </w:r>
      <w:r w:rsidRPr="000B54C9">
        <w:rPr>
          <w:rFonts w:ascii="Times New Roman" w:hAnsi="Times New Roman" w:cs="Times New Roman"/>
          <w:sz w:val="28"/>
          <w:szCs w:val="28"/>
        </w:rPr>
        <w:t>,</w:t>
      </w:r>
      <w:r w:rsidRPr="000F0591">
        <w:rPr>
          <w:rFonts w:ascii="Times New Roman" w:hAnsi="Times New Roman" w:cs="Times New Roman"/>
          <w:sz w:val="28"/>
          <w:szCs w:val="28"/>
        </w:rPr>
        <w:t xml:space="preserve"> принимаются в объеме, не превышающем остатка</w:t>
      </w:r>
      <w:r>
        <w:rPr>
          <w:rFonts w:ascii="Times New Roman" w:hAnsi="Times New Roman" w:cs="Times New Roman"/>
          <w:sz w:val="28"/>
          <w:szCs w:val="28"/>
        </w:rPr>
        <w:t xml:space="preserve"> </w:t>
      </w:r>
      <w:r w:rsidRPr="00645044">
        <w:rPr>
          <w:rFonts w:ascii="Times New Roman" w:hAnsi="Times New Roman" w:cs="Times New Roman"/>
          <w:sz w:val="28"/>
          <w:szCs w:val="28"/>
        </w:rPr>
        <w:t>указанных межбюджетных трансфертов</w:t>
      </w:r>
      <w:r w:rsidRPr="000F0591">
        <w:rPr>
          <w:rFonts w:ascii="Times New Roman" w:hAnsi="Times New Roman" w:cs="Times New Roman"/>
          <w:sz w:val="28"/>
          <w:szCs w:val="28"/>
        </w:rPr>
        <w:t>:</w:t>
      </w:r>
    </w:p>
    <w:p w:rsidR="00A00321" w:rsidRPr="000F0591"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при наличии неисполненных бюджетных обязательств, принятых Территориальным фондом обязательного медицинского страхования Республики Татарстан, источником финансового обеспечения которых являются остатки межбюджетных трансфертов</w:t>
      </w:r>
      <w:r>
        <w:rPr>
          <w:rFonts w:ascii="Times New Roman" w:hAnsi="Times New Roman" w:cs="Times New Roman"/>
          <w:sz w:val="28"/>
          <w:szCs w:val="28"/>
        </w:rPr>
        <w:t xml:space="preserve">, </w:t>
      </w:r>
      <w:r w:rsidRPr="00645044">
        <w:rPr>
          <w:rFonts w:ascii="Times New Roman" w:hAnsi="Times New Roman" w:cs="Times New Roman"/>
          <w:sz w:val="28"/>
          <w:szCs w:val="28"/>
        </w:rPr>
        <w:t>имеющих целевое назначение</w:t>
      </w:r>
      <w:r w:rsidRPr="000F0591">
        <w:rPr>
          <w:rFonts w:ascii="Times New Roman" w:hAnsi="Times New Roman" w:cs="Times New Roman"/>
          <w:sz w:val="28"/>
          <w:szCs w:val="28"/>
        </w:rPr>
        <w:t>;</w:t>
      </w:r>
    </w:p>
    <w:p w:rsidR="00A00321" w:rsidRPr="000F0591" w:rsidRDefault="00A0032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0591">
        <w:rPr>
          <w:rFonts w:ascii="Times New Roman" w:hAnsi="Times New Roman" w:cs="Times New Roman"/>
          <w:sz w:val="28"/>
          <w:szCs w:val="28"/>
        </w:rPr>
        <w:t xml:space="preserve">если предоставление в </w:t>
      </w:r>
      <w:r w:rsidR="00B27C52">
        <w:rPr>
          <w:rFonts w:ascii="Times New Roman" w:hAnsi="Times New Roman" w:cs="Times New Roman"/>
          <w:sz w:val="28"/>
          <w:szCs w:val="28"/>
        </w:rPr>
        <w:t>2024</w:t>
      </w:r>
      <w:r w:rsidRPr="000F0591">
        <w:rPr>
          <w:rFonts w:ascii="Times New Roman" w:hAnsi="Times New Roman" w:cs="Times New Roman"/>
          <w:sz w:val="28"/>
          <w:szCs w:val="28"/>
        </w:rPr>
        <w:t xml:space="preserve"> году из бюджета Республики Татарстан </w:t>
      </w:r>
      <w:r w:rsidRPr="00BB47D7">
        <w:rPr>
          <w:rFonts w:ascii="Times New Roman" w:hAnsi="Times New Roman" w:cs="Times New Roman"/>
          <w:sz w:val="28"/>
          <w:szCs w:val="28"/>
        </w:rPr>
        <w:t>местному бюджету межбюджетных трансфертов на цели, соответствующие целя</w:t>
      </w:r>
      <w:r w:rsidRPr="000F0591">
        <w:rPr>
          <w:rFonts w:ascii="Times New Roman" w:hAnsi="Times New Roman" w:cs="Times New Roman"/>
          <w:sz w:val="28"/>
          <w:szCs w:val="28"/>
        </w:rPr>
        <w:t>м, ранее определенным при предоставлении неиспользованных межбюджетных трансфертов,</w:t>
      </w:r>
      <w:r>
        <w:rPr>
          <w:rFonts w:ascii="Times New Roman" w:hAnsi="Times New Roman" w:cs="Times New Roman"/>
          <w:sz w:val="28"/>
          <w:szCs w:val="28"/>
        </w:rPr>
        <w:t xml:space="preserve"> </w:t>
      </w:r>
      <w:r w:rsidRPr="00645044">
        <w:rPr>
          <w:rFonts w:ascii="Times New Roman" w:hAnsi="Times New Roman" w:cs="Times New Roman"/>
          <w:sz w:val="28"/>
          <w:szCs w:val="28"/>
        </w:rPr>
        <w:t xml:space="preserve">имеющих целевое назначение, не предусмотрено и имеются неисполненные бюджетные обязательства, принятые получателем средств </w:t>
      </w:r>
      <w:r w:rsidR="000455B9" w:rsidRPr="00BB47D7">
        <w:rPr>
          <w:rFonts w:ascii="Times New Roman" w:hAnsi="Times New Roman" w:cs="Times New Roman"/>
          <w:sz w:val="28"/>
          <w:szCs w:val="28"/>
        </w:rPr>
        <w:t xml:space="preserve">местного </w:t>
      </w:r>
      <w:r w:rsidRPr="00BB47D7">
        <w:rPr>
          <w:rFonts w:ascii="Times New Roman" w:hAnsi="Times New Roman" w:cs="Times New Roman"/>
          <w:sz w:val="28"/>
          <w:szCs w:val="28"/>
        </w:rPr>
        <w:t>бюджета</w:t>
      </w:r>
      <w:r w:rsidRPr="00645044">
        <w:rPr>
          <w:rFonts w:ascii="Times New Roman" w:hAnsi="Times New Roman" w:cs="Times New Roman"/>
          <w:sz w:val="28"/>
          <w:szCs w:val="28"/>
        </w:rPr>
        <w:t>, источником финансового обеспечения которых являются остатки межбюджетных трансфертов, имеющих целевое назначение</w:t>
      </w:r>
      <w:r w:rsidRPr="000F0591">
        <w:rPr>
          <w:rFonts w:ascii="Times New Roman" w:hAnsi="Times New Roman" w:cs="Times New Roman"/>
          <w:sz w:val="28"/>
          <w:szCs w:val="28"/>
        </w:rPr>
        <w:t>;</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государственные бюджетные и автономные </w:t>
      </w:r>
      <w:r w:rsidRPr="00BB47D7">
        <w:rPr>
          <w:rFonts w:ascii="Times New Roman" w:hAnsi="Times New Roman" w:cs="Times New Roman"/>
          <w:sz w:val="28"/>
          <w:szCs w:val="28"/>
        </w:rPr>
        <w:t>учреждения</w:t>
      </w:r>
      <w:r w:rsidR="00CB0739" w:rsidRPr="00BB47D7">
        <w:rPr>
          <w:rFonts w:ascii="Times New Roman" w:hAnsi="Times New Roman" w:cs="Times New Roman"/>
          <w:sz w:val="28"/>
          <w:szCs w:val="28"/>
        </w:rPr>
        <w:t xml:space="preserve"> Республики Татарстан</w:t>
      </w:r>
      <w:r w:rsidRPr="00BB47D7">
        <w:rPr>
          <w:rFonts w:ascii="Times New Roman" w:hAnsi="Times New Roman" w:cs="Times New Roman"/>
          <w:sz w:val="28"/>
          <w:szCs w:val="28"/>
        </w:rPr>
        <w:t xml:space="preserve"> до 1 февраля </w:t>
      </w:r>
      <w:r w:rsidR="00B27C52">
        <w:rPr>
          <w:rFonts w:ascii="Times New Roman" w:hAnsi="Times New Roman" w:cs="Times New Roman"/>
          <w:sz w:val="28"/>
          <w:szCs w:val="28"/>
        </w:rPr>
        <w:t>2024</w:t>
      </w:r>
      <w:r w:rsidRPr="00BB47D7">
        <w:rPr>
          <w:rFonts w:ascii="Times New Roman" w:hAnsi="Times New Roman" w:cs="Times New Roman"/>
          <w:sz w:val="28"/>
          <w:szCs w:val="28"/>
        </w:rPr>
        <w:t xml:space="preserve"> года обеспечивают возврат в</w:t>
      </w:r>
      <w:r w:rsidRPr="00AE25D1">
        <w:rPr>
          <w:rFonts w:ascii="Times New Roman" w:hAnsi="Times New Roman" w:cs="Times New Roman"/>
          <w:sz w:val="28"/>
          <w:szCs w:val="28"/>
        </w:rPr>
        <w:t xml:space="preserve"> бюджет Республики Татарстан остатков субсидий:</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предоставленных им в </w:t>
      </w:r>
      <w:r w:rsidR="00B27C52">
        <w:rPr>
          <w:rFonts w:ascii="Times New Roman" w:hAnsi="Times New Roman" w:cs="Times New Roman"/>
          <w:sz w:val="28"/>
          <w:szCs w:val="28"/>
        </w:rPr>
        <w:t>2023</w:t>
      </w:r>
      <w:r w:rsidRPr="00AE25D1">
        <w:rPr>
          <w:rFonts w:ascii="Times New Roman" w:hAnsi="Times New Roman" w:cs="Times New Roman"/>
          <w:sz w:val="28"/>
          <w:szCs w:val="28"/>
        </w:rPr>
        <w:t xml:space="preserve"> году на финансовое обеспечение выполнения государственных заданий на оказание государственных услуг (выполнение работ) в объеме, соответствующем недостигнутым показателям, установленным государственным заданием. Главные распорядители средств бюджета Республики Татарстан обеспечивают контроль за возвратом указанных остатков на основе отчетов о выполнении государственных заданий;</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предоставленных им из бюджета Республики Татарстан в соответствии с </w:t>
      </w:r>
      <w:hyperlink r:id="rId7" w:history="1">
        <w:r w:rsidRPr="00AE25D1">
          <w:rPr>
            <w:rFonts w:ascii="Times New Roman" w:hAnsi="Times New Roman" w:cs="Times New Roman"/>
            <w:sz w:val="28"/>
            <w:szCs w:val="28"/>
          </w:rPr>
          <w:t>абзацем вторым пункта 1 статьи 78</w:t>
        </w:r>
        <w:r w:rsidRPr="00AE25D1">
          <w:rPr>
            <w:rFonts w:ascii="Times New Roman" w:hAnsi="Times New Roman" w:cs="Times New Roman"/>
            <w:sz w:val="28"/>
            <w:szCs w:val="28"/>
            <w:vertAlign w:val="superscript"/>
          </w:rPr>
          <w:t>1</w:t>
        </w:r>
      </w:hyperlink>
      <w:r w:rsidRPr="00AE25D1">
        <w:rPr>
          <w:rFonts w:ascii="Times New Roman" w:hAnsi="Times New Roman" w:cs="Times New Roman"/>
          <w:sz w:val="28"/>
          <w:szCs w:val="28"/>
        </w:rPr>
        <w:t xml:space="preserve"> Бюджетного кодекса Российской Федерации, в отношении которых наличие потребности в направлении их на те же цели в </w:t>
      </w:r>
      <w:r w:rsidR="00B27C52">
        <w:rPr>
          <w:rFonts w:ascii="Times New Roman" w:hAnsi="Times New Roman" w:cs="Times New Roman"/>
          <w:sz w:val="28"/>
          <w:szCs w:val="28"/>
        </w:rPr>
        <w:t>2024</w:t>
      </w:r>
      <w:r w:rsidRPr="00AE25D1">
        <w:rPr>
          <w:rFonts w:ascii="Times New Roman" w:hAnsi="Times New Roman" w:cs="Times New Roman"/>
          <w:sz w:val="28"/>
          <w:szCs w:val="28"/>
        </w:rPr>
        <w:t xml:space="preserve"> году не подтверждено в установленном Министерством финансов Республики Татарстан порядке;</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отчеты об использовании межбюджетных трансфертов, представляемые в федеральные органы исполнительной власти главными распорядителями средств бюджета Республики Татарстан, подлежат согласованию с Министерством финансов Республики Татарстан;</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передача объектов социально-культурной сферы и жилищно-коммунального хозяйства из государственной собственности в муниципальную</w:t>
      </w:r>
      <w:r w:rsidR="0032063F">
        <w:rPr>
          <w:rFonts w:ascii="Times New Roman" w:hAnsi="Times New Roman" w:cs="Times New Roman"/>
          <w:sz w:val="28"/>
          <w:szCs w:val="28"/>
        </w:rPr>
        <w:t xml:space="preserve"> </w:t>
      </w:r>
      <w:r w:rsidR="0032063F" w:rsidRPr="00BB47D7">
        <w:rPr>
          <w:rFonts w:ascii="Times New Roman" w:hAnsi="Times New Roman" w:cs="Times New Roman"/>
          <w:sz w:val="28"/>
          <w:szCs w:val="28"/>
        </w:rPr>
        <w:t>собственность</w:t>
      </w:r>
      <w:r w:rsidRPr="00AE25D1">
        <w:rPr>
          <w:rFonts w:ascii="Times New Roman" w:hAnsi="Times New Roman" w:cs="Times New Roman"/>
          <w:sz w:val="28"/>
          <w:szCs w:val="28"/>
        </w:rPr>
        <w:t xml:space="preserve"> производится в соответствии с нормативными правовыми актами Кабинета Министров Республики Татарстан с определением источника </w:t>
      </w:r>
      <w:r w:rsidR="005F6CE2" w:rsidRPr="00AE25D1">
        <w:rPr>
          <w:rFonts w:ascii="Times New Roman" w:hAnsi="Times New Roman" w:cs="Times New Roman"/>
          <w:sz w:val="28"/>
          <w:szCs w:val="28"/>
        </w:rPr>
        <w:t>финансового обеспечения</w:t>
      </w:r>
      <w:r w:rsidRPr="00AE25D1">
        <w:rPr>
          <w:rFonts w:ascii="Times New Roman" w:hAnsi="Times New Roman" w:cs="Times New Roman"/>
          <w:sz w:val="28"/>
          <w:szCs w:val="28"/>
        </w:rPr>
        <w:t xml:space="preserve"> функционирования пер</w:t>
      </w:r>
      <w:r w:rsidR="005A1610">
        <w:rPr>
          <w:rFonts w:ascii="Times New Roman" w:hAnsi="Times New Roman" w:cs="Times New Roman"/>
          <w:sz w:val="28"/>
          <w:szCs w:val="28"/>
        </w:rPr>
        <w:t>еданных объектов в текущем году.</w:t>
      </w:r>
    </w:p>
    <w:p w:rsidR="00BE74C0" w:rsidRDefault="00BE74C0"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3BA3">
        <w:rPr>
          <w:rFonts w:ascii="Times New Roman" w:hAnsi="Times New Roman" w:cs="Times New Roman"/>
          <w:sz w:val="28"/>
          <w:szCs w:val="28"/>
        </w:rPr>
        <w:lastRenderedPageBreak/>
        <w:t>6.</w:t>
      </w:r>
      <w:r w:rsidRPr="00AE25D1">
        <w:rPr>
          <w:rFonts w:ascii="Times New Roman" w:hAnsi="Times New Roman" w:cs="Times New Roman"/>
          <w:sz w:val="28"/>
          <w:szCs w:val="28"/>
        </w:rPr>
        <w:t xml:space="preserve"> Утвердить прилагаемый </w:t>
      </w:r>
      <w:hyperlink w:anchor="P79" w:history="1">
        <w:r w:rsidRPr="00AE25D1">
          <w:rPr>
            <w:rFonts w:ascii="Times New Roman" w:hAnsi="Times New Roman" w:cs="Times New Roman"/>
            <w:sz w:val="28"/>
            <w:szCs w:val="28"/>
          </w:rPr>
          <w:t>перечень</w:t>
        </w:r>
      </w:hyperlink>
      <w:r w:rsidRPr="00AE25D1">
        <w:rPr>
          <w:rFonts w:ascii="Times New Roman" w:hAnsi="Times New Roman" w:cs="Times New Roman"/>
          <w:sz w:val="28"/>
          <w:szCs w:val="28"/>
        </w:rPr>
        <w:t xml:space="preserve"> межбюджетных трансфертов, предоставляемых из бюджета Республики Татарстан </w:t>
      </w:r>
      <w:r w:rsidR="00F366A7" w:rsidRPr="001F1FA6">
        <w:rPr>
          <w:rFonts w:ascii="Times New Roman" w:hAnsi="Times New Roman" w:cs="Times New Roman"/>
          <w:sz w:val="28"/>
          <w:szCs w:val="28"/>
        </w:rPr>
        <w:t>местны</w:t>
      </w:r>
      <w:r w:rsidR="00F366A7">
        <w:rPr>
          <w:rFonts w:ascii="Times New Roman" w:hAnsi="Times New Roman" w:cs="Times New Roman"/>
          <w:sz w:val="28"/>
          <w:szCs w:val="28"/>
        </w:rPr>
        <w:t>м</w:t>
      </w:r>
      <w:r w:rsidR="00F366A7" w:rsidRPr="001F1FA6">
        <w:rPr>
          <w:rFonts w:ascii="Times New Roman" w:hAnsi="Times New Roman" w:cs="Times New Roman"/>
          <w:sz w:val="28"/>
          <w:szCs w:val="28"/>
        </w:rPr>
        <w:t xml:space="preserve"> бюджет</w:t>
      </w:r>
      <w:r w:rsidR="00F366A7">
        <w:rPr>
          <w:rFonts w:ascii="Times New Roman" w:hAnsi="Times New Roman" w:cs="Times New Roman"/>
          <w:sz w:val="28"/>
          <w:szCs w:val="28"/>
        </w:rPr>
        <w:t>ам</w:t>
      </w:r>
      <w:r w:rsidR="00F366A7" w:rsidRPr="001F1FA6">
        <w:rPr>
          <w:rFonts w:ascii="Times New Roman" w:hAnsi="Times New Roman" w:cs="Times New Roman"/>
          <w:sz w:val="28"/>
          <w:szCs w:val="28"/>
        </w:rPr>
        <w:t xml:space="preserve"> </w:t>
      </w:r>
      <w:r w:rsidRPr="00AE25D1">
        <w:rPr>
          <w:rFonts w:ascii="Times New Roman" w:hAnsi="Times New Roman" w:cs="Times New Roman"/>
          <w:sz w:val="28"/>
          <w:szCs w:val="28"/>
        </w:rPr>
        <w:t xml:space="preserve">в форме субсидий, субвенций и иных межбюджетных трансфертов, имеющих целевое назначение, полномочия получателя средств бюджета Республики Татарстан по перечислению которых главные распорядители средств бюджета Республики Татарстан в соответствии с принятыми ими решениями в </w:t>
      </w:r>
      <w:r w:rsidR="00B27C52">
        <w:rPr>
          <w:rFonts w:ascii="Times New Roman" w:hAnsi="Times New Roman" w:cs="Times New Roman"/>
          <w:sz w:val="28"/>
          <w:szCs w:val="28"/>
        </w:rPr>
        <w:t>2024</w:t>
      </w:r>
      <w:r w:rsidRPr="00AE25D1">
        <w:rPr>
          <w:rFonts w:ascii="Times New Roman" w:hAnsi="Times New Roman" w:cs="Times New Roman"/>
          <w:sz w:val="28"/>
          <w:szCs w:val="28"/>
        </w:rPr>
        <w:t xml:space="preserve"> году передают Управлению Федерального казначейства по Республике Татарстан.</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3BA3">
        <w:rPr>
          <w:rFonts w:ascii="Times New Roman" w:hAnsi="Times New Roman" w:cs="Times New Roman"/>
          <w:sz w:val="28"/>
          <w:szCs w:val="28"/>
        </w:rPr>
        <w:t>7.</w:t>
      </w:r>
      <w:r w:rsidRPr="00764F47">
        <w:rPr>
          <w:rFonts w:ascii="Times New Roman" w:hAnsi="Times New Roman" w:cs="Times New Roman"/>
          <w:sz w:val="28"/>
          <w:szCs w:val="28"/>
        </w:rPr>
        <w:t xml:space="preserve"> </w:t>
      </w:r>
      <w:r w:rsidR="00862ECF" w:rsidRPr="00764F47">
        <w:rPr>
          <w:rFonts w:ascii="Times New Roman" w:hAnsi="Times New Roman" w:cs="Times New Roman"/>
          <w:sz w:val="28"/>
          <w:szCs w:val="28"/>
        </w:rPr>
        <w:t>Республиканским органам исполнительной власти</w:t>
      </w:r>
      <w:r w:rsidRPr="00764F47">
        <w:rPr>
          <w:rFonts w:ascii="Times New Roman" w:hAnsi="Times New Roman" w:cs="Times New Roman"/>
          <w:sz w:val="28"/>
          <w:szCs w:val="28"/>
        </w:rPr>
        <w:t>:</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до 1 февраля </w:t>
      </w:r>
      <w:r w:rsidR="00B27C52">
        <w:rPr>
          <w:rFonts w:ascii="Times New Roman" w:hAnsi="Times New Roman" w:cs="Times New Roman"/>
          <w:sz w:val="28"/>
          <w:szCs w:val="28"/>
        </w:rPr>
        <w:t>2024</w:t>
      </w:r>
      <w:r w:rsidRPr="00AE25D1">
        <w:rPr>
          <w:rFonts w:ascii="Times New Roman" w:hAnsi="Times New Roman" w:cs="Times New Roman"/>
          <w:sz w:val="28"/>
          <w:szCs w:val="28"/>
        </w:rPr>
        <w:t xml:space="preserve"> года внести в установленном порядке в Кабинет Министров Республики Татарстан проекты нормативных правовых актов Кабинета Министров Республики Татарстан, направленных на обеспечение исполнения бюджета Республики Татарстан в </w:t>
      </w:r>
      <w:r w:rsidR="00B27C52">
        <w:rPr>
          <w:rFonts w:ascii="Times New Roman" w:hAnsi="Times New Roman" w:cs="Times New Roman"/>
          <w:sz w:val="28"/>
          <w:szCs w:val="28"/>
        </w:rPr>
        <w:t>2024</w:t>
      </w:r>
      <w:r w:rsidRPr="00AE25D1">
        <w:rPr>
          <w:rFonts w:ascii="Times New Roman" w:hAnsi="Times New Roman" w:cs="Times New Roman"/>
          <w:sz w:val="28"/>
          <w:szCs w:val="28"/>
        </w:rPr>
        <w:t xml:space="preserve"> году по расходам;</w:t>
      </w:r>
    </w:p>
    <w:p w:rsidR="00835E88"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обеспечить приведение государственных программ Республики Татарстан </w:t>
      </w:r>
      <w:r w:rsidR="00E15697">
        <w:rPr>
          <w:rFonts w:ascii="Times New Roman" w:hAnsi="Times New Roman" w:cs="Times New Roman"/>
          <w:sz w:val="28"/>
          <w:szCs w:val="28"/>
        </w:rPr>
        <w:t xml:space="preserve">          </w:t>
      </w:r>
      <w:r w:rsidRPr="00AE25D1">
        <w:rPr>
          <w:rFonts w:ascii="Times New Roman" w:hAnsi="Times New Roman" w:cs="Times New Roman"/>
          <w:sz w:val="28"/>
          <w:szCs w:val="28"/>
        </w:rPr>
        <w:t xml:space="preserve">в соответствие с </w:t>
      </w:r>
      <w:hyperlink r:id="rId8" w:history="1">
        <w:r w:rsidRPr="00FA7DBA">
          <w:rPr>
            <w:rFonts w:ascii="Times New Roman" w:hAnsi="Times New Roman" w:cs="Times New Roman"/>
            <w:sz w:val="28"/>
            <w:szCs w:val="28"/>
          </w:rPr>
          <w:t>Законом</w:t>
        </w:r>
      </w:hyperlink>
      <w:r w:rsidRPr="00FA7DBA">
        <w:rPr>
          <w:rFonts w:ascii="Times New Roman" w:hAnsi="Times New Roman" w:cs="Times New Roman"/>
          <w:sz w:val="28"/>
          <w:szCs w:val="28"/>
        </w:rPr>
        <w:t xml:space="preserve"> Республики Татарстан от </w:t>
      </w:r>
      <w:r w:rsidR="005A677D" w:rsidRPr="00FA7DBA">
        <w:rPr>
          <w:rFonts w:ascii="Times New Roman" w:hAnsi="Times New Roman" w:cs="Times New Roman"/>
          <w:sz w:val="28"/>
          <w:szCs w:val="28"/>
        </w:rPr>
        <w:t>_____</w:t>
      </w:r>
      <w:r w:rsidR="00522F79" w:rsidRPr="00FA7DBA">
        <w:rPr>
          <w:rFonts w:ascii="Times New Roman" w:hAnsi="Times New Roman" w:cs="Times New Roman"/>
          <w:sz w:val="28"/>
          <w:szCs w:val="28"/>
        </w:rPr>
        <w:t xml:space="preserve"> ноября</w:t>
      </w:r>
      <w:r w:rsidRPr="00FA7DBA">
        <w:rPr>
          <w:rFonts w:ascii="Times New Roman" w:hAnsi="Times New Roman" w:cs="Times New Roman"/>
          <w:sz w:val="28"/>
          <w:szCs w:val="28"/>
        </w:rPr>
        <w:t xml:space="preserve"> </w:t>
      </w:r>
      <w:r w:rsidR="008863A4" w:rsidRPr="00FA7DBA">
        <w:rPr>
          <w:rFonts w:ascii="Times New Roman" w:hAnsi="Times New Roman" w:cs="Times New Roman"/>
          <w:sz w:val="28"/>
          <w:szCs w:val="28"/>
        </w:rPr>
        <w:t>202</w:t>
      </w:r>
      <w:r w:rsidR="005A677D" w:rsidRPr="00FA7DBA">
        <w:rPr>
          <w:rFonts w:ascii="Times New Roman" w:hAnsi="Times New Roman" w:cs="Times New Roman"/>
          <w:sz w:val="28"/>
          <w:szCs w:val="28"/>
        </w:rPr>
        <w:t>3</w:t>
      </w:r>
      <w:r w:rsidRPr="00FA7DBA">
        <w:rPr>
          <w:rFonts w:ascii="Times New Roman" w:hAnsi="Times New Roman" w:cs="Times New Roman"/>
          <w:sz w:val="28"/>
          <w:szCs w:val="28"/>
        </w:rPr>
        <w:t xml:space="preserve"> года № </w:t>
      </w:r>
      <w:r w:rsidR="005A677D" w:rsidRPr="00FA7DBA">
        <w:rPr>
          <w:rFonts w:ascii="Times New Roman" w:hAnsi="Times New Roman" w:cs="Times New Roman"/>
          <w:sz w:val="28"/>
          <w:szCs w:val="28"/>
        </w:rPr>
        <w:t>__</w:t>
      </w:r>
      <w:r w:rsidRPr="00FA7DBA">
        <w:rPr>
          <w:rFonts w:ascii="Times New Roman" w:hAnsi="Times New Roman" w:cs="Times New Roman"/>
          <w:sz w:val="28"/>
          <w:szCs w:val="28"/>
        </w:rPr>
        <w:t>-ЗРТ</w:t>
      </w:r>
      <w:r w:rsidRPr="00AF0D3A">
        <w:rPr>
          <w:rFonts w:ascii="Times New Roman" w:hAnsi="Times New Roman" w:cs="Times New Roman"/>
          <w:sz w:val="28"/>
          <w:szCs w:val="28"/>
        </w:rPr>
        <w:t xml:space="preserve"> </w:t>
      </w:r>
      <w:r w:rsidR="005F79CD" w:rsidRPr="00AF0D3A">
        <w:rPr>
          <w:rFonts w:ascii="Times New Roman" w:hAnsi="Times New Roman" w:cs="Times New Roman"/>
          <w:sz w:val="28"/>
          <w:szCs w:val="28"/>
        </w:rPr>
        <w:t>«</w:t>
      </w:r>
      <w:r w:rsidRPr="00AF0D3A">
        <w:rPr>
          <w:rFonts w:ascii="Times New Roman" w:hAnsi="Times New Roman" w:cs="Times New Roman"/>
          <w:sz w:val="28"/>
          <w:szCs w:val="28"/>
        </w:rPr>
        <w:t xml:space="preserve">О бюджете Республики Татарстан на </w:t>
      </w:r>
      <w:r w:rsidR="00B27C52">
        <w:rPr>
          <w:rFonts w:ascii="Times New Roman" w:hAnsi="Times New Roman" w:cs="Times New Roman"/>
          <w:sz w:val="28"/>
          <w:szCs w:val="28"/>
        </w:rPr>
        <w:t>2024</w:t>
      </w:r>
      <w:r w:rsidRPr="00AF0D3A">
        <w:rPr>
          <w:rFonts w:ascii="Times New Roman" w:hAnsi="Times New Roman" w:cs="Times New Roman"/>
          <w:sz w:val="28"/>
          <w:szCs w:val="28"/>
        </w:rPr>
        <w:t xml:space="preserve"> год и на плановый период </w:t>
      </w:r>
      <w:r w:rsidR="00B27C52">
        <w:rPr>
          <w:rFonts w:ascii="Times New Roman" w:hAnsi="Times New Roman" w:cs="Times New Roman"/>
          <w:sz w:val="28"/>
          <w:szCs w:val="28"/>
        </w:rPr>
        <w:t>2025</w:t>
      </w:r>
      <w:r w:rsidRPr="00AF0D3A">
        <w:rPr>
          <w:rFonts w:ascii="Times New Roman" w:hAnsi="Times New Roman" w:cs="Times New Roman"/>
          <w:sz w:val="28"/>
          <w:szCs w:val="28"/>
        </w:rPr>
        <w:t xml:space="preserve"> и </w:t>
      </w:r>
      <w:r w:rsidR="00B27C52">
        <w:rPr>
          <w:rFonts w:ascii="Times New Roman" w:hAnsi="Times New Roman" w:cs="Times New Roman"/>
          <w:sz w:val="28"/>
          <w:szCs w:val="28"/>
        </w:rPr>
        <w:t>2026</w:t>
      </w:r>
      <w:r w:rsidRPr="00AF0D3A">
        <w:rPr>
          <w:rFonts w:ascii="Times New Roman" w:hAnsi="Times New Roman" w:cs="Times New Roman"/>
          <w:sz w:val="28"/>
          <w:szCs w:val="28"/>
        </w:rPr>
        <w:t xml:space="preserve"> </w:t>
      </w:r>
      <w:r w:rsidRPr="004F7184">
        <w:rPr>
          <w:rFonts w:ascii="Times New Roman" w:hAnsi="Times New Roman" w:cs="Times New Roman"/>
          <w:sz w:val="28"/>
          <w:szCs w:val="28"/>
        </w:rPr>
        <w:t>годов</w:t>
      </w:r>
      <w:r w:rsidR="005F79CD" w:rsidRPr="004F7184">
        <w:rPr>
          <w:rFonts w:ascii="Times New Roman" w:hAnsi="Times New Roman" w:cs="Times New Roman"/>
          <w:sz w:val="28"/>
          <w:szCs w:val="28"/>
        </w:rPr>
        <w:t>»</w:t>
      </w:r>
      <w:r w:rsidRPr="004F7184">
        <w:rPr>
          <w:rFonts w:ascii="Times New Roman" w:hAnsi="Times New Roman" w:cs="Times New Roman"/>
          <w:sz w:val="28"/>
          <w:szCs w:val="28"/>
        </w:rPr>
        <w:t xml:space="preserve"> в сроки, установленные бюджетным законодательством</w:t>
      </w:r>
      <w:r w:rsidR="00835E88" w:rsidRPr="004F7184">
        <w:rPr>
          <w:rFonts w:ascii="Times New Roman" w:hAnsi="Times New Roman" w:cs="Times New Roman"/>
          <w:sz w:val="28"/>
          <w:szCs w:val="28"/>
        </w:rPr>
        <w:t>;</w:t>
      </w:r>
      <w:r w:rsidR="00D00EAD">
        <w:rPr>
          <w:rFonts w:ascii="Times New Roman" w:hAnsi="Times New Roman" w:cs="Times New Roman"/>
          <w:sz w:val="28"/>
          <w:szCs w:val="28"/>
        </w:rPr>
        <w:t xml:space="preserve"> </w:t>
      </w:r>
    </w:p>
    <w:p w:rsidR="00FA4C5E" w:rsidRPr="00BB47D7"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3BA3">
        <w:rPr>
          <w:rFonts w:ascii="Times New Roman" w:hAnsi="Times New Roman" w:cs="Times New Roman"/>
          <w:sz w:val="28"/>
          <w:szCs w:val="28"/>
        </w:rPr>
        <w:t>8.</w:t>
      </w:r>
      <w:r w:rsidRPr="00AF0D3A">
        <w:rPr>
          <w:rFonts w:ascii="Times New Roman" w:hAnsi="Times New Roman" w:cs="Times New Roman"/>
          <w:sz w:val="28"/>
          <w:szCs w:val="28"/>
        </w:rPr>
        <w:t xml:space="preserve"> Государственным заказчикам Республики Татарстан</w:t>
      </w:r>
      <w:r w:rsidRPr="00AE25D1">
        <w:rPr>
          <w:rFonts w:ascii="Times New Roman" w:hAnsi="Times New Roman" w:cs="Times New Roman"/>
          <w:sz w:val="28"/>
          <w:szCs w:val="28"/>
        </w:rPr>
        <w:t xml:space="preserve">, в том числе государственным </w:t>
      </w:r>
      <w:r w:rsidRPr="00BB47D7">
        <w:rPr>
          <w:rFonts w:ascii="Times New Roman" w:hAnsi="Times New Roman" w:cs="Times New Roman"/>
          <w:sz w:val="28"/>
          <w:szCs w:val="28"/>
        </w:rPr>
        <w:t>казенным учреждениям</w:t>
      </w:r>
      <w:r w:rsidR="00010F07" w:rsidRPr="00BB47D7">
        <w:rPr>
          <w:rFonts w:ascii="Times New Roman" w:hAnsi="Times New Roman" w:cs="Times New Roman"/>
          <w:sz w:val="28"/>
          <w:szCs w:val="28"/>
        </w:rPr>
        <w:t xml:space="preserve"> Республики Татарстан</w:t>
      </w:r>
      <w:r w:rsidRPr="00BB47D7">
        <w:rPr>
          <w:rFonts w:ascii="Times New Roman" w:hAnsi="Times New Roman" w:cs="Times New Roman"/>
          <w:sz w:val="28"/>
          <w:szCs w:val="28"/>
        </w:rPr>
        <w:t>, до 1</w:t>
      </w:r>
      <w:r w:rsidR="00980BA0" w:rsidRPr="00BB47D7">
        <w:rPr>
          <w:rFonts w:ascii="Times New Roman" w:hAnsi="Times New Roman" w:cs="Times New Roman"/>
          <w:sz w:val="28"/>
          <w:szCs w:val="28"/>
        </w:rPr>
        <w:t>5</w:t>
      </w:r>
      <w:r w:rsidRPr="00BB47D7">
        <w:rPr>
          <w:rFonts w:ascii="Times New Roman" w:hAnsi="Times New Roman" w:cs="Times New Roman"/>
          <w:sz w:val="28"/>
          <w:szCs w:val="28"/>
        </w:rPr>
        <w:t xml:space="preserve"> </w:t>
      </w:r>
      <w:r w:rsidR="00980BA0" w:rsidRPr="00BB47D7">
        <w:rPr>
          <w:rFonts w:ascii="Times New Roman" w:hAnsi="Times New Roman" w:cs="Times New Roman"/>
          <w:sz w:val="28"/>
          <w:szCs w:val="28"/>
        </w:rPr>
        <w:t>января</w:t>
      </w:r>
      <w:r w:rsidRPr="00BB47D7">
        <w:rPr>
          <w:rFonts w:ascii="Times New Roman" w:hAnsi="Times New Roman" w:cs="Times New Roman"/>
          <w:sz w:val="28"/>
          <w:szCs w:val="28"/>
        </w:rPr>
        <w:t xml:space="preserve"> </w:t>
      </w:r>
      <w:r w:rsidR="00B27C52">
        <w:rPr>
          <w:rFonts w:ascii="Times New Roman" w:hAnsi="Times New Roman" w:cs="Times New Roman"/>
          <w:sz w:val="28"/>
          <w:szCs w:val="28"/>
        </w:rPr>
        <w:t>2024</w:t>
      </w:r>
      <w:r w:rsidRPr="00BB47D7">
        <w:rPr>
          <w:rFonts w:ascii="Times New Roman" w:hAnsi="Times New Roman" w:cs="Times New Roman"/>
          <w:sz w:val="28"/>
          <w:szCs w:val="28"/>
        </w:rPr>
        <w:t xml:space="preserve"> года представить в Министерство финансов Республики Татарстан информацию по остаткам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указанных государственных контрактов оплате в </w:t>
      </w:r>
      <w:r w:rsidR="00B27C52">
        <w:rPr>
          <w:rFonts w:ascii="Times New Roman" w:hAnsi="Times New Roman" w:cs="Times New Roman"/>
          <w:sz w:val="28"/>
          <w:szCs w:val="28"/>
        </w:rPr>
        <w:t>2023</w:t>
      </w:r>
      <w:r w:rsidRPr="00BB47D7">
        <w:rPr>
          <w:rFonts w:ascii="Times New Roman" w:hAnsi="Times New Roman" w:cs="Times New Roman"/>
          <w:sz w:val="28"/>
          <w:szCs w:val="28"/>
        </w:rPr>
        <w:t xml:space="preserve"> году.</w:t>
      </w:r>
    </w:p>
    <w:p w:rsidR="007A2D64" w:rsidRPr="007A2D64" w:rsidRDefault="007A2D64" w:rsidP="00940A83">
      <w:pPr>
        <w:pStyle w:val="ConsPlusNormal"/>
        <w:ind w:firstLine="709"/>
        <w:contextualSpacing/>
        <w:jc w:val="both"/>
      </w:pPr>
      <w:r w:rsidRPr="006D3BA3">
        <w:t>9.</w:t>
      </w:r>
      <w:r w:rsidRPr="007A2D64">
        <w:t xml:space="preserve"> Установить, что:</w:t>
      </w:r>
    </w:p>
    <w:p w:rsidR="007A2D64" w:rsidRPr="00F12A12" w:rsidRDefault="007A2D64" w:rsidP="00940A83">
      <w:pPr>
        <w:pStyle w:val="ConsPlusNormal"/>
        <w:ind w:firstLine="709"/>
        <w:contextualSpacing/>
        <w:jc w:val="both"/>
      </w:pPr>
      <w:r w:rsidRPr="007A2D64">
        <w:t xml:space="preserve">денежная </w:t>
      </w:r>
      <w:r w:rsidRPr="00F12A12">
        <w:t xml:space="preserve">компенсация за неиспользованные отпуска работникам органов государственной власти Республики Татарстан и государственных казенных учреждений Республики Татарстан в </w:t>
      </w:r>
      <w:r w:rsidR="00B27C52">
        <w:t>2024</w:t>
      </w:r>
      <w:r w:rsidRPr="00F12A12">
        <w:t xml:space="preserve"> году производится в пределах бюджетных ассигнований, предусмотренных на оплату труда в бюджетных сметах на содержание соответствующих органов государственной власти Республики Татарстан, государственных казенных учреждений Республики Татарстан;</w:t>
      </w:r>
    </w:p>
    <w:p w:rsidR="007A2D64" w:rsidRPr="00E064BA" w:rsidRDefault="007A2D64" w:rsidP="00940A83">
      <w:pPr>
        <w:pStyle w:val="ConsPlusNormal"/>
        <w:ind w:firstLine="709"/>
        <w:contextualSpacing/>
        <w:jc w:val="both"/>
      </w:pPr>
      <w:r w:rsidRPr="00F12A12">
        <w:t xml:space="preserve">суммы денежных средств, вносимые участниками торгов в качестве обеспечения заявок на участие в конкурсе, аукционе по приватизации государственного имущества Республики Татарстан, денежные средства, вносимые участниками закупок для обеспечения государственных нужд Республики Татарстан в качестве обеспечения исполнения государственных контрактов, заключенных от имени Республики Татарстан, учитываются на лицевых счетах государственных учреждений Республики Татарстан, открытых ими в Министерстве финансов Республики Татарстан для учета операций со средствами, </w:t>
      </w:r>
      <w:r w:rsidRPr="00E064BA">
        <w:t>поступающими во временное распоряжение указанных учреждений;</w:t>
      </w:r>
    </w:p>
    <w:p w:rsidR="00F11CB6" w:rsidRPr="004F7184" w:rsidRDefault="00F11CB6" w:rsidP="00940A83">
      <w:pPr>
        <w:pStyle w:val="ConsPlusNormal"/>
        <w:ind w:firstLine="709"/>
        <w:contextualSpacing/>
        <w:jc w:val="both"/>
      </w:pPr>
      <w:bookmarkStart w:id="9" w:name="P47"/>
      <w:bookmarkEnd w:id="9"/>
      <w:r w:rsidRPr="00F11CB6">
        <w:t xml:space="preserve">получатели средств бюджета Республики Татарстан при заключении договоров (государственных контрактов) на поставку товаров, выполнение работ и оказание </w:t>
      </w:r>
      <w:r w:rsidRPr="00F11CB6">
        <w:lastRenderedPageBreak/>
        <w:t xml:space="preserve">услуг, подлежащих оплате за счет средств бюджета Республики </w:t>
      </w:r>
      <w:r w:rsidRPr="004F7184">
        <w:t xml:space="preserve">Татарстан, </w:t>
      </w:r>
      <w:r w:rsidRPr="006D3BA3">
        <w:t>вправе предусматривать авансовые платежи в размере и порядке, которые установлены абзацами пятым – восьмым настоящего пункта</w:t>
      </w:r>
      <w:r w:rsidR="006D3BA3">
        <w:t>,</w:t>
      </w:r>
      <w:r w:rsidRPr="006D3BA3">
        <w:t xml:space="preserve">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E66FFA" w:rsidRPr="00894D29" w:rsidRDefault="00E66FFA" w:rsidP="00940A83">
      <w:pPr>
        <w:pStyle w:val="ConsPlusNormal"/>
        <w:ind w:firstLine="709"/>
        <w:contextualSpacing/>
        <w:jc w:val="both"/>
      </w:pPr>
      <w:r w:rsidRPr="00894D29">
        <w:t>в размере до 100 процентов суммы договора (государственного контракта)</w:t>
      </w:r>
      <w:r w:rsidR="006D3BA3">
        <w:t xml:space="preserve"> – </w:t>
      </w:r>
      <w:r w:rsidRPr="00894D29">
        <w:t xml:space="preserve">по договорам (государственным контрактам) о подписке на печатные издания и их приобретении, об оказании услуг связи, кабельного и спутникового телевидения, на приобретение горюче-смазочных материалов, транспортных средств, путевок, билетов на проезд авиационным, железнодорожным, городским и пригородным транспортом, </w:t>
      </w:r>
      <w:r w:rsidRPr="006D003E">
        <w:t>медикаментов срочного назначения</w:t>
      </w:r>
      <w:r w:rsidRPr="00894D29">
        <w:t xml:space="preserve"> (медикаментов, требующихся для оказания неотложной медицинской помощи в ситуациях, когда возникает угроза жизни человека), 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о проведении государственной экспертизы проектной документации и инженерных изысканий, о проведении проверки достоверности определения сметной стоимости объектов капитального строительства, реконструкции или технического перевооружения, по договорам обязательного страхования гражданской ответственности владельцев транспортных средств, по договорам о проведении лечения граждан Российской Федерации за пределами территории Российской Федерации, заключаемым Министерством здравоохранения Республики Татарстан с иностранными организациями, информационного обеспечения, на оплату услуг по перевозкам, по договорам на проведение научных, культурных, экскурсионных и спортивных мероприятий, по договорам (государственным контрактам) о проведен</w:t>
      </w:r>
      <w:r w:rsidR="006D3BA3">
        <w:t>ии мероприятий по пожаротушению</w:t>
      </w:r>
      <w:r w:rsidRPr="006D3BA3">
        <w:t>;</w:t>
      </w:r>
    </w:p>
    <w:p w:rsidR="00700E4F" w:rsidRPr="006D3BA3" w:rsidRDefault="00700E4F" w:rsidP="00940A83">
      <w:pPr>
        <w:pStyle w:val="ConsPlusNormal"/>
        <w:ind w:firstLine="709"/>
        <w:contextualSpacing/>
        <w:jc w:val="both"/>
        <w:rPr>
          <w:b/>
        </w:rPr>
      </w:pPr>
      <w:bookmarkStart w:id="10" w:name="OLE_LINK6"/>
      <w:r w:rsidRPr="006D3BA3">
        <w:t>в размере, не превышающем 90 процентов суммы договор</w:t>
      </w:r>
      <w:r w:rsidR="006D3BA3" w:rsidRPr="006D3BA3">
        <w:t xml:space="preserve">а (государственного контракта), </w:t>
      </w:r>
      <w:r w:rsidR="006D3BA3">
        <w:t xml:space="preserve">- </w:t>
      </w:r>
      <w:r w:rsidR="006D3BA3" w:rsidRPr="006D3BA3">
        <w:t>п</w:t>
      </w:r>
      <w:r w:rsidR="006A4D9E" w:rsidRPr="006D3BA3">
        <w:t>о договорам (государственным контрактам), средства на финансовое обеспечение которых подлежат казначейскому сопровождению в соответствии с Федеральным законом «О федеральном бюджете на 2024 год и на плановый период 2025 и 2026 годов»;</w:t>
      </w:r>
    </w:p>
    <w:p w:rsidR="0013250C" w:rsidRPr="004F7184" w:rsidRDefault="0013250C" w:rsidP="0013250C">
      <w:pPr>
        <w:pStyle w:val="ConsPlusNormal"/>
        <w:ind w:firstLine="709"/>
        <w:contextualSpacing/>
        <w:jc w:val="both"/>
      </w:pPr>
      <w:r w:rsidRPr="004B469A">
        <w:lastRenderedPageBreak/>
        <w:t>в размере, не превышающем 30 процентов суммы договора (государственного контракта), – по договорам (государственным контрактам), одним из источников финансового обеспечения которых являются межбюджетные трансферты, предоставляемые из федерального бюджета бюджету Республики Татарстан, за исключением случаев, предусмотренных абзацем шестым настоящего пункта;</w:t>
      </w:r>
    </w:p>
    <w:p w:rsidR="0078644B" w:rsidRPr="006A4D9E" w:rsidRDefault="0078644B" w:rsidP="00940A83">
      <w:pPr>
        <w:pStyle w:val="ConsPlusNormal"/>
        <w:ind w:firstLine="709"/>
        <w:contextualSpacing/>
        <w:jc w:val="both"/>
      </w:pPr>
      <w:bookmarkStart w:id="11" w:name="OLE_LINK8"/>
      <w:bookmarkEnd w:id="10"/>
      <w:r w:rsidRPr="00894D29">
        <w:t>в размере, не превышающем 50 процентов суммы договора (государственного контракта)</w:t>
      </w:r>
      <w:r w:rsidR="00962DD5">
        <w:t>,</w:t>
      </w:r>
      <w:r w:rsidR="004B469A">
        <w:t xml:space="preserve"> </w:t>
      </w:r>
      <w:r w:rsidRPr="00894D29">
        <w:t>– по остальным договорам (государственным контрактам),</w:t>
      </w:r>
      <w:r w:rsidR="006A4D9E">
        <w:t xml:space="preserve"> </w:t>
      </w:r>
      <w:r w:rsidRPr="006A4D9E">
        <w:t>если иное не предусмотрено законодательством Российской Федерации;</w:t>
      </w:r>
    </w:p>
    <w:bookmarkEnd w:id="11"/>
    <w:p w:rsidR="007A2D64" w:rsidRPr="00E66FFA" w:rsidRDefault="007A2D64" w:rsidP="00940A83">
      <w:pPr>
        <w:pStyle w:val="ConsPlusNormal"/>
        <w:ind w:firstLine="709"/>
        <w:contextualSpacing/>
        <w:jc w:val="both"/>
      </w:pPr>
      <w:r w:rsidRPr="00894D29">
        <w:t>предоставление из бюджета Республики Татарстан субсидий юридическим лицам (за исключением</w:t>
      </w:r>
      <w:r w:rsidRPr="00E66FFA">
        <w:t xml:space="preserve"> государствен</w:t>
      </w:r>
      <w:r w:rsidR="002667F8" w:rsidRPr="00E66FFA">
        <w:t>ных (муниципальных) учреждений)</w:t>
      </w:r>
      <w:r w:rsidRPr="00E66FFA">
        <w:t xml:space="preserve">, индивидуальным предпринимателям, а также физическим лицам </w:t>
      </w:r>
      <w:r w:rsidR="002667F8" w:rsidRPr="00E66FFA">
        <w:t>–</w:t>
      </w:r>
      <w:r w:rsidRPr="00E66FFA">
        <w:t xml:space="preserve"> производителям товаров, работ, услуг осуществляется в </w:t>
      </w:r>
      <w:r w:rsidR="00B27C52">
        <w:t>2024</w:t>
      </w:r>
      <w:r w:rsidRPr="00E66FFA">
        <w:t xml:space="preserve"> году с учетом положений Бюджетного </w:t>
      </w:r>
      <w:hyperlink r:id="rId9">
        <w:r w:rsidRPr="00E66FFA">
          <w:t>кодекса</w:t>
        </w:r>
      </w:hyperlink>
      <w:r w:rsidRPr="00E66FFA">
        <w:t xml:space="preserve"> Российской Федерации;</w:t>
      </w:r>
    </w:p>
    <w:p w:rsidR="007A2D64" w:rsidRPr="00E66FFA" w:rsidRDefault="007A2D64" w:rsidP="00940A83">
      <w:pPr>
        <w:pStyle w:val="ConsPlusNormal"/>
        <w:ind w:firstLine="709"/>
        <w:contextualSpacing/>
        <w:jc w:val="both"/>
      </w:pPr>
      <w:r w:rsidRPr="00E66FFA">
        <w:t xml:space="preserve">до 1 января </w:t>
      </w:r>
      <w:r w:rsidR="00B27C52">
        <w:t>2025</w:t>
      </w:r>
      <w:r w:rsidRPr="00E66FFA">
        <w:t xml:space="preserve"> года не допускаются:</w:t>
      </w:r>
    </w:p>
    <w:p w:rsidR="007A2D64" w:rsidRPr="00E66FFA" w:rsidRDefault="007A2D64" w:rsidP="00940A83">
      <w:pPr>
        <w:pStyle w:val="ConsPlusNormal"/>
        <w:ind w:firstLine="709"/>
        <w:contextualSpacing/>
        <w:jc w:val="both"/>
      </w:pPr>
      <w:r w:rsidRPr="00E66FFA">
        <w:t>увеличение утвержденных в установленном порядке лимитов бюджетных обязательств по оплате труда (за исключением увеличения лимитов бюджетных обязательств в целях осуществления выплат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 за исключением лимитов бюджетных обязательств на уплату начислений на выплаты по оплате труда;</w:t>
      </w:r>
    </w:p>
    <w:p w:rsidR="007A2D64" w:rsidRDefault="007A2D64" w:rsidP="00940A83">
      <w:pPr>
        <w:pStyle w:val="ConsPlusNormal"/>
        <w:ind w:firstLine="709"/>
        <w:contextualSpacing/>
        <w:jc w:val="both"/>
      </w:pPr>
      <w:r w:rsidRPr="00E66FFA">
        <w:t>увеличение утвержденных в установленном порядке лимитов бюджетных обязательств на уплату начислений на выплаты по оплате труда (за исключением увеличения лимитов бюджетных обязательств в целях уплаты начислений на выплаты при увольнении работников органов государственной власти Республики Татарстан) за счет уменьшения лимитов бюджетных обязательств, предусмотренных на иные цели (за исключением лимитов бюджетных обязательств по оплате труда).</w:t>
      </w:r>
    </w:p>
    <w:p w:rsidR="002D757E" w:rsidRPr="00A0768A" w:rsidRDefault="002D757E" w:rsidP="00D12EDD">
      <w:pPr>
        <w:pStyle w:val="ConsPlusNormal"/>
        <w:ind w:firstLine="709"/>
        <w:contextualSpacing/>
        <w:jc w:val="both"/>
      </w:pPr>
      <w:r w:rsidRPr="00A0768A">
        <w:t xml:space="preserve">10. Рекомендовать </w:t>
      </w:r>
      <w:r w:rsidRPr="00A0768A">
        <w:t xml:space="preserve">органам местного самоуправления муниципальных </w:t>
      </w:r>
      <w:r w:rsidRPr="00A0768A">
        <w:t>образований</w:t>
      </w:r>
      <w:r w:rsidRPr="00A0768A">
        <w:t xml:space="preserve"> Республики Татарстан</w:t>
      </w:r>
      <w:r w:rsidRPr="00A0768A">
        <w:t xml:space="preserve"> принять меры, обеспечивающие включение </w:t>
      </w:r>
      <w:r w:rsidR="00D12EDD" w:rsidRPr="00A0768A">
        <w:t xml:space="preserve">в </w:t>
      </w:r>
      <w:r w:rsidRPr="00A0768A">
        <w:t xml:space="preserve">договоры (муниципальные контракты) условий об авансовых платежах в размерах, аналогичных размерам, установленным </w:t>
      </w:r>
      <w:r w:rsidRPr="00A0768A">
        <w:t>абзацами пятым – восьмым</w:t>
      </w:r>
      <w:r w:rsidR="00D12EDD" w:rsidRPr="00A0768A">
        <w:t xml:space="preserve"> пункта 9</w:t>
      </w:r>
      <w:r w:rsidRPr="00A0768A">
        <w:t xml:space="preserve"> настоящего постановления для получателей средств бюджета</w:t>
      </w:r>
      <w:r w:rsidR="00D12EDD" w:rsidRPr="00A0768A">
        <w:t xml:space="preserve"> Республики Татарстан</w:t>
      </w:r>
      <w:r w:rsidRPr="00A0768A">
        <w:t>.</w:t>
      </w:r>
    </w:p>
    <w:p w:rsidR="00FA4C5E" w:rsidRPr="00A0768A" w:rsidRDefault="001A68CA"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768A">
        <w:rPr>
          <w:rFonts w:ascii="Times New Roman" w:hAnsi="Times New Roman" w:cs="Times New Roman"/>
          <w:sz w:val="28"/>
          <w:szCs w:val="28"/>
        </w:rPr>
        <w:t xml:space="preserve">11 </w:t>
      </w:r>
      <w:r w:rsidR="00D12EDD" w:rsidRPr="00A0768A">
        <w:rPr>
          <w:rFonts w:ascii="Times New Roman" w:hAnsi="Times New Roman" w:cs="Times New Roman"/>
          <w:sz w:val="28"/>
          <w:szCs w:val="28"/>
        </w:rPr>
        <w:t>.</w:t>
      </w:r>
      <w:r w:rsidR="00FA4C5E" w:rsidRPr="00A0768A">
        <w:rPr>
          <w:rFonts w:ascii="Times New Roman" w:hAnsi="Times New Roman" w:cs="Times New Roman"/>
          <w:sz w:val="28"/>
          <w:szCs w:val="28"/>
        </w:rPr>
        <w:t xml:space="preserve"> Министерству финансов Республики Татарстан:</w:t>
      </w:r>
    </w:p>
    <w:p w:rsidR="00FA4C5E" w:rsidRPr="00A0768A"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768A">
        <w:rPr>
          <w:rFonts w:ascii="Times New Roman" w:hAnsi="Times New Roman" w:cs="Times New Roman"/>
          <w:sz w:val="28"/>
          <w:szCs w:val="28"/>
        </w:rPr>
        <w:t>довести до главных распорядителей средств</w:t>
      </w:r>
      <w:r w:rsidR="00FD58F8" w:rsidRPr="00A0768A">
        <w:rPr>
          <w:rFonts w:ascii="Times New Roman" w:hAnsi="Times New Roman" w:cs="Times New Roman"/>
          <w:sz w:val="28"/>
          <w:szCs w:val="28"/>
        </w:rPr>
        <w:t xml:space="preserve"> бюджета Республики Татарстан </w:t>
      </w:r>
      <w:r w:rsidRPr="00A0768A">
        <w:rPr>
          <w:rFonts w:ascii="Times New Roman" w:hAnsi="Times New Roman" w:cs="Times New Roman"/>
          <w:sz w:val="28"/>
          <w:szCs w:val="28"/>
        </w:rPr>
        <w:lastRenderedPageBreak/>
        <w:t>уведомления о бюджетных ассигнованиях и лимит</w:t>
      </w:r>
      <w:r w:rsidR="00E15697" w:rsidRPr="00A0768A">
        <w:rPr>
          <w:rFonts w:ascii="Times New Roman" w:hAnsi="Times New Roman" w:cs="Times New Roman"/>
          <w:sz w:val="28"/>
          <w:szCs w:val="28"/>
        </w:rPr>
        <w:t>ах</w:t>
      </w:r>
      <w:r w:rsidRPr="00A0768A">
        <w:rPr>
          <w:rFonts w:ascii="Times New Roman" w:hAnsi="Times New Roman" w:cs="Times New Roman"/>
          <w:sz w:val="28"/>
          <w:szCs w:val="28"/>
        </w:rPr>
        <w:t xml:space="preserve"> бюджетных обязательств в размере, установленном в сводной бюджетной росписи бюджета Республики Татарстан на </w:t>
      </w:r>
      <w:r w:rsidR="00B27C52" w:rsidRPr="00A0768A">
        <w:rPr>
          <w:rFonts w:ascii="Times New Roman" w:hAnsi="Times New Roman" w:cs="Times New Roman"/>
          <w:sz w:val="28"/>
          <w:szCs w:val="28"/>
        </w:rPr>
        <w:t>2024</w:t>
      </w:r>
      <w:r w:rsidRPr="00A0768A">
        <w:rPr>
          <w:rFonts w:ascii="Times New Roman" w:hAnsi="Times New Roman" w:cs="Times New Roman"/>
          <w:sz w:val="28"/>
          <w:szCs w:val="28"/>
        </w:rPr>
        <w:t xml:space="preserve"> год и на плановый период </w:t>
      </w:r>
      <w:r w:rsidR="00B27C52" w:rsidRPr="00A0768A">
        <w:rPr>
          <w:rFonts w:ascii="Times New Roman" w:hAnsi="Times New Roman" w:cs="Times New Roman"/>
          <w:sz w:val="28"/>
          <w:szCs w:val="28"/>
        </w:rPr>
        <w:t>2025</w:t>
      </w:r>
      <w:r w:rsidRPr="00A0768A">
        <w:rPr>
          <w:rFonts w:ascii="Times New Roman" w:hAnsi="Times New Roman" w:cs="Times New Roman"/>
          <w:sz w:val="28"/>
          <w:szCs w:val="28"/>
        </w:rPr>
        <w:t xml:space="preserve"> и </w:t>
      </w:r>
      <w:r w:rsidR="00B27C52" w:rsidRPr="00A0768A">
        <w:rPr>
          <w:rFonts w:ascii="Times New Roman" w:hAnsi="Times New Roman" w:cs="Times New Roman"/>
          <w:sz w:val="28"/>
          <w:szCs w:val="28"/>
        </w:rPr>
        <w:t>2026</w:t>
      </w:r>
      <w:r w:rsidRPr="00A0768A">
        <w:rPr>
          <w:rFonts w:ascii="Times New Roman" w:hAnsi="Times New Roman" w:cs="Times New Roman"/>
          <w:sz w:val="28"/>
          <w:szCs w:val="28"/>
        </w:rPr>
        <w:t xml:space="preserve"> годов;</w:t>
      </w:r>
    </w:p>
    <w:p w:rsidR="00FA4C5E" w:rsidRPr="00A0768A"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768A">
        <w:rPr>
          <w:rFonts w:ascii="Times New Roman" w:hAnsi="Times New Roman" w:cs="Times New Roman"/>
          <w:sz w:val="28"/>
          <w:szCs w:val="28"/>
        </w:rPr>
        <w:t xml:space="preserve">до 1 февраля </w:t>
      </w:r>
      <w:r w:rsidR="00B27C52" w:rsidRPr="00A0768A">
        <w:rPr>
          <w:rFonts w:ascii="Times New Roman" w:hAnsi="Times New Roman" w:cs="Times New Roman"/>
          <w:sz w:val="28"/>
          <w:szCs w:val="28"/>
        </w:rPr>
        <w:t>2024</w:t>
      </w:r>
      <w:r w:rsidRPr="00A0768A">
        <w:rPr>
          <w:rFonts w:ascii="Times New Roman" w:hAnsi="Times New Roman" w:cs="Times New Roman"/>
          <w:sz w:val="28"/>
          <w:szCs w:val="28"/>
        </w:rPr>
        <w:t xml:space="preserve"> года внести предложения в Кабинет Министров Республики Татарстан об объемах бюджетных ассигнований в пределах суммы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указанных государственных контрактов оплате в </w:t>
      </w:r>
      <w:r w:rsidR="00B27C52" w:rsidRPr="00A0768A">
        <w:rPr>
          <w:rFonts w:ascii="Times New Roman" w:hAnsi="Times New Roman" w:cs="Times New Roman"/>
          <w:sz w:val="28"/>
          <w:szCs w:val="28"/>
        </w:rPr>
        <w:t>2023</w:t>
      </w:r>
      <w:r w:rsidRPr="00A0768A">
        <w:rPr>
          <w:rFonts w:ascii="Times New Roman" w:hAnsi="Times New Roman" w:cs="Times New Roman"/>
          <w:sz w:val="28"/>
          <w:szCs w:val="28"/>
        </w:rPr>
        <w:t xml:space="preserve"> году, направляемых в </w:t>
      </w:r>
      <w:r w:rsidR="00B27C52" w:rsidRPr="00A0768A">
        <w:rPr>
          <w:rFonts w:ascii="Times New Roman" w:hAnsi="Times New Roman" w:cs="Times New Roman"/>
          <w:sz w:val="28"/>
          <w:szCs w:val="28"/>
        </w:rPr>
        <w:t>2024</w:t>
      </w:r>
      <w:r w:rsidRPr="00A0768A">
        <w:rPr>
          <w:rFonts w:ascii="Times New Roman" w:hAnsi="Times New Roman" w:cs="Times New Roman"/>
          <w:sz w:val="28"/>
          <w:szCs w:val="28"/>
        </w:rPr>
        <w:t xml:space="preserve"> году на увеличение соответствующих бюджетных ассигнований на указанные цели;</w:t>
      </w:r>
    </w:p>
    <w:p w:rsidR="00FA4C5E" w:rsidRPr="00AE25D1"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768A">
        <w:rPr>
          <w:rFonts w:ascii="Times New Roman" w:hAnsi="Times New Roman" w:cs="Times New Roman"/>
          <w:sz w:val="28"/>
          <w:szCs w:val="28"/>
        </w:rPr>
        <w:t>осуществлять перечисление муниципальным образованиям</w:t>
      </w:r>
      <w:r w:rsidR="00010F07" w:rsidRPr="00A0768A">
        <w:rPr>
          <w:rFonts w:ascii="Times New Roman" w:hAnsi="Times New Roman" w:cs="Times New Roman"/>
          <w:sz w:val="28"/>
          <w:szCs w:val="28"/>
        </w:rPr>
        <w:t xml:space="preserve"> Республики Татарстан </w:t>
      </w:r>
      <w:r w:rsidRPr="00A0768A">
        <w:rPr>
          <w:rFonts w:ascii="Times New Roman" w:hAnsi="Times New Roman" w:cs="Times New Roman"/>
          <w:sz w:val="28"/>
          <w:szCs w:val="28"/>
        </w:rPr>
        <w:t>субсидий,</w:t>
      </w:r>
      <w:r w:rsidR="007A66FD" w:rsidRPr="00A0768A">
        <w:rPr>
          <w:rFonts w:ascii="Times New Roman" w:hAnsi="Times New Roman" w:cs="Times New Roman"/>
          <w:sz w:val="28"/>
          <w:szCs w:val="28"/>
        </w:rPr>
        <w:t xml:space="preserve"> иных межбюджетных трансфертов,</w:t>
      </w:r>
      <w:r w:rsidRPr="00A0768A">
        <w:rPr>
          <w:rFonts w:ascii="Times New Roman" w:hAnsi="Times New Roman" w:cs="Times New Roman"/>
          <w:sz w:val="28"/>
          <w:szCs w:val="28"/>
        </w:rPr>
        <w:t xml:space="preserve"> расходование которых связано с приобретением товаров, выполнением работ и оказанием услуг для муниципальных нужд, при наличии</w:t>
      </w:r>
      <w:r w:rsidR="00420B9B" w:rsidRPr="00A0768A">
        <w:rPr>
          <w:rFonts w:ascii="Times New Roman" w:hAnsi="Times New Roman" w:cs="Times New Roman"/>
          <w:sz w:val="28"/>
          <w:szCs w:val="28"/>
        </w:rPr>
        <w:t xml:space="preserve"> договора (</w:t>
      </w:r>
      <w:r w:rsidR="00BB47D7" w:rsidRPr="00A0768A">
        <w:rPr>
          <w:rFonts w:ascii="Times New Roman" w:hAnsi="Times New Roman" w:cs="Times New Roman"/>
          <w:sz w:val="28"/>
          <w:szCs w:val="28"/>
        </w:rPr>
        <w:t>муниципального</w:t>
      </w:r>
      <w:r w:rsidR="00420B9B" w:rsidRPr="00A0768A">
        <w:rPr>
          <w:rFonts w:ascii="Times New Roman" w:hAnsi="Times New Roman" w:cs="Times New Roman"/>
          <w:sz w:val="28"/>
          <w:szCs w:val="28"/>
        </w:rPr>
        <w:t xml:space="preserve"> контракта)</w:t>
      </w:r>
      <w:r w:rsidRPr="00A0768A">
        <w:rPr>
          <w:rFonts w:ascii="Times New Roman" w:hAnsi="Times New Roman" w:cs="Times New Roman"/>
          <w:sz w:val="28"/>
          <w:szCs w:val="28"/>
        </w:rPr>
        <w:t>, заключенного в соответствии с законодательством Российской Федерации о контрактной системе в сфере закупок</w:t>
      </w:r>
      <w:r w:rsidR="00646189" w:rsidRPr="00A0768A">
        <w:rPr>
          <w:rFonts w:ascii="Times New Roman" w:hAnsi="Times New Roman" w:cs="Times New Roman"/>
          <w:sz w:val="28"/>
          <w:szCs w:val="28"/>
        </w:rPr>
        <w:t xml:space="preserve"> товаров, работ, услуг для обеспечения государственных и муниципальных нужд</w:t>
      </w:r>
      <w:r w:rsidRPr="00A0768A">
        <w:rPr>
          <w:rFonts w:ascii="Times New Roman" w:hAnsi="Times New Roman" w:cs="Times New Roman"/>
          <w:sz w:val="28"/>
          <w:szCs w:val="28"/>
        </w:rPr>
        <w:t>:</w:t>
      </w:r>
    </w:p>
    <w:p w:rsidR="00FA4C5E" w:rsidRPr="00471B4D" w:rsidRDefault="00FA4C5E"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на оплату аванса в размере, </w:t>
      </w:r>
      <w:r w:rsidRPr="00471B4D">
        <w:rPr>
          <w:rFonts w:ascii="Times New Roman" w:hAnsi="Times New Roman" w:cs="Times New Roman"/>
          <w:sz w:val="28"/>
          <w:szCs w:val="28"/>
        </w:rPr>
        <w:t>установленном</w:t>
      </w:r>
      <w:r w:rsidR="00CA7AE6" w:rsidRPr="00471B4D">
        <w:rPr>
          <w:rFonts w:ascii="Times New Roman" w:hAnsi="Times New Roman" w:cs="Times New Roman"/>
          <w:sz w:val="28"/>
          <w:szCs w:val="28"/>
        </w:rPr>
        <w:t xml:space="preserve"> договором (</w:t>
      </w:r>
      <w:r w:rsidR="00BB47D7" w:rsidRPr="00471B4D">
        <w:rPr>
          <w:rFonts w:ascii="Times New Roman" w:hAnsi="Times New Roman" w:cs="Times New Roman"/>
          <w:sz w:val="28"/>
          <w:szCs w:val="28"/>
        </w:rPr>
        <w:t xml:space="preserve">муниципальным </w:t>
      </w:r>
      <w:r w:rsidR="00CA7AE6" w:rsidRPr="00471B4D">
        <w:rPr>
          <w:rFonts w:ascii="Times New Roman" w:hAnsi="Times New Roman" w:cs="Times New Roman"/>
          <w:sz w:val="28"/>
          <w:szCs w:val="28"/>
        </w:rPr>
        <w:t>контрактом)</w:t>
      </w:r>
      <w:r w:rsidRPr="00471B4D">
        <w:rPr>
          <w:rFonts w:ascii="Times New Roman" w:hAnsi="Times New Roman" w:cs="Times New Roman"/>
          <w:sz w:val="28"/>
          <w:szCs w:val="28"/>
        </w:rPr>
        <w:t>;</w:t>
      </w:r>
    </w:p>
    <w:p w:rsidR="00FA4C5E" w:rsidRDefault="00FA4C5E"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471B4D">
        <w:rPr>
          <w:rFonts w:ascii="Times New Roman" w:hAnsi="Times New Roman" w:cs="Times New Roman"/>
          <w:sz w:val="28"/>
          <w:szCs w:val="28"/>
        </w:rPr>
        <w:t>на оплату выполненных работ, оказанных услуг, поставленного товара по</w:t>
      </w:r>
      <w:r w:rsidR="00CA7AE6" w:rsidRPr="00471B4D">
        <w:rPr>
          <w:rFonts w:ascii="Times New Roman" w:hAnsi="Times New Roman" w:cs="Times New Roman"/>
          <w:sz w:val="28"/>
          <w:szCs w:val="28"/>
        </w:rPr>
        <w:t xml:space="preserve"> договору (</w:t>
      </w:r>
      <w:r w:rsidR="00BB47D7" w:rsidRPr="00471B4D">
        <w:rPr>
          <w:rFonts w:ascii="Times New Roman" w:hAnsi="Times New Roman" w:cs="Times New Roman"/>
          <w:sz w:val="28"/>
          <w:szCs w:val="28"/>
        </w:rPr>
        <w:t xml:space="preserve">муниципальному </w:t>
      </w:r>
      <w:r w:rsidR="00CA7AE6" w:rsidRPr="00471B4D">
        <w:rPr>
          <w:rFonts w:ascii="Times New Roman" w:hAnsi="Times New Roman" w:cs="Times New Roman"/>
          <w:sz w:val="28"/>
          <w:szCs w:val="28"/>
        </w:rPr>
        <w:t>контракту)</w:t>
      </w:r>
      <w:r w:rsidRPr="00471B4D">
        <w:rPr>
          <w:rFonts w:ascii="Times New Roman" w:hAnsi="Times New Roman" w:cs="Times New Roman"/>
          <w:sz w:val="28"/>
          <w:szCs w:val="28"/>
        </w:rPr>
        <w:t xml:space="preserve"> при наличии документов, подтверждающих выполнение работ, </w:t>
      </w:r>
      <w:r w:rsidR="00270399">
        <w:rPr>
          <w:rFonts w:ascii="Times New Roman" w:hAnsi="Times New Roman" w:cs="Times New Roman"/>
          <w:sz w:val="28"/>
          <w:szCs w:val="28"/>
        </w:rPr>
        <w:t>оказание услуг, поставку товара;</w:t>
      </w:r>
    </w:p>
    <w:p w:rsidR="00FA4C5E" w:rsidRPr="00AE25D1" w:rsidRDefault="001A68CA"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0768A">
        <w:rPr>
          <w:rFonts w:ascii="Times New Roman" w:hAnsi="Times New Roman" w:cs="Times New Roman"/>
          <w:sz w:val="28"/>
          <w:szCs w:val="28"/>
        </w:rPr>
        <w:t>12</w:t>
      </w:r>
      <w:r w:rsidR="00FA4C5E" w:rsidRPr="00A0768A">
        <w:rPr>
          <w:rFonts w:ascii="Times New Roman" w:hAnsi="Times New Roman" w:cs="Times New Roman"/>
          <w:sz w:val="28"/>
          <w:szCs w:val="28"/>
        </w:rPr>
        <w:t>.</w:t>
      </w:r>
      <w:r w:rsidR="00FA4C5E" w:rsidRPr="00AE25D1">
        <w:rPr>
          <w:rFonts w:ascii="Times New Roman" w:hAnsi="Times New Roman" w:cs="Times New Roman"/>
          <w:sz w:val="28"/>
          <w:szCs w:val="28"/>
        </w:rPr>
        <w:t xml:space="preserve"> Главным распорядителям средств бюджета Республики Татарстан:</w:t>
      </w:r>
    </w:p>
    <w:p w:rsidR="00FA4C5E" w:rsidRPr="00AE25D1" w:rsidRDefault="00FA4C5E"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на основании доведенных до них лимитов бюджетных обязательств и утвержденных показателей сводной бюджетной росписи</w:t>
      </w:r>
      <w:r w:rsidR="00010F07" w:rsidRPr="00AE25D1">
        <w:rPr>
          <w:rFonts w:ascii="Times New Roman" w:hAnsi="Times New Roman" w:cs="Times New Roman"/>
          <w:sz w:val="28"/>
          <w:szCs w:val="28"/>
        </w:rPr>
        <w:t xml:space="preserve"> бюджета Республики Татарстан</w:t>
      </w:r>
      <w:r w:rsidRPr="00AE25D1">
        <w:rPr>
          <w:rFonts w:ascii="Times New Roman" w:hAnsi="Times New Roman" w:cs="Times New Roman"/>
          <w:sz w:val="28"/>
          <w:szCs w:val="28"/>
        </w:rPr>
        <w:t xml:space="preserve"> распределять лимиты бюджетных обязательств между подведомственными распорядителями и (или) получателями средств бюджета Республики Татарстан;</w:t>
      </w:r>
    </w:p>
    <w:p w:rsidR="00FA4C5E" w:rsidRDefault="00FA4C5E"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E25D1">
        <w:rPr>
          <w:rFonts w:ascii="Times New Roman" w:hAnsi="Times New Roman" w:cs="Times New Roman"/>
          <w:sz w:val="28"/>
          <w:szCs w:val="28"/>
        </w:rPr>
        <w:t>при предоставлении межбюджетных трансфертов, имеющих целевое назначение, доводить до муниципальных образований Республики Татарстан уведомле</w:t>
      </w:r>
      <w:r w:rsidR="0066203A">
        <w:rPr>
          <w:rFonts w:ascii="Times New Roman" w:hAnsi="Times New Roman" w:cs="Times New Roman"/>
          <w:sz w:val="28"/>
          <w:szCs w:val="28"/>
        </w:rPr>
        <w:t>ния по расчетам между бюджетами;</w:t>
      </w:r>
    </w:p>
    <w:p w:rsidR="00C22FC8" w:rsidRPr="00C22FC8" w:rsidRDefault="00C22FC8"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22FC8">
        <w:rPr>
          <w:rFonts w:ascii="Times New Roman" w:hAnsi="Times New Roman" w:cs="Times New Roman"/>
          <w:sz w:val="28"/>
          <w:szCs w:val="28"/>
        </w:rPr>
        <w:t xml:space="preserve">обеспечить внесение в Кабинет Министров Республики Татарстан проектов нормативных правовых актов Кабинета Министров Республики Татарстан об утверждении распределения иных межбюджетных трансфертов </w:t>
      </w:r>
      <w:r w:rsidRPr="00BB47D7">
        <w:rPr>
          <w:rFonts w:ascii="Times New Roman" w:hAnsi="Times New Roman" w:cs="Times New Roman"/>
          <w:sz w:val="28"/>
          <w:szCs w:val="28"/>
        </w:rPr>
        <w:t>местным бюджетам,</w:t>
      </w:r>
      <w:r w:rsidRPr="00C22FC8">
        <w:rPr>
          <w:rFonts w:ascii="Times New Roman" w:hAnsi="Times New Roman" w:cs="Times New Roman"/>
          <w:sz w:val="28"/>
          <w:szCs w:val="28"/>
        </w:rPr>
        <w:t xml:space="preserve"> предоставляемых из бюджета Республики Татарстан, между муниципальными образованиями Республики Татарстан до 1</w:t>
      </w:r>
      <w:r w:rsidR="00316293">
        <w:rPr>
          <w:rFonts w:ascii="Times New Roman" w:hAnsi="Times New Roman" w:cs="Times New Roman"/>
          <w:sz w:val="28"/>
          <w:szCs w:val="28"/>
        </w:rPr>
        <w:t>5</w:t>
      </w:r>
      <w:r w:rsidRPr="00C22FC8">
        <w:rPr>
          <w:rFonts w:ascii="Times New Roman" w:hAnsi="Times New Roman" w:cs="Times New Roman"/>
          <w:sz w:val="28"/>
          <w:szCs w:val="28"/>
        </w:rPr>
        <w:t xml:space="preserve"> </w:t>
      </w:r>
      <w:r w:rsidR="00316293">
        <w:rPr>
          <w:rFonts w:ascii="Times New Roman" w:hAnsi="Times New Roman" w:cs="Times New Roman"/>
          <w:sz w:val="28"/>
          <w:szCs w:val="28"/>
        </w:rPr>
        <w:t>января</w:t>
      </w:r>
      <w:r w:rsidRPr="00C22FC8">
        <w:rPr>
          <w:rFonts w:ascii="Times New Roman" w:hAnsi="Times New Roman" w:cs="Times New Roman"/>
          <w:sz w:val="28"/>
          <w:szCs w:val="28"/>
        </w:rPr>
        <w:t xml:space="preserve"> </w:t>
      </w:r>
      <w:r w:rsidR="00B27C52">
        <w:rPr>
          <w:rFonts w:ascii="Times New Roman" w:hAnsi="Times New Roman" w:cs="Times New Roman"/>
          <w:sz w:val="28"/>
          <w:szCs w:val="28"/>
        </w:rPr>
        <w:t>2024</w:t>
      </w:r>
      <w:r w:rsidR="006C57FD">
        <w:rPr>
          <w:rFonts w:ascii="Times New Roman" w:hAnsi="Times New Roman" w:cs="Times New Roman"/>
          <w:sz w:val="28"/>
          <w:szCs w:val="28"/>
        </w:rPr>
        <w:t xml:space="preserve"> года</w:t>
      </w:r>
      <w:r w:rsidRPr="00C22FC8">
        <w:rPr>
          <w:rFonts w:ascii="Times New Roman" w:hAnsi="Times New Roman" w:cs="Times New Roman"/>
          <w:sz w:val="28"/>
          <w:szCs w:val="28"/>
        </w:rPr>
        <w:t xml:space="preserve">, за исключением иных межбюджетных трансфертов, указанных в </w:t>
      </w:r>
      <w:r w:rsidR="008D187E" w:rsidRPr="008D187E">
        <w:rPr>
          <w:rFonts w:ascii="Times New Roman" w:hAnsi="Times New Roman" w:cs="Times New Roman"/>
          <w:sz w:val="28"/>
          <w:szCs w:val="28"/>
        </w:rPr>
        <w:t>подпунктах 1 – 7 пункта 4</w:t>
      </w:r>
      <w:r w:rsidRPr="00C22FC8">
        <w:rPr>
          <w:rFonts w:ascii="Times New Roman" w:hAnsi="Times New Roman" w:cs="Times New Roman"/>
          <w:sz w:val="28"/>
          <w:szCs w:val="28"/>
        </w:rPr>
        <w:t xml:space="preserve"> статьи 44</w:t>
      </w:r>
      <w:r w:rsidRPr="00C22FC8">
        <w:rPr>
          <w:rFonts w:ascii="Times New Roman" w:hAnsi="Times New Roman" w:cs="Times New Roman"/>
          <w:sz w:val="28"/>
          <w:szCs w:val="28"/>
          <w:vertAlign w:val="superscript"/>
        </w:rPr>
        <w:t>5</w:t>
      </w:r>
      <w:r w:rsidRPr="00C22FC8">
        <w:rPr>
          <w:rFonts w:ascii="Times New Roman" w:hAnsi="Times New Roman" w:cs="Times New Roman"/>
          <w:sz w:val="28"/>
          <w:szCs w:val="28"/>
        </w:rPr>
        <w:t xml:space="preserve"> Бюджетного кодекса Республики Татарстан;</w:t>
      </w:r>
    </w:p>
    <w:p w:rsidR="0066203A" w:rsidRPr="00AF0D3A" w:rsidRDefault="0066203A"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F0D3A">
        <w:rPr>
          <w:rFonts w:ascii="Times New Roman" w:hAnsi="Times New Roman" w:cs="Times New Roman"/>
          <w:sz w:val="28"/>
          <w:szCs w:val="28"/>
        </w:rPr>
        <w:t>обеспечить заключение с муниципальными образованиями Республики Татарстан соглашений о предоставлении из бюджета Республики Татарстан субсидий и иных межбюджетных трансфертов в соответствии со статьями 44</w:t>
      </w:r>
      <w:r w:rsidR="00B233E4">
        <w:rPr>
          <w:rFonts w:ascii="Times New Roman" w:hAnsi="Times New Roman" w:cs="Times New Roman"/>
          <w:sz w:val="28"/>
          <w:szCs w:val="28"/>
          <w:vertAlign w:val="superscript"/>
        </w:rPr>
        <w:t>4</w:t>
      </w:r>
      <w:r w:rsidR="00504320">
        <w:rPr>
          <w:rFonts w:ascii="Times New Roman" w:hAnsi="Times New Roman" w:cs="Times New Roman"/>
          <w:sz w:val="28"/>
          <w:szCs w:val="28"/>
        </w:rPr>
        <w:t xml:space="preserve"> и</w:t>
      </w:r>
      <w:r w:rsidRPr="00AF0D3A">
        <w:rPr>
          <w:rFonts w:ascii="Times New Roman" w:hAnsi="Times New Roman" w:cs="Times New Roman"/>
          <w:sz w:val="28"/>
          <w:szCs w:val="28"/>
        </w:rPr>
        <w:t xml:space="preserve"> 44</w:t>
      </w:r>
      <w:r w:rsidR="00B233E4">
        <w:rPr>
          <w:rFonts w:ascii="Times New Roman" w:hAnsi="Times New Roman" w:cs="Times New Roman"/>
          <w:sz w:val="28"/>
          <w:szCs w:val="28"/>
          <w:vertAlign w:val="superscript"/>
        </w:rPr>
        <w:t>5</w:t>
      </w:r>
      <w:r w:rsidRPr="00AF0D3A">
        <w:rPr>
          <w:rFonts w:ascii="Times New Roman" w:hAnsi="Times New Roman" w:cs="Times New Roman"/>
          <w:sz w:val="28"/>
          <w:szCs w:val="28"/>
        </w:rPr>
        <w:t xml:space="preserve"> Бюджетного </w:t>
      </w:r>
      <w:r w:rsidRPr="00AF0D3A">
        <w:rPr>
          <w:rFonts w:ascii="Times New Roman" w:hAnsi="Times New Roman" w:cs="Times New Roman"/>
          <w:sz w:val="28"/>
          <w:szCs w:val="28"/>
        </w:rPr>
        <w:lastRenderedPageBreak/>
        <w:t xml:space="preserve">кодекса Республики Татарстан до 15 февраля </w:t>
      </w:r>
      <w:r w:rsidR="00B27C52">
        <w:rPr>
          <w:rFonts w:ascii="Times New Roman" w:hAnsi="Times New Roman" w:cs="Times New Roman"/>
          <w:sz w:val="28"/>
          <w:szCs w:val="28"/>
        </w:rPr>
        <w:t>2024</w:t>
      </w:r>
      <w:r w:rsidR="006C57FD">
        <w:rPr>
          <w:rFonts w:ascii="Times New Roman" w:hAnsi="Times New Roman" w:cs="Times New Roman"/>
          <w:sz w:val="28"/>
          <w:szCs w:val="28"/>
        </w:rPr>
        <w:t xml:space="preserve"> года</w:t>
      </w:r>
      <w:r w:rsidRPr="00AF0D3A">
        <w:rPr>
          <w:rFonts w:ascii="Times New Roman" w:hAnsi="Times New Roman" w:cs="Times New Roman"/>
          <w:sz w:val="28"/>
          <w:szCs w:val="28"/>
        </w:rPr>
        <w:t>.</w:t>
      </w:r>
    </w:p>
    <w:p w:rsidR="00FA4C5E" w:rsidRPr="00A0768A" w:rsidRDefault="001A68CA"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0768A">
        <w:rPr>
          <w:rFonts w:ascii="Times New Roman" w:hAnsi="Times New Roman" w:cs="Times New Roman"/>
          <w:sz w:val="28"/>
          <w:szCs w:val="28"/>
        </w:rPr>
        <w:t>13</w:t>
      </w:r>
      <w:r w:rsidR="00FA4C5E" w:rsidRPr="00A0768A">
        <w:rPr>
          <w:rFonts w:ascii="Times New Roman" w:hAnsi="Times New Roman" w:cs="Times New Roman"/>
          <w:sz w:val="28"/>
          <w:szCs w:val="28"/>
        </w:rPr>
        <w:t>. Установить, что:</w:t>
      </w:r>
    </w:p>
    <w:p w:rsidR="00FA4C5E" w:rsidRPr="00A0768A" w:rsidRDefault="00FA4C5E"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0768A">
        <w:rPr>
          <w:rFonts w:ascii="Times New Roman" w:hAnsi="Times New Roman" w:cs="Times New Roman"/>
          <w:sz w:val="28"/>
          <w:szCs w:val="28"/>
        </w:rPr>
        <w:t xml:space="preserve">действие </w:t>
      </w:r>
      <w:r w:rsidR="00455AD1" w:rsidRPr="00A0768A">
        <w:rPr>
          <w:rFonts w:ascii="Times New Roman" w:hAnsi="Times New Roman" w:cs="Times New Roman"/>
          <w:sz w:val="28"/>
          <w:szCs w:val="28"/>
        </w:rPr>
        <w:t>постановлений</w:t>
      </w:r>
      <w:r w:rsidRPr="00A0768A">
        <w:rPr>
          <w:rFonts w:ascii="Times New Roman" w:hAnsi="Times New Roman" w:cs="Times New Roman"/>
          <w:sz w:val="28"/>
          <w:szCs w:val="28"/>
        </w:rPr>
        <w:t xml:space="preserve"> Кабинета Министров Республики Татарстан согласно </w:t>
      </w:r>
      <w:hyperlink w:anchor="P120" w:history="1">
        <w:r w:rsidRPr="00A0768A">
          <w:rPr>
            <w:rFonts w:ascii="Times New Roman" w:hAnsi="Times New Roman" w:cs="Times New Roman"/>
            <w:sz w:val="28"/>
            <w:szCs w:val="28"/>
          </w:rPr>
          <w:t xml:space="preserve">приложению </w:t>
        </w:r>
        <w:r w:rsidR="0027053A" w:rsidRPr="00A0768A">
          <w:rPr>
            <w:rFonts w:ascii="Times New Roman" w:hAnsi="Times New Roman" w:cs="Times New Roman"/>
            <w:sz w:val="28"/>
            <w:szCs w:val="28"/>
          </w:rPr>
          <w:t>№</w:t>
        </w:r>
        <w:r w:rsidRPr="00A0768A">
          <w:rPr>
            <w:rFonts w:ascii="Times New Roman" w:hAnsi="Times New Roman" w:cs="Times New Roman"/>
            <w:sz w:val="28"/>
            <w:szCs w:val="28"/>
          </w:rPr>
          <w:t xml:space="preserve"> 1</w:t>
        </w:r>
      </w:hyperlink>
      <w:r w:rsidR="00646189" w:rsidRPr="00A0768A">
        <w:rPr>
          <w:rFonts w:ascii="Times New Roman" w:hAnsi="Times New Roman" w:cs="Times New Roman"/>
          <w:sz w:val="28"/>
          <w:szCs w:val="28"/>
        </w:rPr>
        <w:t xml:space="preserve"> </w:t>
      </w:r>
      <w:r w:rsidRPr="00A0768A">
        <w:rPr>
          <w:rFonts w:ascii="Times New Roman" w:hAnsi="Times New Roman" w:cs="Times New Roman"/>
          <w:sz w:val="28"/>
          <w:szCs w:val="28"/>
        </w:rPr>
        <w:t xml:space="preserve">продлевается на </w:t>
      </w:r>
      <w:r w:rsidR="00B27C52" w:rsidRPr="00A0768A">
        <w:rPr>
          <w:rFonts w:ascii="Times New Roman" w:hAnsi="Times New Roman" w:cs="Times New Roman"/>
          <w:sz w:val="28"/>
          <w:szCs w:val="28"/>
        </w:rPr>
        <w:t>2024</w:t>
      </w:r>
      <w:r w:rsidRPr="00A0768A">
        <w:rPr>
          <w:rFonts w:ascii="Times New Roman" w:hAnsi="Times New Roman" w:cs="Times New Roman"/>
          <w:sz w:val="28"/>
          <w:szCs w:val="28"/>
        </w:rPr>
        <w:t xml:space="preserve"> год;</w:t>
      </w:r>
    </w:p>
    <w:p w:rsidR="00FA4C5E" w:rsidRPr="00A0768A" w:rsidRDefault="00FA4C5E" w:rsidP="00940A83">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0768A">
        <w:rPr>
          <w:rFonts w:ascii="Times New Roman" w:hAnsi="Times New Roman" w:cs="Times New Roman"/>
          <w:sz w:val="28"/>
          <w:szCs w:val="28"/>
        </w:rPr>
        <w:t xml:space="preserve">действие </w:t>
      </w:r>
      <w:r w:rsidR="00455AD1" w:rsidRPr="00A0768A">
        <w:rPr>
          <w:rFonts w:ascii="Times New Roman" w:hAnsi="Times New Roman" w:cs="Times New Roman"/>
          <w:sz w:val="28"/>
          <w:szCs w:val="28"/>
        </w:rPr>
        <w:t>постановлений</w:t>
      </w:r>
      <w:r w:rsidR="00B74806" w:rsidRPr="00A0768A">
        <w:rPr>
          <w:rFonts w:ascii="Times New Roman" w:hAnsi="Times New Roman" w:cs="Times New Roman"/>
          <w:sz w:val="28"/>
          <w:szCs w:val="28"/>
        </w:rPr>
        <w:t xml:space="preserve"> </w:t>
      </w:r>
      <w:r w:rsidR="00B74806" w:rsidRPr="00A0768A">
        <w:rPr>
          <w:rFonts w:ascii="Times New Roman" w:hAnsi="Times New Roman" w:cs="Times New Roman"/>
          <w:color w:val="000000"/>
          <w:sz w:val="28"/>
          <w:szCs w:val="28"/>
        </w:rPr>
        <w:t xml:space="preserve">и положений </w:t>
      </w:r>
      <w:r w:rsidR="00455AD1" w:rsidRPr="00A0768A">
        <w:rPr>
          <w:rFonts w:ascii="Times New Roman" w:hAnsi="Times New Roman" w:cs="Times New Roman"/>
          <w:sz w:val="28"/>
          <w:szCs w:val="28"/>
        </w:rPr>
        <w:t>постановлений</w:t>
      </w:r>
      <w:r w:rsidR="00B74806" w:rsidRPr="00A0768A">
        <w:rPr>
          <w:rFonts w:ascii="Times New Roman" w:hAnsi="Times New Roman" w:cs="Times New Roman"/>
        </w:rPr>
        <w:t xml:space="preserve"> </w:t>
      </w:r>
      <w:r w:rsidRPr="00A0768A">
        <w:rPr>
          <w:rFonts w:ascii="Times New Roman" w:hAnsi="Times New Roman" w:cs="Times New Roman"/>
          <w:sz w:val="28"/>
          <w:szCs w:val="28"/>
        </w:rPr>
        <w:t xml:space="preserve">Кабинета Министров Республики Татарстан, не обеспеченных источниками финансирования, согласно </w:t>
      </w:r>
      <w:hyperlink w:anchor="P149" w:history="1">
        <w:r w:rsidRPr="00A0768A">
          <w:rPr>
            <w:rFonts w:ascii="Times New Roman" w:hAnsi="Times New Roman" w:cs="Times New Roman"/>
            <w:sz w:val="28"/>
            <w:szCs w:val="28"/>
          </w:rPr>
          <w:t xml:space="preserve">приложению </w:t>
        </w:r>
        <w:r w:rsidR="0027053A" w:rsidRPr="00A0768A">
          <w:rPr>
            <w:rFonts w:ascii="Times New Roman" w:hAnsi="Times New Roman" w:cs="Times New Roman"/>
            <w:sz w:val="28"/>
            <w:szCs w:val="28"/>
          </w:rPr>
          <w:t>№</w:t>
        </w:r>
        <w:r w:rsidRPr="00A0768A">
          <w:rPr>
            <w:rFonts w:ascii="Times New Roman" w:hAnsi="Times New Roman" w:cs="Times New Roman"/>
            <w:sz w:val="28"/>
            <w:szCs w:val="28"/>
          </w:rPr>
          <w:t xml:space="preserve"> 2</w:t>
        </w:r>
      </w:hyperlink>
      <w:r w:rsidR="00646189" w:rsidRPr="00A0768A">
        <w:rPr>
          <w:rFonts w:ascii="Times New Roman" w:hAnsi="Times New Roman" w:cs="Times New Roman"/>
          <w:sz w:val="28"/>
          <w:szCs w:val="28"/>
        </w:rPr>
        <w:t xml:space="preserve"> </w:t>
      </w:r>
      <w:r w:rsidRPr="00A0768A">
        <w:rPr>
          <w:rFonts w:ascii="Times New Roman" w:hAnsi="Times New Roman" w:cs="Times New Roman"/>
          <w:sz w:val="28"/>
          <w:szCs w:val="28"/>
        </w:rPr>
        <w:t xml:space="preserve">приостанавливается с 1 января по 31 декабря </w:t>
      </w:r>
      <w:r w:rsidR="00B27C52" w:rsidRPr="00A0768A">
        <w:rPr>
          <w:rFonts w:ascii="Times New Roman" w:hAnsi="Times New Roman" w:cs="Times New Roman"/>
          <w:sz w:val="28"/>
          <w:szCs w:val="28"/>
        </w:rPr>
        <w:t>2024</w:t>
      </w:r>
      <w:r w:rsidRPr="00A0768A">
        <w:rPr>
          <w:rFonts w:ascii="Times New Roman" w:hAnsi="Times New Roman" w:cs="Times New Roman"/>
          <w:sz w:val="28"/>
          <w:szCs w:val="28"/>
        </w:rPr>
        <w:t xml:space="preserve"> года.</w:t>
      </w:r>
    </w:p>
    <w:p w:rsidR="00FA4C5E" w:rsidRPr="00AE25D1" w:rsidRDefault="001A68CA"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768A">
        <w:rPr>
          <w:rFonts w:ascii="Times New Roman" w:hAnsi="Times New Roman" w:cs="Times New Roman"/>
          <w:sz w:val="28"/>
          <w:szCs w:val="28"/>
        </w:rPr>
        <w:t>14</w:t>
      </w:r>
      <w:r w:rsidR="00FA4C5E" w:rsidRPr="00A0768A">
        <w:rPr>
          <w:rFonts w:ascii="Times New Roman" w:hAnsi="Times New Roman" w:cs="Times New Roman"/>
          <w:b/>
          <w:sz w:val="28"/>
          <w:szCs w:val="28"/>
        </w:rPr>
        <w:t>.</w:t>
      </w:r>
      <w:r w:rsidR="00FA4C5E" w:rsidRPr="00A0768A">
        <w:rPr>
          <w:rFonts w:ascii="Times New Roman" w:hAnsi="Times New Roman" w:cs="Times New Roman"/>
          <w:sz w:val="28"/>
          <w:szCs w:val="28"/>
        </w:rPr>
        <w:t xml:space="preserve"> Контроль за исполнением настоящего постановления возложить на Министерство финансов Республики Татарстан.</w:t>
      </w:r>
    </w:p>
    <w:p w:rsidR="001A68CA" w:rsidRDefault="001A68CA" w:rsidP="00940A83">
      <w:pPr>
        <w:widowControl w:val="0"/>
        <w:autoSpaceDE w:val="0"/>
        <w:autoSpaceDN w:val="0"/>
        <w:adjustRightInd w:val="0"/>
        <w:spacing w:after="0" w:line="240" w:lineRule="auto"/>
        <w:jc w:val="both"/>
        <w:rPr>
          <w:rFonts w:ascii="Times New Roman" w:hAnsi="Times New Roman" w:cs="Times New Roman"/>
          <w:sz w:val="28"/>
          <w:szCs w:val="28"/>
        </w:rPr>
      </w:pPr>
    </w:p>
    <w:p w:rsidR="001A68CA" w:rsidRDefault="001A68CA" w:rsidP="00940A83">
      <w:pPr>
        <w:widowControl w:val="0"/>
        <w:autoSpaceDE w:val="0"/>
        <w:autoSpaceDN w:val="0"/>
        <w:adjustRightInd w:val="0"/>
        <w:spacing w:after="0" w:line="240" w:lineRule="auto"/>
        <w:jc w:val="both"/>
        <w:rPr>
          <w:rFonts w:ascii="Times New Roman" w:hAnsi="Times New Roman" w:cs="Times New Roman"/>
          <w:sz w:val="28"/>
          <w:szCs w:val="28"/>
        </w:rPr>
      </w:pPr>
    </w:p>
    <w:p w:rsidR="001A68CA" w:rsidRDefault="001A68CA" w:rsidP="00940A83">
      <w:pPr>
        <w:widowControl w:val="0"/>
        <w:autoSpaceDE w:val="0"/>
        <w:autoSpaceDN w:val="0"/>
        <w:adjustRightInd w:val="0"/>
        <w:spacing w:after="0" w:line="240" w:lineRule="auto"/>
        <w:jc w:val="both"/>
        <w:rPr>
          <w:rFonts w:ascii="Times New Roman" w:hAnsi="Times New Roman" w:cs="Times New Roman"/>
          <w:sz w:val="28"/>
          <w:szCs w:val="28"/>
        </w:rPr>
      </w:pPr>
    </w:p>
    <w:p w:rsidR="009F6DC8" w:rsidRPr="00AE25D1" w:rsidRDefault="009F6DC8" w:rsidP="00940A83">
      <w:pPr>
        <w:widowControl w:val="0"/>
        <w:autoSpaceDE w:val="0"/>
        <w:autoSpaceDN w:val="0"/>
        <w:adjustRightInd w:val="0"/>
        <w:spacing w:after="0" w:line="240" w:lineRule="auto"/>
        <w:jc w:val="both"/>
        <w:rPr>
          <w:rFonts w:ascii="Times New Roman" w:hAnsi="Times New Roman" w:cs="Times New Roman"/>
          <w:sz w:val="28"/>
          <w:szCs w:val="28"/>
        </w:rPr>
      </w:pPr>
      <w:r w:rsidRPr="00AE25D1">
        <w:rPr>
          <w:rFonts w:ascii="Times New Roman" w:hAnsi="Times New Roman" w:cs="Times New Roman"/>
          <w:sz w:val="28"/>
          <w:szCs w:val="28"/>
        </w:rPr>
        <w:t>Премьер-министр</w:t>
      </w:r>
    </w:p>
    <w:p w:rsidR="009F6DC8" w:rsidRDefault="009F6DC8" w:rsidP="00940A83">
      <w:pPr>
        <w:widowControl w:val="0"/>
        <w:autoSpaceDE w:val="0"/>
        <w:autoSpaceDN w:val="0"/>
        <w:adjustRightInd w:val="0"/>
        <w:spacing w:after="0" w:line="240" w:lineRule="auto"/>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2B56C3" w:rsidRPr="00AE25D1">
        <w:rPr>
          <w:rFonts w:ascii="Times New Roman" w:hAnsi="Times New Roman" w:cs="Times New Roman"/>
          <w:sz w:val="28"/>
          <w:szCs w:val="28"/>
        </w:rPr>
        <w:tab/>
      </w:r>
      <w:r w:rsidR="00E001C4">
        <w:rPr>
          <w:rFonts w:ascii="Times New Roman" w:hAnsi="Times New Roman" w:cs="Times New Roman"/>
          <w:sz w:val="28"/>
          <w:szCs w:val="28"/>
        </w:rPr>
        <w:t xml:space="preserve"> </w:t>
      </w:r>
      <w:proofErr w:type="spellStart"/>
      <w:r w:rsidR="002B56C3" w:rsidRPr="00AE25D1">
        <w:rPr>
          <w:rFonts w:ascii="Times New Roman" w:hAnsi="Times New Roman" w:cs="Times New Roman"/>
          <w:sz w:val="28"/>
          <w:szCs w:val="28"/>
        </w:rPr>
        <w:t>А.В.Песошин</w:t>
      </w:r>
      <w:proofErr w:type="spellEnd"/>
    </w:p>
    <w:p w:rsidR="00E001C4" w:rsidRPr="00AE25D1" w:rsidRDefault="00E001C4" w:rsidP="00940A83">
      <w:pPr>
        <w:widowControl w:val="0"/>
        <w:autoSpaceDE w:val="0"/>
        <w:autoSpaceDN w:val="0"/>
        <w:adjustRightInd w:val="0"/>
        <w:spacing w:after="0" w:line="240" w:lineRule="auto"/>
        <w:jc w:val="both"/>
        <w:rPr>
          <w:rFonts w:ascii="Times New Roman" w:hAnsi="Times New Roman" w:cs="Times New Roman"/>
          <w:sz w:val="28"/>
          <w:szCs w:val="28"/>
        </w:rPr>
      </w:pPr>
    </w:p>
    <w:p w:rsidR="007F3656" w:rsidRPr="00AE25D1" w:rsidRDefault="007F3656" w:rsidP="00940A83">
      <w:pPr>
        <w:widowControl w:val="0"/>
        <w:autoSpaceDE w:val="0"/>
        <w:autoSpaceDN w:val="0"/>
        <w:adjustRightInd w:val="0"/>
        <w:spacing w:after="0" w:line="240" w:lineRule="auto"/>
        <w:jc w:val="right"/>
        <w:rPr>
          <w:rFonts w:ascii="Times New Roman" w:hAnsi="Times New Roman" w:cs="Times New Roman"/>
          <w:sz w:val="28"/>
          <w:szCs w:val="28"/>
        </w:rPr>
        <w:sectPr w:rsidR="007F3656" w:rsidRPr="00AE25D1" w:rsidSect="00940A83">
          <w:headerReference w:type="default" r:id="rId10"/>
          <w:pgSz w:w="11906" w:h="16838" w:code="9"/>
          <w:pgMar w:top="1134" w:right="567" w:bottom="1134" w:left="1134" w:header="567" w:footer="709" w:gutter="0"/>
          <w:cols w:space="708"/>
          <w:titlePg/>
          <w:docGrid w:linePitch="360"/>
        </w:sectPr>
      </w:pPr>
    </w:p>
    <w:p w:rsidR="00E001C4" w:rsidRDefault="007F3656"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Утвержден </w:t>
      </w:r>
    </w:p>
    <w:p w:rsidR="00B113E4" w:rsidRPr="00AE25D1"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постановлени</w:t>
      </w:r>
      <w:r w:rsidR="007F3656" w:rsidRPr="00AE25D1">
        <w:rPr>
          <w:rFonts w:ascii="Times New Roman" w:hAnsi="Times New Roman" w:cs="Times New Roman"/>
          <w:sz w:val="28"/>
          <w:szCs w:val="28"/>
        </w:rPr>
        <w:t>ем</w:t>
      </w:r>
    </w:p>
    <w:p w:rsidR="00B113E4" w:rsidRPr="00AE25D1"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Кабинета Министров</w:t>
      </w:r>
    </w:p>
    <w:p w:rsidR="00B113E4" w:rsidRPr="00AE25D1"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p>
    <w:p w:rsidR="00B113E4" w:rsidRPr="00AE25D1" w:rsidRDefault="00B113E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от _______</w:t>
      </w:r>
      <w:r w:rsidR="007F3656" w:rsidRPr="00AE25D1">
        <w:rPr>
          <w:rFonts w:ascii="Times New Roman" w:hAnsi="Times New Roman" w:cs="Times New Roman"/>
          <w:sz w:val="28"/>
          <w:szCs w:val="28"/>
        </w:rPr>
        <w:t xml:space="preserve"> </w:t>
      </w:r>
      <w:r w:rsidR="00B27C52">
        <w:rPr>
          <w:rFonts w:ascii="Times New Roman" w:hAnsi="Times New Roman" w:cs="Times New Roman"/>
          <w:sz w:val="28"/>
          <w:szCs w:val="28"/>
        </w:rPr>
        <w:t>2023</w:t>
      </w:r>
      <w:r w:rsidR="007F3656" w:rsidRPr="00AE25D1">
        <w:rPr>
          <w:rFonts w:ascii="Times New Roman" w:hAnsi="Times New Roman" w:cs="Times New Roman"/>
          <w:sz w:val="28"/>
          <w:szCs w:val="28"/>
        </w:rPr>
        <w:t xml:space="preserve"> </w:t>
      </w:r>
      <w:r w:rsidRPr="00AE25D1">
        <w:rPr>
          <w:rFonts w:ascii="Times New Roman" w:hAnsi="Times New Roman" w:cs="Times New Roman"/>
          <w:sz w:val="28"/>
          <w:szCs w:val="28"/>
        </w:rPr>
        <w:t xml:space="preserve">№ </w:t>
      </w:r>
      <w:r w:rsidR="00E001C4" w:rsidRPr="00AE25D1">
        <w:rPr>
          <w:rFonts w:ascii="Times New Roman" w:hAnsi="Times New Roman" w:cs="Times New Roman"/>
          <w:sz w:val="28"/>
          <w:szCs w:val="28"/>
        </w:rPr>
        <w:t>_______</w:t>
      </w:r>
    </w:p>
    <w:p w:rsidR="00B113E4" w:rsidRPr="00AE25D1" w:rsidRDefault="00B113E4" w:rsidP="00940A83">
      <w:pPr>
        <w:autoSpaceDE w:val="0"/>
        <w:autoSpaceDN w:val="0"/>
        <w:adjustRightInd w:val="0"/>
        <w:spacing w:after="0" w:line="240" w:lineRule="auto"/>
        <w:ind w:firstLine="709"/>
        <w:jc w:val="both"/>
        <w:rPr>
          <w:rFonts w:ascii="Times New Roman" w:hAnsi="Times New Roman" w:cs="Times New Roman"/>
          <w:sz w:val="28"/>
          <w:szCs w:val="28"/>
          <w:lang w:eastAsia="en-US"/>
        </w:rPr>
      </w:pPr>
    </w:p>
    <w:p w:rsidR="00166241" w:rsidRPr="00E001C4" w:rsidRDefault="00166241" w:rsidP="00940A83">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Перечень</w:t>
      </w:r>
    </w:p>
    <w:p w:rsidR="008167FB" w:rsidRPr="00E001C4"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межбюджетных трансфертов, предоставляемых </w:t>
      </w:r>
    </w:p>
    <w:p w:rsidR="008167FB" w:rsidRPr="00E001C4"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из бюджета Республики Татарстан </w:t>
      </w:r>
      <w:r w:rsidR="00F366A7" w:rsidRPr="001F1FA6">
        <w:rPr>
          <w:rFonts w:ascii="Times New Roman" w:hAnsi="Times New Roman" w:cs="Times New Roman"/>
          <w:sz w:val="28"/>
          <w:szCs w:val="28"/>
        </w:rPr>
        <w:t>местны</w:t>
      </w:r>
      <w:r w:rsidR="00F366A7">
        <w:rPr>
          <w:rFonts w:ascii="Times New Roman" w:hAnsi="Times New Roman" w:cs="Times New Roman"/>
          <w:sz w:val="28"/>
          <w:szCs w:val="28"/>
        </w:rPr>
        <w:t>м</w:t>
      </w:r>
      <w:r w:rsidR="00F366A7" w:rsidRPr="001F1FA6">
        <w:rPr>
          <w:rFonts w:ascii="Times New Roman" w:hAnsi="Times New Roman" w:cs="Times New Roman"/>
          <w:sz w:val="28"/>
          <w:szCs w:val="28"/>
        </w:rPr>
        <w:t xml:space="preserve"> бюджет</w:t>
      </w:r>
      <w:r w:rsidR="00F366A7">
        <w:rPr>
          <w:rFonts w:ascii="Times New Roman" w:hAnsi="Times New Roman" w:cs="Times New Roman"/>
          <w:sz w:val="28"/>
          <w:szCs w:val="28"/>
        </w:rPr>
        <w:t>ам</w:t>
      </w:r>
    </w:p>
    <w:p w:rsidR="008167FB" w:rsidRPr="00E001C4"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в форме субсидий, субвенций и иных межбюджетных трансфертов, </w:t>
      </w:r>
    </w:p>
    <w:p w:rsidR="00E001C4" w:rsidRDefault="008167FB" w:rsidP="00940A83">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имеющих целевое назначение, </w:t>
      </w:r>
      <w:r w:rsidR="000E3360" w:rsidRPr="00E001C4">
        <w:rPr>
          <w:rFonts w:ascii="Times New Roman" w:hAnsi="Times New Roman" w:cs="Times New Roman"/>
          <w:sz w:val="28"/>
          <w:szCs w:val="28"/>
        </w:rPr>
        <w:t xml:space="preserve">полномочия получателя средств бюджета </w:t>
      </w:r>
    </w:p>
    <w:p w:rsidR="000E3360" w:rsidRPr="00E001C4" w:rsidRDefault="000E3360" w:rsidP="00940A83">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Республики Татарстан по перечислению которых главные распорядители средств бюджета Республики Татарстан в соответствии с принятыми ими решениями </w:t>
      </w:r>
    </w:p>
    <w:p w:rsidR="000E3360" w:rsidRPr="00E001C4" w:rsidRDefault="000E3360" w:rsidP="00940A83">
      <w:pPr>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 xml:space="preserve">в </w:t>
      </w:r>
      <w:r w:rsidR="00B27C52">
        <w:rPr>
          <w:rFonts w:ascii="Times New Roman" w:hAnsi="Times New Roman" w:cs="Times New Roman"/>
          <w:sz w:val="28"/>
          <w:szCs w:val="28"/>
        </w:rPr>
        <w:t>2024</w:t>
      </w:r>
      <w:r w:rsidRPr="00E001C4">
        <w:rPr>
          <w:rFonts w:ascii="Times New Roman" w:hAnsi="Times New Roman" w:cs="Times New Roman"/>
          <w:sz w:val="28"/>
          <w:szCs w:val="28"/>
        </w:rPr>
        <w:t xml:space="preserve"> году передают Управлению Федерального казначейства </w:t>
      </w:r>
    </w:p>
    <w:p w:rsidR="000E3360" w:rsidRPr="00E001C4" w:rsidRDefault="000E3360" w:rsidP="00940A83">
      <w:pPr>
        <w:autoSpaceDE w:val="0"/>
        <w:autoSpaceDN w:val="0"/>
        <w:adjustRightInd w:val="0"/>
        <w:spacing w:after="0" w:line="240" w:lineRule="auto"/>
        <w:jc w:val="center"/>
        <w:rPr>
          <w:rFonts w:ascii="Times New Roman" w:hAnsi="Times New Roman" w:cs="Times New Roman"/>
          <w:bCs/>
          <w:sz w:val="28"/>
          <w:szCs w:val="28"/>
          <w:lang w:eastAsia="en-US"/>
        </w:rPr>
      </w:pPr>
      <w:r w:rsidRPr="00E001C4">
        <w:rPr>
          <w:rFonts w:ascii="Times New Roman" w:hAnsi="Times New Roman" w:cs="Times New Roman"/>
          <w:sz w:val="28"/>
          <w:szCs w:val="28"/>
        </w:rPr>
        <w:t>по Республике Татарстан</w:t>
      </w:r>
    </w:p>
    <w:p w:rsidR="008167FB" w:rsidRPr="00AE25D1" w:rsidRDefault="008167FB" w:rsidP="00940A83">
      <w:pPr>
        <w:autoSpaceDE w:val="0"/>
        <w:autoSpaceDN w:val="0"/>
        <w:adjustRightInd w:val="0"/>
        <w:spacing w:after="0" w:line="240" w:lineRule="auto"/>
        <w:jc w:val="center"/>
        <w:rPr>
          <w:rFonts w:ascii="Times New Roman" w:hAnsi="Times New Roman" w:cs="Times New Roman"/>
          <w:b/>
          <w:sz w:val="28"/>
          <w:szCs w:val="28"/>
        </w:rPr>
      </w:pPr>
    </w:p>
    <w:p w:rsidR="008167FB" w:rsidRPr="00AE25D1" w:rsidRDefault="008167FB" w:rsidP="00940A83">
      <w:pPr>
        <w:autoSpaceDE w:val="0"/>
        <w:autoSpaceDN w:val="0"/>
        <w:adjustRightInd w:val="0"/>
        <w:spacing w:after="0" w:line="240" w:lineRule="auto"/>
        <w:jc w:val="center"/>
        <w:rPr>
          <w:rFonts w:ascii="Times New Roman" w:hAnsi="Times New Roman" w:cs="Times New Roman"/>
          <w:b/>
          <w:sz w:val="28"/>
          <w:szCs w:val="28"/>
        </w:rPr>
      </w:pPr>
    </w:p>
    <w:tbl>
      <w:tblPr>
        <w:tblW w:w="10065"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237"/>
        <w:gridCol w:w="3828"/>
      </w:tblGrid>
      <w:tr w:rsidR="00166241" w:rsidRPr="00AE25D1" w:rsidTr="00E001C4">
        <w:trPr>
          <w:tblHeader/>
        </w:trPr>
        <w:tc>
          <w:tcPr>
            <w:tcW w:w="6237" w:type="dxa"/>
            <w:shd w:val="clear" w:color="auto" w:fill="auto"/>
          </w:tcPr>
          <w:p w:rsidR="00166241" w:rsidRPr="00AE25D1"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Наименование межбюджетного трансферта</w:t>
            </w:r>
          </w:p>
        </w:tc>
        <w:tc>
          <w:tcPr>
            <w:tcW w:w="3828" w:type="dxa"/>
            <w:shd w:val="clear" w:color="auto" w:fill="auto"/>
          </w:tcPr>
          <w:p w:rsidR="00166241" w:rsidRPr="00AE25D1"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Наименование</w:t>
            </w:r>
          </w:p>
          <w:p w:rsidR="00166241" w:rsidRPr="00AE25D1"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главного распорядителя средств бюджета</w:t>
            </w:r>
          </w:p>
          <w:p w:rsidR="00166241" w:rsidRPr="00AE25D1"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AE25D1">
              <w:rPr>
                <w:rFonts w:ascii="Times New Roman" w:hAnsi="Times New Roman" w:cs="Times New Roman"/>
                <w:sz w:val="28"/>
                <w:szCs w:val="28"/>
                <w:lang w:eastAsia="en-US"/>
              </w:rPr>
              <w:t>Республики Татарстан</w:t>
            </w:r>
          </w:p>
        </w:tc>
      </w:tr>
    </w:tbl>
    <w:p w:rsidR="00E001C4" w:rsidRPr="00E001C4" w:rsidRDefault="00E001C4" w:rsidP="00940A83">
      <w:pPr>
        <w:spacing w:after="0" w:line="240" w:lineRule="auto"/>
        <w:rPr>
          <w:sz w:val="2"/>
          <w:szCs w:val="2"/>
        </w:rPr>
      </w:pPr>
    </w:p>
    <w:tbl>
      <w:tblPr>
        <w:tblW w:w="10065" w:type="dxa"/>
        <w:tblInd w:w="62" w:type="dxa"/>
        <w:tblLayout w:type="fixed"/>
        <w:tblCellMar>
          <w:top w:w="28" w:type="dxa"/>
          <w:left w:w="62" w:type="dxa"/>
          <w:bottom w:w="28" w:type="dxa"/>
          <w:right w:w="62" w:type="dxa"/>
        </w:tblCellMar>
        <w:tblLook w:val="0000" w:firstRow="0" w:lastRow="0" w:firstColumn="0" w:lastColumn="0" w:noHBand="0" w:noVBand="0"/>
      </w:tblPr>
      <w:tblGrid>
        <w:gridCol w:w="6237"/>
        <w:gridCol w:w="3828"/>
      </w:tblGrid>
      <w:tr w:rsidR="00A65621" w:rsidRPr="00AE25D1" w:rsidTr="00E001C4">
        <w:trPr>
          <w:trHeight w:val="20"/>
          <w:tblHeader/>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A65621" w:rsidRPr="00504320" w:rsidRDefault="00A65621" w:rsidP="00940A83">
            <w:pPr>
              <w:autoSpaceDE w:val="0"/>
              <w:autoSpaceDN w:val="0"/>
              <w:adjustRightInd w:val="0"/>
              <w:spacing w:after="0" w:line="240" w:lineRule="auto"/>
              <w:jc w:val="center"/>
              <w:rPr>
                <w:rFonts w:ascii="Times New Roman" w:hAnsi="Times New Roman" w:cs="Times New Roman"/>
                <w:sz w:val="28"/>
                <w:szCs w:val="24"/>
                <w:lang w:eastAsia="en-US"/>
              </w:rPr>
            </w:pPr>
            <w:r w:rsidRPr="00504320">
              <w:rPr>
                <w:rFonts w:ascii="Times New Roman" w:hAnsi="Times New Roman" w:cs="Times New Roman"/>
                <w:sz w:val="28"/>
                <w:szCs w:val="24"/>
                <w:lang w:eastAsia="en-US"/>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65621" w:rsidRPr="00504320" w:rsidRDefault="00A65621" w:rsidP="00940A83">
            <w:pPr>
              <w:autoSpaceDE w:val="0"/>
              <w:autoSpaceDN w:val="0"/>
              <w:adjustRightInd w:val="0"/>
              <w:spacing w:after="0" w:line="240" w:lineRule="auto"/>
              <w:jc w:val="center"/>
              <w:rPr>
                <w:rFonts w:ascii="Times New Roman" w:hAnsi="Times New Roman" w:cs="Times New Roman"/>
                <w:sz w:val="28"/>
                <w:szCs w:val="24"/>
                <w:lang w:eastAsia="en-US"/>
              </w:rPr>
            </w:pPr>
            <w:r w:rsidRPr="00504320">
              <w:rPr>
                <w:rFonts w:ascii="Times New Roman" w:hAnsi="Times New Roman" w:cs="Times New Roman"/>
                <w:sz w:val="28"/>
                <w:szCs w:val="24"/>
                <w:lang w:eastAsia="en-US"/>
              </w:rPr>
              <w:t>2</w:t>
            </w:r>
          </w:p>
        </w:tc>
      </w:tr>
      <w:tr w:rsidR="00166241"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1A68CA" w:rsidRDefault="00166241" w:rsidP="00940A83">
            <w:pPr>
              <w:autoSpaceDE w:val="0"/>
              <w:autoSpaceDN w:val="0"/>
              <w:adjustRightInd w:val="0"/>
              <w:spacing w:after="0" w:line="240" w:lineRule="auto"/>
              <w:jc w:val="both"/>
              <w:rPr>
                <w:rFonts w:ascii="Times New Roman" w:hAnsi="Times New Roman" w:cs="Times New Roman"/>
                <w:sz w:val="28"/>
                <w:szCs w:val="28"/>
                <w:lang w:eastAsia="en-US"/>
              </w:rPr>
            </w:pPr>
            <w:r w:rsidRPr="001A68CA">
              <w:rPr>
                <w:rFonts w:ascii="Times New Roman" w:hAnsi="Times New Roman" w:cs="Times New Roman"/>
                <w:sz w:val="28"/>
                <w:szCs w:val="28"/>
                <w:lang w:eastAsia="en-US"/>
              </w:rPr>
              <w:t xml:space="preserve">Субвенции бюджетам </w:t>
            </w:r>
            <w:r w:rsidR="009C51B5" w:rsidRPr="001A68CA">
              <w:rPr>
                <w:rFonts w:ascii="Times New Roman" w:hAnsi="Times New Roman" w:cs="Times New Roman"/>
                <w:sz w:val="28"/>
                <w:szCs w:val="28"/>
                <w:lang w:eastAsia="en-US"/>
              </w:rPr>
              <w:t xml:space="preserve">для осуществления органами местного самоуправления полномочий на государственную регистрацию актов гражданского состояния </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1A68CA" w:rsidRDefault="009240A2" w:rsidP="00940A83">
            <w:pPr>
              <w:autoSpaceDE w:val="0"/>
              <w:autoSpaceDN w:val="0"/>
              <w:adjustRightInd w:val="0"/>
              <w:spacing w:after="0" w:line="240" w:lineRule="auto"/>
              <w:jc w:val="center"/>
              <w:rPr>
                <w:rFonts w:ascii="Times New Roman" w:hAnsi="Times New Roman" w:cs="Times New Roman"/>
                <w:sz w:val="28"/>
                <w:szCs w:val="28"/>
                <w:lang w:eastAsia="en-US"/>
              </w:rPr>
            </w:pPr>
            <w:r w:rsidRPr="001A68CA">
              <w:rPr>
                <w:rFonts w:ascii="Times New Roman" w:hAnsi="Times New Roman" w:cs="Times New Roman"/>
                <w:sz w:val="28"/>
                <w:szCs w:val="28"/>
                <w:lang w:eastAsia="en-US"/>
              </w:rPr>
              <w:t>Управление записи актов гражданского состояния Кабинета Министров Республики Татарстан</w:t>
            </w:r>
          </w:p>
        </w:tc>
      </w:tr>
      <w:tr w:rsidR="00C77263" w:rsidRPr="00C77263"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1A68CA" w:rsidRDefault="00166241" w:rsidP="00940A83">
            <w:pPr>
              <w:autoSpaceDE w:val="0"/>
              <w:autoSpaceDN w:val="0"/>
              <w:adjustRightInd w:val="0"/>
              <w:spacing w:after="0" w:line="240" w:lineRule="auto"/>
              <w:jc w:val="both"/>
              <w:rPr>
                <w:rFonts w:ascii="Times New Roman" w:hAnsi="Times New Roman" w:cs="Times New Roman"/>
                <w:sz w:val="28"/>
                <w:szCs w:val="28"/>
                <w:lang w:eastAsia="en-US"/>
              </w:rPr>
            </w:pPr>
            <w:r w:rsidRPr="001A68CA">
              <w:rPr>
                <w:rFonts w:ascii="Times New Roman" w:hAnsi="Times New Roman" w:cs="Times New Roman"/>
                <w:sz w:val="28"/>
                <w:szCs w:val="28"/>
                <w:lang w:eastAsia="en-US"/>
              </w:rPr>
              <w:t xml:space="preserve">Субвенции бюджетам </w:t>
            </w:r>
            <w:r w:rsidR="00E32DD4" w:rsidRPr="001A68CA">
              <w:rPr>
                <w:rFonts w:ascii="Times New Roman" w:hAnsi="Times New Roman" w:cs="Times New Roman"/>
                <w:sz w:val="28"/>
                <w:szCs w:val="28"/>
                <w:lang w:eastAsia="en-US"/>
              </w:rPr>
              <w:t>для осуществления государственных полномочий Республики Татарстан по расчету и предоставлению субвенций бюджетам поселений, входящих в состав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1A68CA"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1A68CA">
              <w:rPr>
                <w:rFonts w:ascii="Times New Roman" w:hAnsi="Times New Roman" w:cs="Times New Roman"/>
                <w:sz w:val="28"/>
                <w:szCs w:val="28"/>
                <w:lang w:eastAsia="en-US"/>
              </w:rPr>
              <w:t xml:space="preserve">Министерство финансов </w:t>
            </w:r>
          </w:p>
          <w:p w:rsidR="00166241" w:rsidRPr="001A68CA"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1A68CA">
              <w:rPr>
                <w:rFonts w:ascii="Times New Roman" w:hAnsi="Times New Roman" w:cs="Times New Roman"/>
                <w:sz w:val="28"/>
                <w:szCs w:val="28"/>
                <w:lang w:eastAsia="en-US"/>
              </w:rPr>
              <w:t>Республики Татарстан</w:t>
            </w:r>
          </w:p>
        </w:tc>
      </w:tr>
      <w:tr w:rsidR="0021328F" w:rsidRPr="0021328F"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66241" w:rsidRPr="00862E38" w:rsidRDefault="00D213A8" w:rsidP="00940A83">
            <w:pPr>
              <w:autoSpaceDE w:val="0"/>
              <w:autoSpaceDN w:val="0"/>
              <w:adjustRightInd w:val="0"/>
              <w:spacing w:after="0" w:line="240" w:lineRule="auto"/>
              <w:jc w:val="both"/>
              <w:rPr>
                <w:rFonts w:ascii="Times New Roman" w:hAnsi="Times New Roman" w:cs="Times New Roman"/>
                <w:sz w:val="28"/>
                <w:szCs w:val="28"/>
                <w:lang w:eastAsia="en-US"/>
              </w:rPr>
            </w:pPr>
            <w:r w:rsidRPr="00862E38">
              <w:rPr>
                <w:rFonts w:ascii="Times New Roman" w:hAnsi="Times New Roman" w:cs="Times New Roman"/>
                <w:sz w:val="28"/>
                <w:szCs w:val="28"/>
                <w:lang w:eastAsia="en-US"/>
              </w:rPr>
              <w:t>Субвенции бюджетам на осуществление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66241" w:rsidRPr="00862E38"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862E38">
              <w:rPr>
                <w:rFonts w:ascii="Times New Roman" w:hAnsi="Times New Roman" w:cs="Times New Roman"/>
                <w:sz w:val="28"/>
                <w:szCs w:val="28"/>
                <w:lang w:eastAsia="en-US"/>
              </w:rPr>
              <w:t xml:space="preserve">Министерство финансов </w:t>
            </w:r>
          </w:p>
          <w:p w:rsidR="00166241" w:rsidRPr="00862E38" w:rsidRDefault="00166241" w:rsidP="00940A83">
            <w:pPr>
              <w:autoSpaceDE w:val="0"/>
              <w:autoSpaceDN w:val="0"/>
              <w:adjustRightInd w:val="0"/>
              <w:spacing w:after="0" w:line="240" w:lineRule="auto"/>
              <w:jc w:val="center"/>
              <w:rPr>
                <w:rFonts w:ascii="Times New Roman" w:hAnsi="Times New Roman" w:cs="Times New Roman"/>
                <w:sz w:val="28"/>
                <w:szCs w:val="28"/>
                <w:lang w:eastAsia="en-US"/>
              </w:rPr>
            </w:pPr>
            <w:r w:rsidRPr="00862E38">
              <w:rPr>
                <w:rFonts w:ascii="Times New Roman" w:hAnsi="Times New Roman" w:cs="Times New Roman"/>
                <w:sz w:val="28"/>
                <w:szCs w:val="28"/>
                <w:lang w:eastAsia="en-US"/>
              </w:rPr>
              <w:t>Республики Татарстан</w:t>
            </w:r>
          </w:p>
        </w:tc>
      </w:tr>
      <w:tr w:rsidR="003714BB"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3714BB" w:rsidRPr="00862E38" w:rsidRDefault="003714BB" w:rsidP="00940A83">
            <w:pPr>
              <w:autoSpaceDE w:val="0"/>
              <w:autoSpaceDN w:val="0"/>
              <w:adjustRightInd w:val="0"/>
              <w:spacing w:after="0" w:line="240" w:lineRule="auto"/>
              <w:jc w:val="both"/>
              <w:rPr>
                <w:rFonts w:ascii="Times New Roman" w:hAnsi="Times New Roman" w:cs="Times New Roman"/>
                <w:sz w:val="28"/>
                <w:szCs w:val="28"/>
                <w:lang w:eastAsia="en-US"/>
              </w:rPr>
            </w:pPr>
            <w:r w:rsidRPr="00862E38">
              <w:rPr>
                <w:rFonts w:ascii="Times New Roman" w:hAnsi="Times New Roman" w:cs="Times New Roman"/>
                <w:sz w:val="28"/>
                <w:szCs w:val="28"/>
                <w:lang w:eastAsia="en-US"/>
              </w:rPr>
              <w:t xml:space="preserve">Субвенции бюджетам </w:t>
            </w:r>
            <w:r w:rsidR="009C51B5" w:rsidRPr="00862E38">
              <w:rPr>
                <w:rFonts w:ascii="Times New Roman" w:hAnsi="Times New Roman" w:cs="Times New Roman"/>
                <w:sz w:val="28"/>
                <w:szCs w:val="28"/>
                <w:lang w:eastAsia="en-US"/>
              </w:rPr>
              <w:t xml:space="preserve">на обеспечение государственных гарантий реализации прав на получение </w:t>
            </w:r>
            <w:r w:rsidR="009C51B5" w:rsidRPr="00862E38">
              <w:rPr>
                <w:rFonts w:ascii="Times New Roman" w:hAnsi="Times New Roman" w:cs="Times New Roman"/>
                <w:sz w:val="28"/>
                <w:szCs w:val="28"/>
                <w:lang w:eastAsia="en-US"/>
              </w:rPr>
              <w:lastRenderedPageBreak/>
              <w:t>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Pr="00862E38">
              <w:rPr>
                <w:rFonts w:ascii="Times New Roman" w:hAnsi="Times New Roman" w:cs="Times New Roman"/>
                <w:sz w:val="28"/>
                <w:szCs w:val="28"/>
                <w:lang w:eastAsia="en-US"/>
              </w:rPr>
              <w:t xml:space="preserve"> в части </w:t>
            </w:r>
            <w:r w:rsidR="00432ACA" w:rsidRPr="00862E38">
              <w:rPr>
                <w:rFonts w:ascii="Times New Roman" w:hAnsi="Times New Roman" w:cs="Times New Roman"/>
                <w:sz w:val="28"/>
                <w:szCs w:val="28"/>
                <w:lang w:eastAsia="en-US"/>
              </w:rPr>
              <w:t xml:space="preserve">осуществления </w:t>
            </w:r>
            <w:r w:rsidR="009C51B5" w:rsidRPr="00862E38">
              <w:rPr>
                <w:rFonts w:ascii="Times New Roman" w:hAnsi="Times New Roman" w:cs="Times New Roman"/>
                <w:sz w:val="28"/>
                <w:szCs w:val="28"/>
                <w:lang w:eastAsia="en-US"/>
              </w:rPr>
              <w:t xml:space="preserve">выплат ежемесячного денежного вознаграждения за </w:t>
            </w:r>
            <w:proofErr w:type="spellStart"/>
            <w:r w:rsidR="009C51B5" w:rsidRPr="00862E38">
              <w:rPr>
                <w:rFonts w:ascii="Times New Roman" w:hAnsi="Times New Roman" w:cs="Times New Roman"/>
                <w:sz w:val="28"/>
                <w:szCs w:val="28"/>
                <w:lang w:eastAsia="en-US"/>
              </w:rPr>
              <w:t>клас</w:t>
            </w:r>
            <w:r w:rsidR="00DD05C9" w:rsidRPr="00862E38">
              <w:rPr>
                <w:rFonts w:ascii="Times New Roman" w:hAnsi="Times New Roman" w:cs="Times New Roman"/>
                <w:sz w:val="28"/>
                <w:szCs w:val="28"/>
                <w:lang w:eastAsia="en-US"/>
              </w:rPr>
              <w:t>-</w:t>
            </w:r>
            <w:r w:rsidR="009C51B5" w:rsidRPr="00862E38">
              <w:rPr>
                <w:rFonts w:ascii="Times New Roman" w:hAnsi="Times New Roman" w:cs="Times New Roman"/>
                <w:sz w:val="28"/>
                <w:szCs w:val="28"/>
                <w:lang w:eastAsia="en-US"/>
              </w:rPr>
              <w:t>сное</w:t>
            </w:r>
            <w:proofErr w:type="spellEnd"/>
            <w:r w:rsidR="009C51B5" w:rsidRPr="00862E38">
              <w:rPr>
                <w:rFonts w:ascii="Times New Roman" w:hAnsi="Times New Roman" w:cs="Times New Roman"/>
                <w:sz w:val="28"/>
                <w:szCs w:val="28"/>
                <w:lang w:eastAsia="en-US"/>
              </w:rPr>
              <w:t xml:space="preserve"> руководство педагогическим работникам муниципальных общеобразовательных организаций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714BB" w:rsidRPr="00862E38" w:rsidRDefault="003714BB" w:rsidP="00940A83">
            <w:pPr>
              <w:autoSpaceDE w:val="0"/>
              <w:autoSpaceDN w:val="0"/>
              <w:adjustRightInd w:val="0"/>
              <w:spacing w:after="0" w:line="240" w:lineRule="auto"/>
              <w:jc w:val="center"/>
              <w:rPr>
                <w:rFonts w:ascii="Times New Roman" w:hAnsi="Times New Roman" w:cs="Times New Roman"/>
                <w:sz w:val="28"/>
                <w:szCs w:val="28"/>
                <w:lang w:eastAsia="en-US"/>
              </w:rPr>
            </w:pPr>
            <w:r w:rsidRPr="00862E38">
              <w:rPr>
                <w:rFonts w:ascii="Times New Roman" w:hAnsi="Times New Roman" w:cs="Times New Roman"/>
                <w:sz w:val="28"/>
                <w:szCs w:val="28"/>
                <w:lang w:eastAsia="en-US"/>
              </w:rPr>
              <w:lastRenderedPageBreak/>
              <w:t xml:space="preserve">Министерство финансов </w:t>
            </w:r>
          </w:p>
          <w:p w:rsidR="003714BB" w:rsidRPr="00862E38" w:rsidRDefault="003714BB" w:rsidP="00940A83">
            <w:pPr>
              <w:autoSpaceDE w:val="0"/>
              <w:autoSpaceDN w:val="0"/>
              <w:adjustRightInd w:val="0"/>
              <w:spacing w:after="0" w:line="240" w:lineRule="auto"/>
              <w:jc w:val="center"/>
              <w:rPr>
                <w:rFonts w:ascii="Times New Roman" w:hAnsi="Times New Roman" w:cs="Times New Roman"/>
                <w:sz w:val="28"/>
                <w:szCs w:val="28"/>
                <w:lang w:eastAsia="en-US"/>
              </w:rPr>
            </w:pPr>
            <w:r w:rsidRPr="00862E38">
              <w:rPr>
                <w:rFonts w:ascii="Times New Roman" w:hAnsi="Times New Roman" w:cs="Times New Roman"/>
                <w:sz w:val="28"/>
                <w:szCs w:val="28"/>
                <w:lang w:eastAsia="en-US"/>
              </w:rPr>
              <w:t>Республики Татарстан</w:t>
            </w:r>
          </w:p>
        </w:tc>
      </w:tr>
      <w:tr w:rsidR="003714BB"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3714BB" w:rsidRPr="00862E38" w:rsidRDefault="003714BB" w:rsidP="00940A83">
            <w:pPr>
              <w:autoSpaceDE w:val="0"/>
              <w:autoSpaceDN w:val="0"/>
              <w:adjustRightInd w:val="0"/>
              <w:spacing w:after="0" w:line="240" w:lineRule="auto"/>
              <w:jc w:val="both"/>
              <w:rPr>
                <w:rFonts w:ascii="Times New Roman" w:hAnsi="Times New Roman" w:cs="Times New Roman"/>
                <w:sz w:val="28"/>
                <w:szCs w:val="28"/>
              </w:rPr>
            </w:pPr>
            <w:r w:rsidRPr="00862E38">
              <w:rPr>
                <w:rFonts w:ascii="Times New Roman" w:hAnsi="Times New Roman" w:cs="Times New Roman"/>
                <w:sz w:val="28"/>
                <w:szCs w:val="28"/>
              </w:rPr>
              <w:t xml:space="preserve">Субсидии бюджетам </w:t>
            </w:r>
            <w:r w:rsidR="009C51B5" w:rsidRPr="00862E38">
              <w:rPr>
                <w:rFonts w:ascii="Times New Roman" w:hAnsi="Times New Roman" w:cs="Times New Roman"/>
                <w:sz w:val="28"/>
                <w:szCs w:val="28"/>
              </w:rPr>
              <w:t>на софинансирование расходных обязательств,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714BB" w:rsidRPr="00862E38" w:rsidRDefault="003714BB" w:rsidP="00940A83">
            <w:pPr>
              <w:autoSpaceDE w:val="0"/>
              <w:autoSpaceDN w:val="0"/>
              <w:adjustRightInd w:val="0"/>
              <w:spacing w:after="0" w:line="240" w:lineRule="auto"/>
              <w:jc w:val="center"/>
              <w:rPr>
                <w:rFonts w:ascii="Times New Roman" w:hAnsi="Times New Roman" w:cs="Times New Roman"/>
                <w:sz w:val="28"/>
                <w:szCs w:val="28"/>
                <w:lang w:eastAsia="en-US"/>
              </w:rPr>
            </w:pPr>
            <w:r w:rsidRPr="00862E38">
              <w:rPr>
                <w:rFonts w:ascii="Times New Roman" w:hAnsi="Times New Roman" w:cs="Times New Roman"/>
                <w:sz w:val="28"/>
                <w:szCs w:val="28"/>
                <w:lang w:eastAsia="en-US"/>
              </w:rPr>
              <w:t>Министерство образования и науки Республики Татарстан</w:t>
            </w:r>
          </w:p>
        </w:tc>
      </w:tr>
      <w:tr w:rsidR="00B94359"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A7234A" w:rsidRDefault="00B94359" w:rsidP="00A7234A">
            <w:pPr>
              <w:autoSpaceDE w:val="0"/>
              <w:autoSpaceDN w:val="0"/>
              <w:adjustRightInd w:val="0"/>
              <w:spacing w:after="0" w:line="240" w:lineRule="auto"/>
              <w:jc w:val="both"/>
              <w:rPr>
                <w:rFonts w:ascii="Times New Roman" w:hAnsi="Times New Roman" w:cs="Times New Roman"/>
                <w:sz w:val="28"/>
                <w:szCs w:val="28"/>
              </w:rPr>
            </w:pPr>
            <w:r w:rsidRPr="00A7234A">
              <w:rPr>
                <w:rFonts w:ascii="Times New Roman" w:hAnsi="Times New Roman" w:cs="Times New Roman"/>
                <w:sz w:val="28"/>
                <w:szCs w:val="28"/>
              </w:rPr>
              <w:t xml:space="preserve">Субсидии бюджетам </w:t>
            </w:r>
            <w:r w:rsidR="00A7234A" w:rsidRPr="00A7234A">
              <w:rPr>
                <w:rFonts w:ascii="Times New Roman" w:hAnsi="Times New Roman" w:cs="Times New Roman"/>
                <w:sz w:val="28"/>
                <w:szCs w:val="28"/>
              </w:rPr>
              <w:t>в целях</w:t>
            </w:r>
            <w:r w:rsidR="00A7234A">
              <w:rPr>
                <w:rFonts w:ascii="Times New Roman" w:hAnsi="Times New Roman" w:cs="Times New Roman"/>
                <w:sz w:val="28"/>
                <w:szCs w:val="28"/>
              </w:rPr>
              <w:t xml:space="preserve"> </w:t>
            </w:r>
            <w:proofErr w:type="spellStart"/>
            <w:r w:rsidR="00A7234A" w:rsidRPr="00A7234A">
              <w:rPr>
                <w:rFonts w:ascii="Times New Roman" w:hAnsi="Times New Roman" w:cs="Times New Roman"/>
                <w:sz w:val="28"/>
                <w:szCs w:val="28"/>
              </w:rPr>
              <w:t>софинансирования</w:t>
            </w:r>
            <w:proofErr w:type="spellEnd"/>
            <w:r w:rsidR="00A7234A" w:rsidRPr="00A7234A">
              <w:rPr>
                <w:rFonts w:ascii="Times New Roman" w:hAnsi="Times New Roman" w:cs="Times New Roman"/>
                <w:sz w:val="28"/>
                <w:szCs w:val="28"/>
              </w:rPr>
              <w:t xml:space="preserve"> расходных обязательств муниципальных образований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Pr="00A7234A" w:rsidRDefault="00B94359" w:rsidP="00940A83">
            <w:pPr>
              <w:autoSpaceDE w:val="0"/>
              <w:autoSpaceDN w:val="0"/>
              <w:adjustRightInd w:val="0"/>
              <w:spacing w:after="0" w:line="240" w:lineRule="auto"/>
              <w:jc w:val="center"/>
              <w:rPr>
                <w:rFonts w:ascii="Times New Roman" w:hAnsi="Times New Roman" w:cs="Times New Roman"/>
                <w:sz w:val="28"/>
                <w:szCs w:val="28"/>
                <w:lang w:eastAsia="en-US"/>
              </w:rPr>
            </w:pPr>
            <w:r w:rsidRPr="00A7234A">
              <w:rPr>
                <w:rFonts w:ascii="Times New Roman" w:hAnsi="Times New Roman" w:cs="Times New Roman"/>
                <w:sz w:val="28"/>
                <w:szCs w:val="28"/>
                <w:lang w:eastAsia="en-US"/>
              </w:rPr>
              <w:t xml:space="preserve">Министерство спорта </w:t>
            </w:r>
          </w:p>
          <w:p w:rsidR="00B94359" w:rsidRPr="00A7234A" w:rsidRDefault="00B94359" w:rsidP="00940A83">
            <w:pPr>
              <w:autoSpaceDE w:val="0"/>
              <w:autoSpaceDN w:val="0"/>
              <w:adjustRightInd w:val="0"/>
              <w:spacing w:after="0" w:line="240" w:lineRule="auto"/>
              <w:jc w:val="center"/>
              <w:rPr>
                <w:rFonts w:ascii="Times New Roman" w:hAnsi="Times New Roman" w:cs="Times New Roman"/>
                <w:sz w:val="28"/>
                <w:szCs w:val="28"/>
                <w:lang w:eastAsia="en-US"/>
              </w:rPr>
            </w:pPr>
            <w:r w:rsidRPr="00A7234A">
              <w:rPr>
                <w:rFonts w:ascii="Times New Roman" w:hAnsi="Times New Roman" w:cs="Times New Roman"/>
                <w:sz w:val="28"/>
                <w:szCs w:val="28"/>
                <w:lang w:eastAsia="en-US"/>
              </w:rPr>
              <w:t>Республики Татарстан</w:t>
            </w:r>
          </w:p>
          <w:p w:rsidR="00B94359" w:rsidRPr="00A7234A" w:rsidRDefault="00B94359" w:rsidP="00940A83">
            <w:pPr>
              <w:autoSpaceDE w:val="0"/>
              <w:autoSpaceDN w:val="0"/>
              <w:adjustRightInd w:val="0"/>
              <w:spacing w:after="0" w:line="240" w:lineRule="auto"/>
              <w:jc w:val="center"/>
              <w:rPr>
                <w:rFonts w:ascii="Times New Roman" w:hAnsi="Times New Roman" w:cs="Times New Roman"/>
                <w:sz w:val="28"/>
                <w:szCs w:val="28"/>
                <w:lang w:eastAsia="en-US"/>
              </w:rPr>
            </w:pPr>
          </w:p>
        </w:tc>
      </w:tr>
      <w:tr w:rsidR="00B94359"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3B2CB4" w:rsidRDefault="00B94359" w:rsidP="00940A83">
            <w:pPr>
              <w:autoSpaceDE w:val="0"/>
              <w:autoSpaceDN w:val="0"/>
              <w:adjustRightInd w:val="0"/>
              <w:spacing w:after="0" w:line="240" w:lineRule="auto"/>
              <w:jc w:val="both"/>
              <w:rPr>
                <w:rFonts w:ascii="Times New Roman" w:hAnsi="Times New Roman" w:cs="Times New Roman"/>
                <w:sz w:val="28"/>
                <w:szCs w:val="28"/>
              </w:rPr>
            </w:pPr>
            <w:r w:rsidRPr="003B2CB4">
              <w:rPr>
                <w:rFonts w:ascii="Times New Roman" w:hAnsi="Times New Roman" w:cs="Times New Roman"/>
                <w:sz w:val="28"/>
                <w:szCs w:val="28"/>
              </w:rPr>
              <w:t>Субсидии бюджетам на реализацию мероприятий по благоустройству сельских территорий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Pr="003B2CB4" w:rsidRDefault="00B94359" w:rsidP="00940A83">
            <w:pPr>
              <w:autoSpaceDE w:val="0"/>
              <w:autoSpaceDN w:val="0"/>
              <w:adjustRightInd w:val="0"/>
              <w:spacing w:after="0" w:line="240" w:lineRule="auto"/>
              <w:jc w:val="center"/>
              <w:rPr>
                <w:rFonts w:ascii="Times New Roman" w:hAnsi="Times New Roman" w:cs="Times New Roman"/>
                <w:sz w:val="28"/>
                <w:szCs w:val="28"/>
              </w:rPr>
            </w:pPr>
            <w:r w:rsidRPr="003B2CB4">
              <w:rPr>
                <w:rFonts w:ascii="Times New Roman" w:hAnsi="Times New Roman" w:cs="Times New Roman"/>
                <w:sz w:val="28"/>
                <w:szCs w:val="28"/>
              </w:rPr>
              <w:t xml:space="preserve">Министерство сельского </w:t>
            </w:r>
            <w:r w:rsidR="009553C3" w:rsidRPr="003B2CB4">
              <w:rPr>
                <w:rFonts w:ascii="Times New Roman" w:hAnsi="Times New Roman" w:cs="Times New Roman"/>
                <w:sz w:val="28"/>
                <w:szCs w:val="28"/>
              </w:rPr>
              <w:t xml:space="preserve">      </w:t>
            </w:r>
            <w:r w:rsidRPr="003B2CB4">
              <w:rPr>
                <w:rFonts w:ascii="Times New Roman" w:hAnsi="Times New Roman" w:cs="Times New Roman"/>
                <w:sz w:val="28"/>
                <w:szCs w:val="28"/>
              </w:rPr>
              <w:t>хозяйства и продовольствия Республики Татарстан</w:t>
            </w:r>
          </w:p>
        </w:tc>
      </w:tr>
      <w:tr w:rsidR="00B94359"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B94359" w:rsidRPr="003B2CB4" w:rsidRDefault="00B94359" w:rsidP="00940A83">
            <w:pPr>
              <w:spacing w:after="0" w:line="240" w:lineRule="auto"/>
              <w:jc w:val="both"/>
              <w:rPr>
                <w:rFonts w:ascii="Times New Roman" w:hAnsi="Times New Roman" w:cs="Times New Roman"/>
                <w:sz w:val="28"/>
                <w:szCs w:val="28"/>
              </w:rPr>
            </w:pPr>
            <w:r w:rsidRPr="003B2CB4">
              <w:rPr>
                <w:rFonts w:ascii="Times New Roman" w:hAnsi="Times New Roman" w:cs="Times New Roman"/>
                <w:sz w:val="28"/>
                <w:szCs w:val="28"/>
              </w:rPr>
              <w:t xml:space="preserve">Субсидии бюджетам </w:t>
            </w:r>
            <w:r w:rsidR="00AE499C" w:rsidRPr="003B2CB4">
              <w:rPr>
                <w:rFonts w:ascii="Times New Roman" w:hAnsi="Times New Roman" w:cs="Times New Roman"/>
                <w:sz w:val="28"/>
                <w:szCs w:val="28"/>
              </w:rPr>
              <w:t>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B94359" w:rsidRPr="003B2CB4" w:rsidRDefault="00B94359" w:rsidP="00940A83">
            <w:pPr>
              <w:autoSpaceDE w:val="0"/>
              <w:autoSpaceDN w:val="0"/>
              <w:adjustRightInd w:val="0"/>
              <w:spacing w:after="0" w:line="240" w:lineRule="auto"/>
              <w:jc w:val="center"/>
              <w:rPr>
                <w:rFonts w:ascii="Times New Roman" w:hAnsi="Times New Roman" w:cs="Times New Roman"/>
                <w:sz w:val="28"/>
                <w:szCs w:val="28"/>
              </w:rPr>
            </w:pPr>
            <w:r w:rsidRPr="003B2CB4">
              <w:rPr>
                <w:rFonts w:ascii="Times New Roman" w:hAnsi="Times New Roman" w:cs="Times New Roman"/>
                <w:sz w:val="28"/>
                <w:szCs w:val="28"/>
              </w:rPr>
              <w:t xml:space="preserve">Министерство сельского </w:t>
            </w:r>
            <w:r w:rsidR="009553C3" w:rsidRPr="003B2CB4">
              <w:rPr>
                <w:rFonts w:ascii="Times New Roman" w:hAnsi="Times New Roman" w:cs="Times New Roman"/>
                <w:sz w:val="28"/>
                <w:szCs w:val="28"/>
              </w:rPr>
              <w:t xml:space="preserve">      </w:t>
            </w:r>
            <w:r w:rsidRPr="003B2CB4">
              <w:rPr>
                <w:rFonts w:ascii="Times New Roman" w:hAnsi="Times New Roman" w:cs="Times New Roman"/>
                <w:sz w:val="28"/>
                <w:szCs w:val="28"/>
              </w:rPr>
              <w:t>хозяйства и продовольствия Республики Татарстан</w:t>
            </w:r>
          </w:p>
        </w:tc>
      </w:tr>
      <w:tr w:rsidR="00AE499C"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3B2CB4" w:rsidRPr="001C3893" w:rsidRDefault="003B2CB4" w:rsidP="00DD05C9">
            <w:pPr>
              <w:spacing w:after="0" w:line="240" w:lineRule="auto"/>
              <w:jc w:val="both"/>
              <w:rPr>
                <w:rFonts w:ascii="Times New Roman" w:hAnsi="Times New Roman" w:cs="Times New Roman"/>
                <w:color w:val="0070C0"/>
                <w:sz w:val="28"/>
                <w:szCs w:val="28"/>
              </w:rPr>
            </w:pPr>
            <w:r w:rsidRPr="004C5A14">
              <w:rPr>
                <w:rFonts w:ascii="Times New Roman" w:hAnsi="Times New Roman" w:cs="Times New Roman"/>
                <w:sz w:val="28"/>
                <w:szCs w:val="28"/>
              </w:rPr>
              <w:t xml:space="preserve">Субсидии бюджетам на </w:t>
            </w:r>
            <w:proofErr w:type="spellStart"/>
            <w:r w:rsidRPr="004C5A14">
              <w:rPr>
                <w:rFonts w:ascii="Times New Roman" w:hAnsi="Times New Roman" w:cs="Times New Roman"/>
                <w:sz w:val="28"/>
                <w:szCs w:val="28"/>
              </w:rPr>
              <w:t>софинансирование</w:t>
            </w:r>
            <w:proofErr w:type="spellEnd"/>
            <w:r w:rsidRPr="004C5A14">
              <w:rPr>
                <w:rFonts w:ascii="Times New Roman" w:hAnsi="Times New Roman" w:cs="Times New Roman"/>
                <w:sz w:val="28"/>
                <w:szCs w:val="28"/>
              </w:rPr>
              <w:t xml:space="preserve"> расходных обязательств муниципальных образований, возникающих при реализации мероприятий по созданию (реконструкции) объектов спортивной инфраструктуры массового спорта на основании концессионных соглашений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37EB0" w:rsidRPr="003B2CB4" w:rsidRDefault="00E37EB0" w:rsidP="00940A83">
            <w:pPr>
              <w:autoSpaceDE w:val="0"/>
              <w:autoSpaceDN w:val="0"/>
              <w:adjustRightInd w:val="0"/>
              <w:spacing w:after="0" w:line="240" w:lineRule="auto"/>
              <w:jc w:val="center"/>
              <w:rPr>
                <w:rFonts w:ascii="Times New Roman" w:hAnsi="Times New Roman" w:cs="Times New Roman"/>
                <w:sz w:val="28"/>
                <w:szCs w:val="28"/>
                <w:lang w:eastAsia="en-US"/>
              </w:rPr>
            </w:pPr>
            <w:r w:rsidRPr="003B2CB4">
              <w:rPr>
                <w:rFonts w:ascii="Times New Roman" w:hAnsi="Times New Roman" w:cs="Times New Roman"/>
                <w:sz w:val="28"/>
                <w:szCs w:val="28"/>
                <w:lang w:eastAsia="en-US"/>
              </w:rPr>
              <w:t xml:space="preserve">Министерство спорта </w:t>
            </w:r>
          </w:p>
          <w:p w:rsidR="00E37EB0" w:rsidRPr="003B2CB4" w:rsidRDefault="00E37EB0" w:rsidP="00940A83">
            <w:pPr>
              <w:autoSpaceDE w:val="0"/>
              <w:autoSpaceDN w:val="0"/>
              <w:adjustRightInd w:val="0"/>
              <w:spacing w:after="0" w:line="240" w:lineRule="auto"/>
              <w:jc w:val="center"/>
              <w:rPr>
                <w:rFonts w:ascii="Times New Roman" w:hAnsi="Times New Roman" w:cs="Times New Roman"/>
                <w:sz w:val="28"/>
                <w:szCs w:val="28"/>
                <w:lang w:eastAsia="en-US"/>
              </w:rPr>
            </w:pPr>
            <w:r w:rsidRPr="003B2CB4">
              <w:rPr>
                <w:rFonts w:ascii="Times New Roman" w:hAnsi="Times New Roman" w:cs="Times New Roman"/>
                <w:sz w:val="28"/>
                <w:szCs w:val="28"/>
                <w:lang w:eastAsia="en-US"/>
              </w:rPr>
              <w:t>Республики Татарстан</w:t>
            </w:r>
          </w:p>
          <w:p w:rsidR="00AE499C" w:rsidRPr="001C3893" w:rsidRDefault="00AE499C" w:rsidP="00940A83">
            <w:pPr>
              <w:autoSpaceDE w:val="0"/>
              <w:autoSpaceDN w:val="0"/>
              <w:adjustRightInd w:val="0"/>
              <w:spacing w:after="0" w:line="240" w:lineRule="auto"/>
              <w:jc w:val="center"/>
              <w:rPr>
                <w:rFonts w:ascii="Times New Roman" w:hAnsi="Times New Roman" w:cs="Times New Roman"/>
                <w:color w:val="0070C0"/>
                <w:sz w:val="28"/>
                <w:szCs w:val="28"/>
              </w:rPr>
            </w:pPr>
          </w:p>
        </w:tc>
      </w:tr>
      <w:tr w:rsidR="00D213A8" w:rsidRPr="00AE25D1" w:rsidTr="006D2900">
        <w:tc>
          <w:tcPr>
            <w:tcW w:w="6237" w:type="dxa"/>
            <w:tcBorders>
              <w:top w:val="single" w:sz="4" w:space="0" w:color="auto"/>
              <w:left w:val="single" w:sz="4" w:space="0" w:color="auto"/>
              <w:bottom w:val="single" w:sz="4" w:space="0" w:color="auto"/>
              <w:right w:val="single" w:sz="4" w:space="0" w:color="auto"/>
            </w:tcBorders>
            <w:shd w:val="clear" w:color="auto" w:fill="auto"/>
          </w:tcPr>
          <w:p w:rsidR="00D213A8" w:rsidRPr="003B2CB4" w:rsidRDefault="00D213A8" w:rsidP="00D213A8">
            <w:pPr>
              <w:autoSpaceDE w:val="0"/>
              <w:autoSpaceDN w:val="0"/>
              <w:adjustRightInd w:val="0"/>
              <w:spacing w:after="0" w:line="240" w:lineRule="auto"/>
              <w:jc w:val="both"/>
              <w:rPr>
                <w:rFonts w:ascii="Times New Roman" w:hAnsi="Times New Roman" w:cs="Times New Roman"/>
                <w:sz w:val="28"/>
                <w:szCs w:val="28"/>
              </w:rPr>
            </w:pPr>
            <w:r w:rsidRPr="003B2CB4">
              <w:rPr>
                <w:rFonts w:ascii="Times New Roman" w:hAnsi="Times New Roman" w:cs="Times New Roman"/>
                <w:sz w:val="28"/>
                <w:szCs w:val="28"/>
              </w:rPr>
              <w:t>Иные межбюджетные трансферты бюджетам на улучшение жилищных условий граждан, проживающих на сельских территориях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213A8" w:rsidRPr="003B2CB4" w:rsidRDefault="00D213A8" w:rsidP="00D213A8">
            <w:pPr>
              <w:autoSpaceDE w:val="0"/>
              <w:autoSpaceDN w:val="0"/>
              <w:adjustRightInd w:val="0"/>
              <w:spacing w:after="0" w:line="240" w:lineRule="auto"/>
              <w:jc w:val="center"/>
              <w:rPr>
                <w:rFonts w:ascii="Times New Roman" w:hAnsi="Times New Roman" w:cs="Times New Roman"/>
                <w:sz w:val="28"/>
                <w:szCs w:val="28"/>
              </w:rPr>
            </w:pPr>
            <w:r w:rsidRPr="003B2CB4">
              <w:rPr>
                <w:rFonts w:ascii="Times New Roman" w:hAnsi="Times New Roman" w:cs="Times New Roman"/>
                <w:sz w:val="28"/>
                <w:szCs w:val="28"/>
              </w:rPr>
              <w:t>Министерство сельского         хозяйства и продовольствия Республики Татарстан</w:t>
            </w:r>
          </w:p>
        </w:tc>
      </w:tr>
      <w:tr w:rsidR="00D213A8" w:rsidRPr="00AE25D1"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D213A8" w:rsidRPr="00A7234A" w:rsidRDefault="00D213A8" w:rsidP="00D213A8">
            <w:pPr>
              <w:autoSpaceDE w:val="0"/>
              <w:autoSpaceDN w:val="0"/>
              <w:adjustRightInd w:val="0"/>
              <w:spacing w:after="0" w:line="240" w:lineRule="auto"/>
              <w:jc w:val="both"/>
              <w:rPr>
                <w:rFonts w:ascii="Times New Roman" w:hAnsi="Times New Roman" w:cs="Times New Roman"/>
                <w:sz w:val="28"/>
                <w:szCs w:val="28"/>
              </w:rPr>
            </w:pPr>
            <w:r w:rsidRPr="00A7234A">
              <w:rPr>
                <w:rFonts w:ascii="Times New Roman" w:hAnsi="Times New Roman" w:cs="Times New Roman"/>
                <w:sz w:val="28"/>
                <w:szCs w:val="28"/>
              </w:rPr>
              <w:t>Иные межбюджетные трансферты бюджетам на реализацию мероприятий по обеспечению жильем молодых семей</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213A8" w:rsidRPr="00A7234A" w:rsidRDefault="00D213A8" w:rsidP="00D213A8">
            <w:pPr>
              <w:autoSpaceDE w:val="0"/>
              <w:autoSpaceDN w:val="0"/>
              <w:adjustRightInd w:val="0"/>
              <w:spacing w:after="0" w:line="240" w:lineRule="auto"/>
              <w:jc w:val="center"/>
              <w:rPr>
                <w:rFonts w:ascii="Times New Roman" w:hAnsi="Times New Roman" w:cs="Times New Roman"/>
                <w:sz w:val="28"/>
                <w:szCs w:val="28"/>
              </w:rPr>
            </w:pPr>
            <w:r w:rsidRPr="00A7234A">
              <w:rPr>
                <w:rFonts w:ascii="Times New Roman" w:hAnsi="Times New Roman" w:cs="Times New Roman"/>
                <w:sz w:val="28"/>
                <w:szCs w:val="28"/>
              </w:rPr>
              <w:t>Министерство по делам молодежи Республики Татарстан</w:t>
            </w:r>
          </w:p>
        </w:tc>
      </w:tr>
      <w:tr w:rsidR="00D213A8" w:rsidRPr="004C283C"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D213A8" w:rsidRPr="001C3893" w:rsidRDefault="00D213A8" w:rsidP="00D213A8">
            <w:pPr>
              <w:autoSpaceDE w:val="0"/>
              <w:autoSpaceDN w:val="0"/>
              <w:adjustRightInd w:val="0"/>
              <w:spacing w:after="0" w:line="240" w:lineRule="auto"/>
              <w:jc w:val="both"/>
              <w:rPr>
                <w:rFonts w:ascii="Times New Roman" w:hAnsi="Times New Roman" w:cs="Times New Roman"/>
                <w:sz w:val="28"/>
                <w:szCs w:val="28"/>
              </w:rPr>
            </w:pPr>
            <w:r w:rsidRPr="001C3893">
              <w:rPr>
                <w:rFonts w:ascii="Times New Roman" w:hAnsi="Times New Roman" w:cs="Times New Roman"/>
                <w:sz w:val="28"/>
                <w:szCs w:val="28"/>
              </w:rPr>
              <w:t xml:space="preserve">Иные межбюджетные трансферты бюджетам </w:t>
            </w:r>
            <w:r w:rsidR="000F13D1" w:rsidRPr="000F13D1">
              <w:rPr>
                <w:rFonts w:ascii="Times New Roman" w:hAnsi="Times New Roman" w:cs="Times New Roman"/>
                <w:sz w:val="28"/>
                <w:szCs w:val="28"/>
              </w:rPr>
              <w:t>на поддержку отрасли культуры</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213A8" w:rsidRPr="001C3893" w:rsidRDefault="00D213A8" w:rsidP="00D213A8">
            <w:pPr>
              <w:autoSpaceDE w:val="0"/>
              <w:autoSpaceDN w:val="0"/>
              <w:adjustRightInd w:val="0"/>
              <w:spacing w:after="0" w:line="240" w:lineRule="auto"/>
              <w:jc w:val="center"/>
              <w:rPr>
                <w:rFonts w:ascii="Times New Roman" w:hAnsi="Times New Roman" w:cs="Times New Roman"/>
                <w:sz w:val="28"/>
                <w:szCs w:val="28"/>
                <w:lang w:eastAsia="en-US"/>
              </w:rPr>
            </w:pPr>
            <w:r w:rsidRPr="001C3893">
              <w:rPr>
                <w:rFonts w:ascii="Times New Roman" w:hAnsi="Times New Roman" w:cs="Times New Roman"/>
                <w:sz w:val="28"/>
                <w:szCs w:val="28"/>
                <w:lang w:eastAsia="en-US"/>
              </w:rPr>
              <w:t xml:space="preserve">Министерство культуры </w:t>
            </w:r>
          </w:p>
          <w:p w:rsidR="00D213A8" w:rsidRPr="001C3893" w:rsidRDefault="00D213A8" w:rsidP="00D213A8">
            <w:pPr>
              <w:autoSpaceDE w:val="0"/>
              <w:autoSpaceDN w:val="0"/>
              <w:adjustRightInd w:val="0"/>
              <w:spacing w:after="0" w:line="240" w:lineRule="auto"/>
              <w:jc w:val="center"/>
              <w:rPr>
                <w:rFonts w:ascii="Times New Roman" w:hAnsi="Times New Roman" w:cs="Times New Roman"/>
                <w:sz w:val="28"/>
                <w:szCs w:val="28"/>
                <w:lang w:eastAsia="en-US"/>
              </w:rPr>
            </w:pPr>
            <w:r w:rsidRPr="001C3893">
              <w:rPr>
                <w:rFonts w:ascii="Times New Roman" w:hAnsi="Times New Roman" w:cs="Times New Roman"/>
                <w:sz w:val="28"/>
                <w:szCs w:val="28"/>
                <w:lang w:eastAsia="en-US"/>
              </w:rPr>
              <w:t>Республики Татарстан</w:t>
            </w:r>
          </w:p>
        </w:tc>
      </w:tr>
      <w:tr w:rsidR="00D213A8" w:rsidRPr="00E72890"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D213A8" w:rsidRPr="001C3893" w:rsidRDefault="00D213A8" w:rsidP="00D213A8">
            <w:pPr>
              <w:autoSpaceDE w:val="0"/>
              <w:autoSpaceDN w:val="0"/>
              <w:adjustRightInd w:val="0"/>
              <w:spacing w:after="0" w:line="240" w:lineRule="auto"/>
              <w:jc w:val="both"/>
              <w:rPr>
                <w:rFonts w:ascii="Times New Roman" w:hAnsi="Times New Roman" w:cs="Times New Roman"/>
                <w:sz w:val="28"/>
                <w:szCs w:val="28"/>
              </w:rPr>
            </w:pPr>
            <w:r w:rsidRPr="001C3893">
              <w:rPr>
                <w:rFonts w:ascii="Times New Roman" w:hAnsi="Times New Roman" w:cs="Times New Roman"/>
                <w:sz w:val="28"/>
                <w:szCs w:val="28"/>
              </w:rPr>
              <w:t xml:space="preserve">Иные межбюджетные трансферты бюджетам </w:t>
            </w:r>
            <w:r w:rsidR="000F13D1" w:rsidRPr="000F13D1">
              <w:rPr>
                <w:rFonts w:ascii="Times New Roman" w:hAnsi="Times New Roman" w:cs="Times New Roman"/>
                <w:sz w:val="28"/>
                <w:szCs w:val="28"/>
              </w:rPr>
              <w:t>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213A8" w:rsidRPr="001C3893" w:rsidRDefault="00D213A8" w:rsidP="00D213A8">
            <w:pPr>
              <w:autoSpaceDE w:val="0"/>
              <w:autoSpaceDN w:val="0"/>
              <w:adjustRightInd w:val="0"/>
              <w:spacing w:after="0" w:line="240" w:lineRule="auto"/>
              <w:jc w:val="center"/>
              <w:rPr>
                <w:rFonts w:ascii="Times New Roman" w:hAnsi="Times New Roman" w:cs="Times New Roman"/>
                <w:sz w:val="28"/>
                <w:szCs w:val="28"/>
                <w:lang w:eastAsia="en-US"/>
              </w:rPr>
            </w:pPr>
            <w:r w:rsidRPr="001C3893">
              <w:rPr>
                <w:rFonts w:ascii="Times New Roman" w:hAnsi="Times New Roman" w:cs="Times New Roman"/>
                <w:sz w:val="28"/>
                <w:szCs w:val="28"/>
                <w:lang w:eastAsia="en-US"/>
              </w:rPr>
              <w:t xml:space="preserve">Министерство культуры </w:t>
            </w:r>
          </w:p>
          <w:p w:rsidR="00D213A8" w:rsidRPr="001C3893" w:rsidRDefault="00D213A8" w:rsidP="00D213A8">
            <w:pPr>
              <w:autoSpaceDE w:val="0"/>
              <w:autoSpaceDN w:val="0"/>
              <w:adjustRightInd w:val="0"/>
              <w:spacing w:after="0" w:line="240" w:lineRule="auto"/>
              <w:jc w:val="center"/>
              <w:rPr>
                <w:rFonts w:ascii="Times New Roman" w:hAnsi="Times New Roman" w:cs="Times New Roman"/>
                <w:sz w:val="28"/>
                <w:szCs w:val="28"/>
                <w:lang w:eastAsia="en-US"/>
              </w:rPr>
            </w:pPr>
            <w:r w:rsidRPr="001C3893">
              <w:rPr>
                <w:rFonts w:ascii="Times New Roman" w:hAnsi="Times New Roman" w:cs="Times New Roman"/>
                <w:sz w:val="28"/>
                <w:szCs w:val="28"/>
                <w:lang w:eastAsia="en-US"/>
              </w:rPr>
              <w:t>Республики Татарстан</w:t>
            </w:r>
          </w:p>
        </w:tc>
      </w:tr>
      <w:tr w:rsidR="001C3893" w:rsidRPr="00103A2B"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C3893" w:rsidRPr="003B2CB4" w:rsidRDefault="001C3893" w:rsidP="001C3893">
            <w:pPr>
              <w:autoSpaceDE w:val="0"/>
              <w:autoSpaceDN w:val="0"/>
              <w:adjustRightInd w:val="0"/>
              <w:spacing w:after="0" w:line="240" w:lineRule="auto"/>
              <w:jc w:val="both"/>
              <w:rPr>
                <w:rFonts w:ascii="Times New Roman" w:hAnsi="Times New Roman" w:cs="Times New Roman"/>
                <w:sz w:val="28"/>
                <w:szCs w:val="28"/>
                <w:lang w:eastAsia="en-US"/>
              </w:rPr>
            </w:pPr>
            <w:r w:rsidRPr="003B2CB4">
              <w:rPr>
                <w:rFonts w:ascii="Times New Roman" w:hAnsi="Times New Roman" w:cs="Times New Roman"/>
                <w:sz w:val="28"/>
                <w:szCs w:val="28"/>
              </w:rPr>
              <w:t>Иные межбюджетные трансферты бюджетам на создание модельных муниципальных библиотек</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C3893" w:rsidRPr="003B2CB4" w:rsidRDefault="001C3893" w:rsidP="001C3893">
            <w:pPr>
              <w:autoSpaceDE w:val="0"/>
              <w:autoSpaceDN w:val="0"/>
              <w:adjustRightInd w:val="0"/>
              <w:spacing w:after="0" w:line="240" w:lineRule="auto"/>
              <w:jc w:val="center"/>
              <w:rPr>
                <w:rFonts w:ascii="Times New Roman" w:hAnsi="Times New Roman" w:cs="Times New Roman"/>
                <w:sz w:val="28"/>
                <w:szCs w:val="28"/>
                <w:lang w:eastAsia="en-US"/>
              </w:rPr>
            </w:pPr>
            <w:r w:rsidRPr="003B2CB4">
              <w:rPr>
                <w:rFonts w:ascii="Times New Roman" w:hAnsi="Times New Roman" w:cs="Times New Roman"/>
                <w:sz w:val="28"/>
                <w:szCs w:val="28"/>
                <w:lang w:eastAsia="en-US"/>
              </w:rPr>
              <w:t xml:space="preserve">Министерство культуры </w:t>
            </w:r>
          </w:p>
          <w:p w:rsidR="001C3893" w:rsidRPr="003B2CB4" w:rsidRDefault="001C3893" w:rsidP="001C3893">
            <w:pPr>
              <w:autoSpaceDE w:val="0"/>
              <w:autoSpaceDN w:val="0"/>
              <w:adjustRightInd w:val="0"/>
              <w:spacing w:after="0" w:line="240" w:lineRule="auto"/>
              <w:jc w:val="center"/>
              <w:rPr>
                <w:rFonts w:ascii="Times New Roman" w:hAnsi="Times New Roman" w:cs="Times New Roman"/>
                <w:sz w:val="28"/>
                <w:szCs w:val="28"/>
                <w:lang w:eastAsia="en-US"/>
              </w:rPr>
            </w:pPr>
            <w:r w:rsidRPr="003B2CB4">
              <w:rPr>
                <w:rFonts w:ascii="Times New Roman" w:hAnsi="Times New Roman" w:cs="Times New Roman"/>
                <w:sz w:val="28"/>
                <w:szCs w:val="28"/>
                <w:lang w:eastAsia="en-US"/>
              </w:rPr>
              <w:t>Республики Татарстан</w:t>
            </w:r>
          </w:p>
        </w:tc>
      </w:tr>
      <w:tr w:rsidR="001C3893" w:rsidRPr="00103A2B"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C3893" w:rsidRPr="000F13D1" w:rsidRDefault="001C3893" w:rsidP="001C3893">
            <w:pPr>
              <w:autoSpaceDE w:val="0"/>
              <w:autoSpaceDN w:val="0"/>
              <w:adjustRightInd w:val="0"/>
              <w:spacing w:after="0" w:line="240" w:lineRule="auto"/>
              <w:jc w:val="both"/>
              <w:rPr>
                <w:rFonts w:ascii="Times New Roman" w:hAnsi="Times New Roman" w:cs="Times New Roman"/>
                <w:sz w:val="28"/>
                <w:szCs w:val="28"/>
              </w:rPr>
            </w:pPr>
            <w:r w:rsidRPr="000F13D1">
              <w:rPr>
                <w:rFonts w:ascii="Times New Roman" w:hAnsi="Times New Roman" w:cs="Times New Roman"/>
                <w:sz w:val="28"/>
                <w:szCs w:val="28"/>
              </w:rPr>
              <w:t xml:space="preserve">Иные межбюджетные трансферты бюджетам </w:t>
            </w:r>
            <w:r w:rsidR="000F13D1" w:rsidRPr="000F13D1">
              <w:rPr>
                <w:rFonts w:ascii="Times New Roman" w:hAnsi="Times New Roman" w:cs="Times New Roman"/>
                <w:sz w:val="28"/>
                <w:szCs w:val="28"/>
              </w:rPr>
              <w:t>на поддержку творческой деятельности и техническое оснащение детских и кукольных театров</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C3893" w:rsidRPr="001C3893" w:rsidRDefault="001C3893" w:rsidP="001C3893">
            <w:pPr>
              <w:autoSpaceDE w:val="0"/>
              <w:autoSpaceDN w:val="0"/>
              <w:adjustRightInd w:val="0"/>
              <w:spacing w:after="0" w:line="240" w:lineRule="auto"/>
              <w:jc w:val="center"/>
              <w:rPr>
                <w:rFonts w:ascii="Times New Roman" w:hAnsi="Times New Roman" w:cs="Times New Roman"/>
                <w:sz w:val="28"/>
                <w:szCs w:val="28"/>
                <w:lang w:eastAsia="en-US"/>
              </w:rPr>
            </w:pPr>
            <w:r w:rsidRPr="001C3893">
              <w:rPr>
                <w:rFonts w:ascii="Times New Roman" w:hAnsi="Times New Roman" w:cs="Times New Roman"/>
                <w:sz w:val="28"/>
                <w:szCs w:val="28"/>
                <w:lang w:eastAsia="en-US"/>
              </w:rPr>
              <w:t xml:space="preserve">Министерство культуры </w:t>
            </w:r>
          </w:p>
          <w:p w:rsidR="001C3893" w:rsidRPr="001C3893" w:rsidRDefault="001C3893" w:rsidP="001C3893">
            <w:pPr>
              <w:autoSpaceDE w:val="0"/>
              <w:autoSpaceDN w:val="0"/>
              <w:adjustRightInd w:val="0"/>
              <w:spacing w:after="0" w:line="240" w:lineRule="auto"/>
              <w:jc w:val="center"/>
              <w:rPr>
                <w:rFonts w:ascii="Times New Roman" w:hAnsi="Times New Roman" w:cs="Times New Roman"/>
                <w:sz w:val="28"/>
                <w:szCs w:val="28"/>
                <w:lang w:eastAsia="en-US"/>
              </w:rPr>
            </w:pPr>
            <w:r w:rsidRPr="001C3893">
              <w:rPr>
                <w:rFonts w:ascii="Times New Roman" w:hAnsi="Times New Roman" w:cs="Times New Roman"/>
                <w:sz w:val="28"/>
                <w:szCs w:val="28"/>
                <w:lang w:eastAsia="en-US"/>
              </w:rPr>
              <w:t>Республики Татарстан</w:t>
            </w:r>
          </w:p>
        </w:tc>
      </w:tr>
      <w:tr w:rsidR="001C3893" w:rsidRPr="00103A2B" w:rsidTr="00E001C4">
        <w:tc>
          <w:tcPr>
            <w:tcW w:w="6237" w:type="dxa"/>
            <w:tcBorders>
              <w:top w:val="single" w:sz="4" w:space="0" w:color="auto"/>
              <w:left w:val="single" w:sz="4" w:space="0" w:color="auto"/>
              <w:bottom w:val="single" w:sz="4" w:space="0" w:color="auto"/>
              <w:right w:val="single" w:sz="4" w:space="0" w:color="auto"/>
            </w:tcBorders>
            <w:shd w:val="clear" w:color="auto" w:fill="auto"/>
          </w:tcPr>
          <w:p w:rsidR="001C3893" w:rsidRPr="000F13D1" w:rsidRDefault="001C3893" w:rsidP="001C3893">
            <w:pPr>
              <w:autoSpaceDE w:val="0"/>
              <w:autoSpaceDN w:val="0"/>
              <w:adjustRightInd w:val="0"/>
              <w:spacing w:after="0" w:line="240" w:lineRule="auto"/>
              <w:jc w:val="both"/>
              <w:rPr>
                <w:rFonts w:ascii="Times New Roman" w:hAnsi="Times New Roman" w:cs="Times New Roman"/>
                <w:sz w:val="28"/>
                <w:szCs w:val="28"/>
              </w:rPr>
            </w:pPr>
            <w:r w:rsidRPr="000F13D1">
              <w:rPr>
                <w:rFonts w:ascii="Times New Roman" w:hAnsi="Times New Roman" w:cs="Times New Roman"/>
                <w:sz w:val="28"/>
                <w:szCs w:val="28"/>
              </w:rPr>
              <w:t xml:space="preserve">Иные межбюджетные трансферты бюджетам </w:t>
            </w:r>
            <w:r w:rsidR="000F13D1" w:rsidRPr="000F13D1">
              <w:rPr>
                <w:rFonts w:ascii="Times New Roman" w:hAnsi="Times New Roman" w:cs="Times New Roman"/>
                <w:sz w:val="28"/>
                <w:szCs w:val="28"/>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1C3893" w:rsidRPr="001C3893" w:rsidRDefault="001C3893" w:rsidP="001C3893">
            <w:pPr>
              <w:autoSpaceDE w:val="0"/>
              <w:autoSpaceDN w:val="0"/>
              <w:adjustRightInd w:val="0"/>
              <w:spacing w:after="0" w:line="240" w:lineRule="auto"/>
              <w:jc w:val="center"/>
              <w:rPr>
                <w:rFonts w:ascii="Times New Roman" w:hAnsi="Times New Roman" w:cs="Times New Roman"/>
                <w:sz w:val="28"/>
                <w:szCs w:val="28"/>
                <w:lang w:eastAsia="en-US"/>
              </w:rPr>
            </w:pPr>
            <w:r w:rsidRPr="001C3893">
              <w:rPr>
                <w:rFonts w:ascii="Times New Roman" w:hAnsi="Times New Roman" w:cs="Times New Roman"/>
                <w:sz w:val="28"/>
                <w:szCs w:val="28"/>
                <w:lang w:eastAsia="en-US"/>
              </w:rPr>
              <w:t>Министерство образования и науки Республики Татарстан</w:t>
            </w:r>
          </w:p>
        </w:tc>
      </w:tr>
    </w:tbl>
    <w:p w:rsidR="004C73AA" w:rsidRPr="00AE25D1" w:rsidRDefault="004C73AA" w:rsidP="002952E5">
      <w:pPr>
        <w:widowControl w:val="0"/>
        <w:autoSpaceDE w:val="0"/>
        <w:autoSpaceDN w:val="0"/>
        <w:adjustRightInd w:val="0"/>
        <w:spacing w:after="0" w:line="240" w:lineRule="auto"/>
        <w:ind w:left="6804"/>
        <w:jc w:val="both"/>
        <w:rPr>
          <w:rFonts w:ascii="Times New Roman" w:hAnsi="Times New Roman" w:cs="Times New Roman"/>
          <w:sz w:val="28"/>
          <w:szCs w:val="28"/>
        </w:rPr>
      </w:pPr>
    </w:p>
    <w:p w:rsidR="002952E5" w:rsidRDefault="002952E5" w:rsidP="002952E5">
      <w:pPr>
        <w:tabs>
          <w:tab w:val="left" w:pos="6486"/>
        </w:tabs>
        <w:spacing w:after="0" w:line="240" w:lineRule="auto"/>
        <w:ind w:left="6379" w:hanging="6379"/>
        <w:rPr>
          <w:sz w:val="28"/>
          <w:szCs w:val="28"/>
        </w:rPr>
      </w:pPr>
    </w:p>
    <w:p w:rsidR="004C73AA" w:rsidRPr="00AE25D1" w:rsidRDefault="004C73AA"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p>
    <w:p w:rsidR="00E001C4" w:rsidRDefault="00E001C4" w:rsidP="00940A83">
      <w:pPr>
        <w:widowControl w:val="0"/>
        <w:autoSpaceDE w:val="0"/>
        <w:autoSpaceDN w:val="0"/>
        <w:adjustRightInd w:val="0"/>
        <w:spacing w:after="0" w:line="240" w:lineRule="auto"/>
        <w:ind w:left="6804"/>
        <w:jc w:val="both"/>
        <w:rPr>
          <w:rFonts w:ascii="Times New Roman" w:hAnsi="Times New Roman" w:cs="Times New Roman"/>
          <w:sz w:val="28"/>
          <w:szCs w:val="28"/>
        </w:rPr>
        <w:sectPr w:rsidR="00E001C4" w:rsidSect="00E001C4">
          <w:pgSz w:w="11906" w:h="16838" w:code="9"/>
          <w:pgMar w:top="1134" w:right="567" w:bottom="1021" w:left="1134" w:header="567" w:footer="709" w:gutter="0"/>
          <w:pgNumType w:start="1"/>
          <w:cols w:space="708"/>
          <w:titlePg/>
          <w:docGrid w:linePitch="360"/>
        </w:sectPr>
      </w:pPr>
    </w:p>
    <w:p w:rsidR="00483F41" w:rsidRPr="00AE25D1" w:rsidRDefault="00D9497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Приложение </w:t>
      </w:r>
      <w:r w:rsidR="007F3656" w:rsidRPr="00AE25D1">
        <w:rPr>
          <w:rFonts w:ascii="Times New Roman" w:hAnsi="Times New Roman" w:cs="Times New Roman"/>
          <w:sz w:val="28"/>
          <w:szCs w:val="28"/>
        </w:rPr>
        <w:t xml:space="preserve">№ </w:t>
      </w:r>
      <w:r w:rsidR="00BF4CEA" w:rsidRPr="00AE25D1">
        <w:rPr>
          <w:rFonts w:ascii="Times New Roman" w:hAnsi="Times New Roman" w:cs="Times New Roman"/>
          <w:sz w:val="28"/>
          <w:szCs w:val="28"/>
        </w:rPr>
        <w:t>1</w:t>
      </w:r>
    </w:p>
    <w:p w:rsidR="00483F41" w:rsidRPr="00AE25D1"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 постановлению</w:t>
      </w:r>
    </w:p>
    <w:p w:rsidR="00483F41" w:rsidRPr="00AE25D1"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Кабинета Министров</w:t>
      </w:r>
    </w:p>
    <w:p w:rsidR="00483F41" w:rsidRPr="00AE25D1"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p>
    <w:p w:rsidR="00483F41" w:rsidRPr="00AE25D1"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от _______</w:t>
      </w:r>
      <w:r w:rsidR="007F3656" w:rsidRPr="00AE25D1">
        <w:rPr>
          <w:rFonts w:ascii="Times New Roman" w:hAnsi="Times New Roman" w:cs="Times New Roman"/>
          <w:sz w:val="28"/>
          <w:szCs w:val="28"/>
        </w:rPr>
        <w:t xml:space="preserve"> </w:t>
      </w:r>
      <w:r w:rsidR="00B27C52">
        <w:rPr>
          <w:rFonts w:ascii="Times New Roman" w:hAnsi="Times New Roman" w:cs="Times New Roman"/>
          <w:sz w:val="28"/>
          <w:szCs w:val="28"/>
        </w:rPr>
        <w:t>2023</w:t>
      </w:r>
      <w:r w:rsidR="007F3656" w:rsidRPr="00AE25D1">
        <w:rPr>
          <w:rFonts w:ascii="Times New Roman" w:hAnsi="Times New Roman" w:cs="Times New Roman"/>
          <w:sz w:val="28"/>
          <w:szCs w:val="28"/>
        </w:rPr>
        <w:t xml:space="preserve"> </w:t>
      </w:r>
      <w:r w:rsidRPr="00AE25D1">
        <w:rPr>
          <w:rFonts w:ascii="Times New Roman" w:hAnsi="Times New Roman" w:cs="Times New Roman"/>
          <w:sz w:val="28"/>
          <w:szCs w:val="28"/>
        </w:rPr>
        <w:t xml:space="preserve">№ </w:t>
      </w:r>
      <w:r w:rsidR="00E001C4" w:rsidRPr="00AE25D1">
        <w:rPr>
          <w:rFonts w:ascii="Times New Roman" w:hAnsi="Times New Roman" w:cs="Times New Roman"/>
          <w:sz w:val="28"/>
          <w:szCs w:val="28"/>
        </w:rPr>
        <w:t>_______</w:t>
      </w:r>
    </w:p>
    <w:p w:rsidR="00483F41" w:rsidRPr="00AE25D1" w:rsidRDefault="00483F4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83F41" w:rsidRPr="00E001C4" w:rsidRDefault="00483F41" w:rsidP="00940A83">
      <w:pPr>
        <w:widowControl w:val="0"/>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Перечень</w:t>
      </w:r>
    </w:p>
    <w:p w:rsidR="007F3656" w:rsidRPr="00E001C4" w:rsidRDefault="00455AD1" w:rsidP="00940A83">
      <w:pPr>
        <w:widowControl w:val="0"/>
        <w:autoSpaceDE w:val="0"/>
        <w:autoSpaceDN w:val="0"/>
        <w:adjustRightInd w:val="0"/>
        <w:spacing w:after="0" w:line="240" w:lineRule="auto"/>
        <w:jc w:val="center"/>
        <w:rPr>
          <w:rFonts w:ascii="Times New Roman" w:hAnsi="Times New Roman" w:cs="Times New Roman"/>
          <w:sz w:val="28"/>
          <w:szCs w:val="28"/>
        </w:rPr>
      </w:pPr>
      <w:r w:rsidRPr="00BB47D7">
        <w:rPr>
          <w:rFonts w:ascii="Times New Roman" w:hAnsi="Times New Roman" w:cs="Times New Roman"/>
          <w:sz w:val="28"/>
          <w:szCs w:val="28"/>
        </w:rPr>
        <w:t>постановлений</w:t>
      </w:r>
      <w:r w:rsidR="00483F41" w:rsidRPr="00BB47D7">
        <w:rPr>
          <w:rFonts w:ascii="Times New Roman" w:hAnsi="Times New Roman" w:cs="Times New Roman"/>
          <w:sz w:val="28"/>
          <w:szCs w:val="28"/>
        </w:rPr>
        <w:t xml:space="preserve"> Кабинета</w:t>
      </w:r>
      <w:r w:rsidR="00483F41" w:rsidRPr="00E001C4">
        <w:rPr>
          <w:rFonts w:ascii="Times New Roman" w:hAnsi="Times New Roman" w:cs="Times New Roman"/>
          <w:sz w:val="28"/>
          <w:szCs w:val="28"/>
        </w:rPr>
        <w:t xml:space="preserve"> Министров</w:t>
      </w:r>
      <w:r w:rsidR="007F3656" w:rsidRPr="00E001C4">
        <w:rPr>
          <w:rFonts w:ascii="Times New Roman" w:hAnsi="Times New Roman" w:cs="Times New Roman"/>
          <w:sz w:val="28"/>
          <w:szCs w:val="28"/>
        </w:rPr>
        <w:t xml:space="preserve"> </w:t>
      </w:r>
      <w:r w:rsidR="00483F41" w:rsidRPr="00E001C4">
        <w:rPr>
          <w:rFonts w:ascii="Times New Roman" w:hAnsi="Times New Roman" w:cs="Times New Roman"/>
          <w:sz w:val="28"/>
          <w:szCs w:val="28"/>
        </w:rPr>
        <w:t xml:space="preserve">Республики Татарстан, </w:t>
      </w:r>
    </w:p>
    <w:p w:rsidR="00483F41" w:rsidRPr="00E001C4" w:rsidRDefault="00483F41" w:rsidP="00940A83">
      <w:pPr>
        <w:widowControl w:val="0"/>
        <w:autoSpaceDE w:val="0"/>
        <w:autoSpaceDN w:val="0"/>
        <w:adjustRightInd w:val="0"/>
        <w:spacing w:after="0" w:line="240" w:lineRule="auto"/>
        <w:jc w:val="center"/>
        <w:rPr>
          <w:rFonts w:ascii="Times New Roman" w:hAnsi="Times New Roman" w:cs="Times New Roman"/>
          <w:sz w:val="28"/>
          <w:szCs w:val="28"/>
        </w:rPr>
      </w:pPr>
      <w:r w:rsidRPr="00E001C4">
        <w:rPr>
          <w:rFonts w:ascii="Times New Roman" w:hAnsi="Times New Roman" w:cs="Times New Roman"/>
          <w:sz w:val="28"/>
          <w:szCs w:val="28"/>
        </w:rPr>
        <w:t>действие которых продлевается</w:t>
      </w:r>
      <w:r w:rsidR="007F3656" w:rsidRPr="00E001C4">
        <w:rPr>
          <w:rFonts w:ascii="Times New Roman" w:hAnsi="Times New Roman" w:cs="Times New Roman"/>
          <w:sz w:val="28"/>
          <w:szCs w:val="28"/>
        </w:rPr>
        <w:t xml:space="preserve"> </w:t>
      </w:r>
      <w:r w:rsidRPr="00E001C4">
        <w:rPr>
          <w:rFonts w:ascii="Times New Roman" w:hAnsi="Times New Roman" w:cs="Times New Roman"/>
          <w:sz w:val="28"/>
          <w:szCs w:val="28"/>
        </w:rPr>
        <w:t xml:space="preserve">на </w:t>
      </w:r>
      <w:r w:rsidR="00B27C52">
        <w:rPr>
          <w:rFonts w:ascii="Times New Roman" w:hAnsi="Times New Roman" w:cs="Times New Roman"/>
          <w:sz w:val="28"/>
          <w:szCs w:val="28"/>
        </w:rPr>
        <w:t>2024</w:t>
      </w:r>
      <w:r w:rsidRPr="00E001C4">
        <w:rPr>
          <w:rFonts w:ascii="Times New Roman" w:hAnsi="Times New Roman" w:cs="Times New Roman"/>
          <w:sz w:val="28"/>
          <w:szCs w:val="28"/>
        </w:rPr>
        <w:t xml:space="preserve"> год</w:t>
      </w:r>
    </w:p>
    <w:p w:rsidR="00483F41" w:rsidRPr="00AE25D1" w:rsidRDefault="00483F4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D7EAB" w:rsidRPr="00AE25D1" w:rsidRDefault="00483F41"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Постановлени</w:t>
      </w:r>
      <w:r w:rsidR="003D7EAB" w:rsidRPr="00AE25D1">
        <w:rPr>
          <w:rFonts w:ascii="Times New Roman" w:hAnsi="Times New Roman" w:cs="Times New Roman"/>
          <w:sz w:val="28"/>
          <w:szCs w:val="28"/>
        </w:rPr>
        <w:t>я</w:t>
      </w:r>
      <w:r w:rsidRPr="00AE25D1">
        <w:rPr>
          <w:rFonts w:ascii="Times New Roman" w:hAnsi="Times New Roman" w:cs="Times New Roman"/>
          <w:sz w:val="28"/>
          <w:szCs w:val="28"/>
        </w:rPr>
        <w:t xml:space="preserve"> Кабинета Министров Республики Татарстан</w:t>
      </w:r>
      <w:r w:rsidR="003D7EAB" w:rsidRPr="00AE25D1">
        <w:rPr>
          <w:rFonts w:ascii="Times New Roman" w:hAnsi="Times New Roman" w:cs="Times New Roman"/>
          <w:sz w:val="28"/>
          <w:szCs w:val="28"/>
        </w:rPr>
        <w:t>:</w:t>
      </w:r>
    </w:p>
    <w:p w:rsidR="005F79CD" w:rsidRPr="00AE25D1" w:rsidRDefault="005F79CD"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25D1">
        <w:rPr>
          <w:rFonts w:ascii="Times New Roman" w:hAnsi="Times New Roman" w:cs="Times New Roman"/>
          <w:sz w:val="28"/>
          <w:szCs w:val="28"/>
        </w:rPr>
        <w:t xml:space="preserve">от 21.03.2005 </w:t>
      </w:r>
      <w:hyperlink r:id="rId11" w:history="1">
        <w:r w:rsidRPr="00AE25D1">
          <w:rPr>
            <w:rFonts w:ascii="Times New Roman" w:hAnsi="Times New Roman" w:cs="Times New Roman"/>
            <w:sz w:val="28"/>
            <w:szCs w:val="28"/>
          </w:rPr>
          <w:t>№ 140</w:t>
        </w:r>
      </w:hyperlink>
      <w:r w:rsidRPr="00AE25D1">
        <w:rPr>
          <w:rFonts w:ascii="Times New Roman" w:hAnsi="Times New Roman" w:cs="Times New Roman"/>
          <w:sz w:val="28"/>
          <w:szCs w:val="28"/>
        </w:rPr>
        <w:t xml:space="preserve"> «Об утверждении Порядка расходования в 2005 году средств, выделяемых из бюджета Республики Татарстан на реализацию отдельных мер социальной поддержки»;</w:t>
      </w:r>
    </w:p>
    <w:p w:rsidR="005F79CD" w:rsidRPr="00265935" w:rsidRDefault="005F79CD"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65935">
        <w:rPr>
          <w:rFonts w:ascii="Times New Roman" w:hAnsi="Times New Roman" w:cs="Times New Roman"/>
          <w:sz w:val="28"/>
          <w:szCs w:val="28"/>
        </w:rPr>
        <w:t xml:space="preserve">от 16.02.2006 </w:t>
      </w:r>
      <w:hyperlink r:id="rId12" w:history="1">
        <w:r w:rsidRPr="00265935">
          <w:rPr>
            <w:rFonts w:ascii="Times New Roman" w:hAnsi="Times New Roman" w:cs="Times New Roman"/>
            <w:sz w:val="28"/>
            <w:szCs w:val="28"/>
          </w:rPr>
          <w:t>№ 55</w:t>
        </w:r>
      </w:hyperlink>
      <w:r w:rsidRPr="00265935">
        <w:rPr>
          <w:rFonts w:ascii="Times New Roman" w:hAnsi="Times New Roman" w:cs="Times New Roman"/>
          <w:sz w:val="28"/>
          <w:szCs w:val="28"/>
        </w:rPr>
        <w:t xml:space="preserve"> «Об утверждении Порядка расходования в 2006 году средств, выделяемых из бюджета Республики Татарстан на предоставление субсидий на оплату жилья и коммунальных услуг отдельным категориям граждан»;</w:t>
      </w:r>
    </w:p>
    <w:p w:rsidR="005F79CD" w:rsidRPr="00406821" w:rsidRDefault="005F79CD"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6821">
        <w:rPr>
          <w:rFonts w:ascii="Times New Roman" w:hAnsi="Times New Roman" w:cs="Times New Roman"/>
          <w:sz w:val="28"/>
          <w:szCs w:val="28"/>
        </w:rPr>
        <w:t xml:space="preserve">от 21.05.2008 </w:t>
      </w:r>
      <w:hyperlink r:id="rId13" w:history="1">
        <w:r w:rsidRPr="00406821">
          <w:rPr>
            <w:rFonts w:ascii="Times New Roman" w:hAnsi="Times New Roman" w:cs="Times New Roman"/>
            <w:sz w:val="28"/>
            <w:szCs w:val="28"/>
          </w:rPr>
          <w:t>№ 329</w:t>
        </w:r>
      </w:hyperlink>
      <w:r w:rsidRPr="00406821">
        <w:rPr>
          <w:rFonts w:ascii="Times New Roman" w:hAnsi="Times New Roman" w:cs="Times New Roman"/>
          <w:sz w:val="28"/>
          <w:szCs w:val="28"/>
        </w:rPr>
        <w:t xml:space="preserve"> «Об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самоуправления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 Республики Татарстан»;</w:t>
      </w:r>
    </w:p>
    <w:p w:rsidR="005F79CD" w:rsidRPr="00406821" w:rsidRDefault="005F79CD"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6821">
        <w:rPr>
          <w:rFonts w:ascii="Times New Roman" w:hAnsi="Times New Roman" w:cs="Times New Roman"/>
          <w:sz w:val="28"/>
          <w:szCs w:val="28"/>
        </w:rPr>
        <w:t xml:space="preserve">от 26.12.2008 </w:t>
      </w:r>
      <w:hyperlink r:id="rId14" w:history="1">
        <w:r w:rsidRPr="00406821">
          <w:rPr>
            <w:rFonts w:ascii="Times New Roman" w:hAnsi="Times New Roman" w:cs="Times New Roman"/>
            <w:sz w:val="28"/>
            <w:szCs w:val="28"/>
          </w:rPr>
          <w:t>№ 923</w:t>
        </w:r>
      </w:hyperlink>
      <w:r w:rsidRPr="00406821">
        <w:rPr>
          <w:rFonts w:ascii="Times New Roman" w:hAnsi="Times New Roman" w:cs="Times New Roman"/>
          <w:sz w:val="28"/>
          <w:szCs w:val="28"/>
        </w:rPr>
        <w:t xml:space="preserve"> «Об утверждении Порядка использования межбюджетных трансфертов, предоставляемых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 возникающих при выполнении отдельных полномочий в области лекарственного обеспечения»;</w:t>
      </w:r>
    </w:p>
    <w:p w:rsidR="005F79CD" w:rsidRDefault="005F79CD"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06821">
        <w:rPr>
          <w:rFonts w:ascii="Times New Roman" w:hAnsi="Times New Roman" w:cs="Times New Roman"/>
          <w:sz w:val="28"/>
          <w:szCs w:val="28"/>
        </w:rPr>
        <w:t xml:space="preserve">от 20.04.2009 </w:t>
      </w:r>
      <w:hyperlink r:id="rId15" w:history="1">
        <w:r w:rsidRPr="00406821">
          <w:rPr>
            <w:rFonts w:ascii="Times New Roman" w:hAnsi="Times New Roman" w:cs="Times New Roman"/>
            <w:sz w:val="28"/>
            <w:szCs w:val="28"/>
          </w:rPr>
          <w:t>№ 246</w:t>
        </w:r>
      </w:hyperlink>
      <w:r w:rsidRPr="00406821">
        <w:rPr>
          <w:rFonts w:ascii="Times New Roman" w:hAnsi="Times New Roman" w:cs="Times New Roman"/>
          <w:sz w:val="28"/>
          <w:szCs w:val="28"/>
        </w:rPr>
        <w:t xml:space="preserve"> «</w:t>
      </w:r>
      <w:r w:rsidR="00F96048" w:rsidRPr="00406821">
        <w:rPr>
          <w:rFonts w:ascii="Times New Roman" w:hAnsi="Times New Roman" w:cs="Times New Roman"/>
          <w:sz w:val="28"/>
          <w:szCs w:val="28"/>
        </w:rPr>
        <w:t>Об утверждении Порядка использования средств, предоставляемых в виде субвенций из федерального бюджета бюджету Республики Татарстан 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r w:rsidRPr="00406821">
        <w:rPr>
          <w:rFonts w:ascii="Times New Roman" w:hAnsi="Times New Roman" w:cs="Times New Roman"/>
          <w:sz w:val="28"/>
          <w:szCs w:val="28"/>
        </w:rPr>
        <w:t>»</w:t>
      </w:r>
      <w:r w:rsidR="00AF0D3A" w:rsidRPr="00406821">
        <w:rPr>
          <w:rFonts w:ascii="Times New Roman" w:hAnsi="Times New Roman" w:cs="Times New Roman"/>
          <w:sz w:val="28"/>
          <w:szCs w:val="28"/>
        </w:rPr>
        <w:t>.</w:t>
      </w:r>
    </w:p>
    <w:p w:rsidR="00AF0D3A" w:rsidRDefault="00AF0D3A"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F0D3A" w:rsidRDefault="00AF0D3A" w:rsidP="00940A8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448AF" w:rsidRPr="006D3301" w:rsidRDefault="00F448AF" w:rsidP="00F448AF">
      <w:pPr>
        <w:tabs>
          <w:tab w:val="left" w:pos="6486"/>
        </w:tabs>
        <w:ind w:left="6379" w:hanging="6379"/>
        <w:rPr>
          <w:sz w:val="28"/>
          <w:szCs w:val="28"/>
        </w:rPr>
      </w:pPr>
      <w:r w:rsidRPr="006D3301">
        <w:rPr>
          <w:sz w:val="28"/>
          <w:szCs w:val="28"/>
        </w:rPr>
        <w:t xml:space="preserve">                  </w:t>
      </w:r>
    </w:p>
    <w:p w:rsidR="00F448AF" w:rsidRDefault="00F448AF" w:rsidP="00F448AF">
      <w:pPr>
        <w:widowControl w:val="0"/>
        <w:tabs>
          <w:tab w:val="left" w:pos="6486"/>
        </w:tabs>
        <w:ind w:left="6946"/>
        <w:rPr>
          <w:sz w:val="28"/>
          <w:szCs w:val="28"/>
        </w:rPr>
      </w:pPr>
    </w:p>
    <w:p w:rsidR="00F448AF" w:rsidRDefault="00F448AF" w:rsidP="00F448AF">
      <w:pPr>
        <w:widowControl w:val="0"/>
        <w:tabs>
          <w:tab w:val="left" w:pos="6486"/>
        </w:tabs>
        <w:ind w:left="6946"/>
        <w:rPr>
          <w:sz w:val="28"/>
          <w:szCs w:val="28"/>
        </w:rPr>
        <w:sectPr w:rsidR="00F448AF" w:rsidSect="00E611BA">
          <w:pgSz w:w="11906" w:h="16838" w:code="9"/>
          <w:pgMar w:top="1134" w:right="567" w:bottom="1134" w:left="1134" w:header="709" w:footer="709" w:gutter="0"/>
          <w:pgNumType w:start="1"/>
          <w:cols w:space="708"/>
          <w:titlePg/>
          <w:docGrid w:linePitch="360"/>
        </w:sectPr>
      </w:pPr>
    </w:p>
    <w:p w:rsidR="00BF4CEA" w:rsidRPr="00AE25D1" w:rsidRDefault="00D94974"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lastRenderedPageBreak/>
        <w:t xml:space="preserve">Приложение </w:t>
      </w:r>
      <w:r w:rsidR="00BF4CEA" w:rsidRPr="00AE25D1">
        <w:rPr>
          <w:rFonts w:ascii="Times New Roman" w:hAnsi="Times New Roman" w:cs="Times New Roman"/>
          <w:sz w:val="28"/>
          <w:szCs w:val="28"/>
        </w:rPr>
        <w:t xml:space="preserve">№ 2 </w:t>
      </w:r>
    </w:p>
    <w:p w:rsidR="00483F41" w:rsidRPr="00AE25D1"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 постановлению</w:t>
      </w:r>
    </w:p>
    <w:p w:rsidR="00483F41" w:rsidRPr="00AE25D1"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Кабинета Министров</w:t>
      </w:r>
    </w:p>
    <w:p w:rsidR="00483F41" w:rsidRPr="00AE25D1"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Республики Татарстан</w:t>
      </w:r>
    </w:p>
    <w:p w:rsidR="00483F41" w:rsidRPr="00AE25D1" w:rsidRDefault="00483F41" w:rsidP="00940A83">
      <w:pPr>
        <w:widowControl w:val="0"/>
        <w:autoSpaceDE w:val="0"/>
        <w:autoSpaceDN w:val="0"/>
        <w:adjustRightInd w:val="0"/>
        <w:spacing w:after="0" w:line="240" w:lineRule="auto"/>
        <w:ind w:left="6804"/>
        <w:jc w:val="both"/>
        <w:rPr>
          <w:rFonts w:ascii="Times New Roman" w:hAnsi="Times New Roman" w:cs="Times New Roman"/>
          <w:sz w:val="28"/>
          <w:szCs w:val="28"/>
        </w:rPr>
      </w:pPr>
      <w:r w:rsidRPr="00AE25D1">
        <w:rPr>
          <w:rFonts w:ascii="Times New Roman" w:hAnsi="Times New Roman" w:cs="Times New Roman"/>
          <w:sz w:val="28"/>
          <w:szCs w:val="28"/>
        </w:rPr>
        <w:t>от _______</w:t>
      </w:r>
      <w:r w:rsidR="00BF4CEA" w:rsidRPr="00AE25D1">
        <w:rPr>
          <w:rFonts w:ascii="Times New Roman" w:hAnsi="Times New Roman" w:cs="Times New Roman"/>
          <w:sz w:val="28"/>
          <w:szCs w:val="28"/>
        </w:rPr>
        <w:t xml:space="preserve"> </w:t>
      </w:r>
      <w:r w:rsidR="00B27C52">
        <w:rPr>
          <w:rFonts w:ascii="Times New Roman" w:hAnsi="Times New Roman" w:cs="Times New Roman"/>
          <w:sz w:val="28"/>
          <w:szCs w:val="28"/>
        </w:rPr>
        <w:t>2023</w:t>
      </w:r>
      <w:r w:rsidR="00BF4CEA" w:rsidRPr="00AE25D1">
        <w:rPr>
          <w:rFonts w:ascii="Times New Roman" w:hAnsi="Times New Roman" w:cs="Times New Roman"/>
          <w:sz w:val="28"/>
          <w:szCs w:val="28"/>
        </w:rPr>
        <w:t xml:space="preserve"> </w:t>
      </w:r>
      <w:r w:rsidRPr="00AE25D1">
        <w:rPr>
          <w:rFonts w:ascii="Times New Roman" w:hAnsi="Times New Roman" w:cs="Times New Roman"/>
          <w:sz w:val="28"/>
          <w:szCs w:val="28"/>
        </w:rPr>
        <w:t xml:space="preserve">№ </w:t>
      </w:r>
      <w:r w:rsidR="00E001C4" w:rsidRPr="00AE25D1">
        <w:rPr>
          <w:rFonts w:ascii="Times New Roman" w:hAnsi="Times New Roman" w:cs="Times New Roman"/>
          <w:sz w:val="28"/>
          <w:szCs w:val="28"/>
        </w:rPr>
        <w:t>_______</w:t>
      </w:r>
    </w:p>
    <w:p w:rsidR="00483F41" w:rsidRPr="00AE25D1" w:rsidRDefault="00483F41" w:rsidP="00940A83">
      <w:pPr>
        <w:widowControl w:val="0"/>
        <w:autoSpaceDE w:val="0"/>
        <w:autoSpaceDN w:val="0"/>
        <w:adjustRightInd w:val="0"/>
        <w:spacing w:after="0" w:line="240" w:lineRule="auto"/>
        <w:jc w:val="center"/>
        <w:rPr>
          <w:rFonts w:ascii="Times New Roman" w:hAnsi="Times New Roman" w:cs="Times New Roman"/>
          <w:sz w:val="28"/>
          <w:szCs w:val="28"/>
        </w:rPr>
      </w:pPr>
    </w:p>
    <w:p w:rsidR="00483F41" w:rsidRPr="00E001C4" w:rsidRDefault="00483F41" w:rsidP="00940A83">
      <w:pPr>
        <w:pStyle w:val="ConsPlusTitle"/>
        <w:jc w:val="center"/>
        <w:rPr>
          <w:rFonts w:ascii="Times New Roman" w:hAnsi="Times New Roman" w:cs="Times New Roman"/>
          <w:b w:val="0"/>
        </w:rPr>
      </w:pPr>
      <w:bookmarkStart w:id="12" w:name="Par31"/>
      <w:bookmarkEnd w:id="12"/>
      <w:r w:rsidRPr="00E001C4">
        <w:rPr>
          <w:rFonts w:ascii="Times New Roman" w:hAnsi="Times New Roman" w:cs="Times New Roman"/>
          <w:b w:val="0"/>
        </w:rPr>
        <w:t>Перечень</w:t>
      </w:r>
    </w:p>
    <w:p w:rsidR="00483F41" w:rsidRPr="00E001C4" w:rsidRDefault="00455AD1" w:rsidP="00940A83">
      <w:pPr>
        <w:pStyle w:val="ConsPlusTitle"/>
        <w:jc w:val="center"/>
        <w:rPr>
          <w:rFonts w:ascii="Times New Roman" w:hAnsi="Times New Roman" w:cs="Times New Roman"/>
          <w:b w:val="0"/>
        </w:rPr>
      </w:pPr>
      <w:r w:rsidRPr="00BB47D7">
        <w:rPr>
          <w:rFonts w:ascii="Times New Roman" w:hAnsi="Times New Roman" w:cs="Times New Roman"/>
          <w:b w:val="0"/>
        </w:rPr>
        <w:t>постановлений</w:t>
      </w:r>
      <w:r w:rsidR="00B74806" w:rsidRPr="00BB47D7">
        <w:rPr>
          <w:rFonts w:ascii="Times New Roman" w:hAnsi="Times New Roman" w:cs="Times New Roman"/>
          <w:b w:val="0"/>
        </w:rPr>
        <w:t xml:space="preserve"> </w:t>
      </w:r>
      <w:r w:rsidR="00B74806" w:rsidRPr="00BB47D7">
        <w:rPr>
          <w:b w:val="0"/>
          <w:color w:val="000000"/>
        </w:rPr>
        <w:t xml:space="preserve">и положений </w:t>
      </w:r>
      <w:r w:rsidRPr="00BB47D7">
        <w:rPr>
          <w:rFonts w:ascii="Times New Roman" w:hAnsi="Times New Roman" w:cs="Times New Roman"/>
          <w:b w:val="0"/>
        </w:rPr>
        <w:t>постановлений</w:t>
      </w:r>
      <w:r w:rsidR="00483F41" w:rsidRPr="00BB47D7">
        <w:rPr>
          <w:rFonts w:ascii="Times New Roman" w:hAnsi="Times New Roman" w:cs="Times New Roman"/>
          <w:b w:val="0"/>
        </w:rPr>
        <w:t xml:space="preserve"> Кабинета</w:t>
      </w:r>
      <w:r w:rsidR="00483F41" w:rsidRPr="00E001C4">
        <w:rPr>
          <w:rFonts w:ascii="Times New Roman" w:hAnsi="Times New Roman" w:cs="Times New Roman"/>
          <w:b w:val="0"/>
        </w:rPr>
        <w:t xml:space="preserve"> Министров</w:t>
      </w:r>
    </w:p>
    <w:p w:rsidR="00483F41" w:rsidRPr="00E001C4" w:rsidRDefault="00483F41" w:rsidP="00940A83">
      <w:pPr>
        <w:pStyle w:val="ConsPlusTitle"/>
        <w:jc w:val="center"/>
        <w:rPr>
          <w:rFonts w:ascii="Times New Roman" w:hAnsi="Times New Roman" w:cs="Times New Roman"/>
          <w:b w:val="0"/>
        </w:rPr>
      </w:pPr>
      <w:r w:rsidRPr="00E001C4">
        <w:rPr>
          <w:rFonts w:ascii="Times New Roman" w:hAnsi="Times New Roman" w:cs="Times New Roman"/>
          <w:b w:val="0"/>
        </w:rPr>
        <w:t>Республики Татарстан, не обеспеченных источниками</w:t>
      </w:r>
    </w:p>
    <w:p w:rsidR="00483F41" w:rsidRPr="00E001C4" w:rsidRDefault="00483F41" w:rsidP="00940A83">
      <w:pPr>
        <w:pStyle w:val="ConsPlusTitle"/>
        <w:jc w:val="center"/>
        <w:rPr>
          <w:rFonts w:ascii="Times New Roman" w:hAnsi="Times New Roman" w:cs="Times New Roman"/>
          <w:b w:val="0"/>
        </w:rPr>
      </w:pPr>
      <w:r w:rsidRPr="00E001C4">
        <w:rPr>
          <w:rFonts w:ascii="Times New Roman" w:hAnsi="Times New Roman" w:cs="Times New Roman"/>
          <w:b w:val="0"/>
        </w:rPr>
        <w:t>финансирования, действие которых приостанавливается</w:t>
      </w:r>
    </w:p>
    <w:p w:rsidR="00483F41" w:rsidRPr="00E001C4" w:rsidRDefault="00483F41" w:rsidP="00940A83">
      <w:pPr>
        <w:pStyle w:val="ConsPlusTitle"/>
        <w:jc w:val="center"/>
        <w:rPr>
          <w:rFonts w:ascii="Times New Roman" w:hAnsi="Times New Roman" w:cs="Times New Roman"/>
          <w:b w:val="0"/>
        </w:rPr>
      </w:pPr>
      <w:r w:rsidRPr="00E001C4">
        <w:rPr>
          <w:rFonts w:ascii="Times New Roman" w:hAnsi="Times New Roman" w:cs="Times New Roman"/>
          <w:b w:val="0"/>
        </w:rPr>
        <w:t xml:space="preserve">с 1 января по 31 декабря </w:t>
      </w:r>
      <w:r w:rsidR="00B27C52">
        <w:rPr>
          <w:rFonts w:ascii="Times New Roman" w:hAnsi="Times New Roman" w:cs="Times New Roman"/>
          <w:b w:val="0"/>
        </w:rPr>
        <w:t>2024</w:t>
      </w:r>
      <w:r w:rsidRPr="00E001C4">
        <w:rPr>
          <w:rFonts w:ascii="Times New Roman" w:hAnsi="Times New Roman" w:cs="Times New Roman"/>
          <w:b w:val="0"/>
        </w:rPr>
        <w:t xml:space="preserve"> года</w:t>
      </w:r>
    </w:p>
    <w:p w:rsidR="00483F41" w:rsidRPr="00AE25D1" w:rsidRDefault="00483F41" w:rsidP="00940A83">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F413F2" w:rsidRPr="0055404F" w:rsidRDefault="00894D29" w:rsidP="00940A83">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w:t>
      </w:r>
      <w:r w:rsidR="00F413F2" w:rsidRPr="0055404F">
        <w:rPr>
          <w:rFonts w:ascii="Times New Roman" w:hAnsi="Times New Roman" w:cs="Times New Roman"/>
          <w:spacing w:val="-2"/>
          <w:sz w:val="28"/>
          <w:szCs w:val="28"/>
        </w:rPr>
        <w:t xml:space="preserve">. </w:t>
      </w:r>
      <w:hyperlink r:id="rId16" w:history="1">
        <w:r w:rsidR="00F413F2" w:rsidRPr="0055404F">
          <w:rPr>
            <w:rFonts w:ascii="Times New Roman" w:hAnsi="Times New Roman" w:cs="Times New Roman"/>
            <w:spacing w:val="-2"/>
            <w:sz w:val="28"/>
            <w:szCs w:val="28"/>
          </w:rPr>
          <w:t>Постановление</w:t>
        </w:r>
      </w:hyperlink>
      <w:r w:rsidR="00F413F2" w:rsidRPr="0055404F">
        <w:rPr>
          <w:rFonts w:ascii="Times New Roman" w:hAnsi="Times New Roman" w:cs="Times New Roman"/>
          <w:spacing w:val="-2"/>
          <w:sz w:val="28"/>
          <w:szCs w:val="28"/>
        </w:rPr>
        <w:t xml:space="preserve"> Кабинета Министров Республики Татарстан от 16.07.2007 </w:t>
      </w:r>
      <w:r w:rsidR="00E001C4" w:rsidRPr="0055404F">
        <w:rPr>
          <w:rFonts w:ascii="Times New Roman" w:hAnsi="Times New Roman" w:cs="Times New Roman"/>
          <w:spacing w:val="-2"/>
          <w:sz w:val="28"/>
          <w:szCs w:val="28"/>
        </w:rPr>
        <w:br/>
      </w:r>
      <w:r w:rsidR="00F413F2" w:rsidRPr="0055404F">
        <w:rPr>
          <w:rFonts w:ascii="Times New Roman" w:hAnsi="Times New Roman" w:cs="Times New Roman"/>
          <w:spacing w:val="-2"/>
          <w:sz w:val="28"/>
          <w:szCs w:val="28"/>
        </w:rPr>
        <w:t xml:space="preserve">№ 303 </w:t>
      </w:r>
      <w:r w:rsidR="005F79CD" w:rsidRPr="0055404F">
        <w:rPr>
          <w:rFonts w:ascii="Times New Roman" w:hAnsi="Times New Roman" w:cs="Times New Roman"/>
          <w:spacing w:val="-2"/>
          <w:sz w:val="28"/>
          <w:szCs w:val="28"/>
        </w:rPr>
        <w:t>«</w:t>
      </w:r>
      <w:r w:rsidR="00F413F2" w:rsidRPr="0055404F">
        <w:rPr>
          <w:rFonts w:ascii="Times New Roman" w:hAnsi="Times New Roman" w:cs="Times New Roman"/>
          <w:spacing w:val="-2"/>
          <w:sz w:val="28"/>
          <w:szCs w:val="28"/>
        </w:rPr>
        <w:t>О порядке предоставления дотаций из Фонда стимулирования социально-экономического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w:t>
      </w:r>
      <w:r w:rsidR="005F79CD" w:rsidRPr="0055404F">
        <w:rPr>
          <w:rFonts w:ascii="Times New Roman" w:hAnsi="Times New Roman" w:cs="Times New Roman"/>
          <w:spacing w:val="-2"/>
          <w:sz w:val="28"/>
          <w:szCs w:val="28"/>
        </w:rPr>
        <w:t>»</w:t>
      </w:r>
      <w:r w:rsidR="00F413F2" w:rsidRPr="0055404F">
        <w:rPr>
          <w:rFonts w:ascii="Times New Roman" w:hAnsi="Times New Roman" w:cs="Times New Roman"/>
          <w:spacing w:val="-2"/>
          <w:sz w:val="28"/>
          <w:szCs w:val="28"/>
        </w:rPr>
        <w:t>.</w:t>
      </w:r>
    </w:p>
    <w:p w:rsidR="00F413F2" w:rsidRDefault="000C6B2B" w:rsidP="00940A83">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2</w:t>
      </w:r>
      <w:r w:rsidR="00F413F2" w:rsidRPr="0055404F">
        <w:rPr>
          <w:rFonts w:ascii="Times New Roman" w:hAnsi="Times New Roman" w:cs="Times New Roman"/>
          <w:spacing w:val="-2"/>
          <w:sz w:val="28"/>
          <w:szCs w:val="28"/>
        </w:rPr>
        <w:t>.</w:t>
      </w:r>
      <w:r w:rsidR="00E001C4" w:rsidRPr="0055404F">
        <w:rPr>
          <w:rFonts w:ascii="Times New Roman" w:hAnsi="Times New Roman" w:cs="Times New Roman"/>
          <w:spacing w:val="-2"/>
          <w:sz w:val="28"/>
          <w:szCs w:val="28"/>
          <w:lang w:val="tt-RU"/>
        </w:rPr>
        <w:t> </w:t>
      </w:r>
      <w:hyperlink r:id="rId17" w:history="1">
        <w:r w:rsidR="00F413F2" w:rsidRPr="0055404F">
          <w:rPr>
            <w:rFonts w:ascii="Times New Roman" w:hAnsi="Times New Roman" w:cs="Times New Roman"/>
            <w:spacing w:val="-2"/>
            <w:sz w:val="28"/>
            <w:szCs w:val="28"/>
          </w:rPr>
          <w:t>Постановление</w:t>
        </w:r>
      </w:hyperlink>
      <w:r w:rsidR="00F413F2" w:rsidRPr="0055404F">
        <w:rPr>
          <w:rFonts w:ascii="Times New Roman" w:hAnsi="Times New Roman" w:cs="Times New Roman"/>
          <w:spacing w:val="-2"/>
          <w:sz w:val="28"/>
          <w:szCs w:val="28"/>
        </w:rPr>
        <w:t xml:space="preserve"> Кабинета Министров Республики Татарстан от 10.08.2012 </w:t>
      </w:r>
      <w:r w:rsidR="00E001C4" w:rsidRPr="0055404F">
        <w:rPr>
          <w:rFonts w:ascii="Times New Roman" w:hAnsi="Times New Roman" w:cs="Times New Roman"/>
          <w:spacing w:val="-2"/>
          <w:sz w:val="28"/>
          <w:szCs w:val="28"/>
        </w:rPr>
        <w:br/>
      </w:r>
      <w:r w:rsidR="00F413F2" w:rsidRPr="0055404F">
        <w:rPr>
          <w:rFonts w:ascii="Times New Roman" w:hAnsi="Times New Roman" w:cs="Times New Roman"/>
          <w:spacing w:val="-2"/>
          <w:sz w:val="28"/>
          <w:szCs w:val="28"/>
        </w:rPr>
        <w:t xml:space="preserve">№ 694 </w:t>
      </w:r>
      <w:r w:rsidR="005F79CD" w:rsidRPr="0055404F">
        <w:rPr>
          <w:rFonts w:ascii="Times New Roman" w:hAnsi="Times New Roman" w:cs="Times New Roman"/>
          <w:spacing w:val="-2"/>
          <w:sz w:val="28"/>
          <w:szCs w:val="28"/>
        </w:rPr>
        <w:t>«</w:t>
      </w:r>
      <w:r w:rsidR="00F413F2" w:rsidRPr="0055404F">
        <w:rPr>
          <w:rFonts w:ascii="Times New Roman" w:hAnsi="Times New Roman" w:cs="Times New Roman"/>
          <w:spacing w:val="-2"/>
          <w:sz w:val="28"/>
          <w:szCs w:val="28"/>
        </w:rPr>
        <w:t>О мерах социальной поддержки и защиты добровольных пожарных, работников добровольной пожарной охраны и членов их семей в Республике Татарстан</w:t>
      </w:r>
      <w:r w:rsidR="005F79CD" w:rsidRPr="0055404F">
        <w:rPr>
          <w:rFonts w:ascii="Times New Roman" w:hAnsi="Times New Roman" w:cs="Times New Roman"/>
          <w:spacing w:val="-2"/>
          <w:sz w:val="28"/>
          <w:szCs w:val="28"/>
        </w:rPr>
        <w:t>»</w:t>
      </w:r>
      <w:r w:rsidR="00F413F2" w:rsidRPr="0055404F">
        <w:rPr>
          <w:rFonts w:ascii="Times New Roman" w:hAnsi="Times New Roman" w:cs="Times New Roman"/>
          <w:spacing w:val="-2"/>
          <w:sz w:val="28"/>
          <w:szCs w:val="28"/>
        </w:rPr>
        <w:t>.</w:t>
      </w:r>
    </w:p>
    <w:p w:rsidR="00E001C4" w:rsidRDefault="00E001C4" w:rsidP="00940A83">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E001C4" w:rsidRDefault="00E001C4" w:rsidP="00940A83">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E001C4" w:rsidRPr="00F413F2" w:rsidRDefault="00E001C4" w:rsidP="00940A83">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sectPr w:rsidR="00E001C4" w:rsidRPr="00F413F2" w:rsidSect="00E001C4">
      <w:pgSz w:w="11906" w:h="16838" w:code="9"/>
      <w:pgMar w:top="1134" w:right="567" w:bottom="102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474" w:rsidRDefault="001B6474" w:rsidP="00312F22">
      <w:pPr>
        <w:spacing w:after="0" w:line="240" w:lineRule="auto"/>
      </w:pPr>
      <w:r>
        <w:separator/>
      </w:r>
    </w:p>
  </w:endnote>
  <w:endnote w:type="continuationSeparator" w:id="0">
    <w:p w:rsidR="001B6474" w:rsidRDefault="001B6474" w:rsidP="0031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474" w:rsidRDefault="001B6474" w:rsidP="00312F22">
      <w:pPr>
        <w:spacing w:after="0" w:line="240" w:lineRule="auto"/>
      </w:pPr>
      <w:r>
        <w:separator/>
      </w:r>
    </w:p>
  </w:footnote>
  <w:footnote w:type="continuationSeparator" w:id="0">
    <w:p w:rsidR="001B6474" w:rsidRDefault="001B6474" w:rsidP="00312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4074595"/>
      <w:docPartObj>
        <w:docPartGallery w:val="Page Numbers (Top of Page)"/>
        <w:docPartUnique/>
      </w:docPartObj>
    </w:sdtPr>
    <w:sdtEndPr>
      <w:rPr>
        <w:rFonts w:ascii="Times New Roman" w:hAnsi="Times New Roman" w:cs="Times New Roman"/>
      </w:rPr>
    </w:sdtEndPr>
    <w:sdtContent>
      <w:p w:rsidR="00420B9B" w:rsidRPr="002B56C3" w:rsidRDefault="00420B9B">
        <w:pPr>
          <w:pStyle w:val="a3"/>
          <w:jc w:val="center"/>
          <w:rPr>
            <w:sz w:val="28"/>
            <w:szCs w:val="28"/>
          </w:rPr>
        </w:pPr>
        <w:r w:rsidRPr="002B56C3">
          <w:rPr>
            <w:rFonts w:ascii="Times New Roman" w:hAnsi="Times New Roman" w:cs="Times New Roman"/>
            <w:sz w:val="28"/>
            <w:szCs w:val="28"/>
          </w:rPr>
          <w:fldChar w:fldCharType="begin"/>
        </w:r>
        <w:r w:rsidRPr="002B56C3">
          <w:rPr>
            <w:rFonts w:ascii="Times New Roman" w:hAnsi="Times New Roman" w:cs="Times New Roman"/>
            <w:sz w:val="28"/>
            <w:szCs w:val="28"/>
          </w:rPr>
          <w:instrText xml:space="preserve"> PAGE   \* MERGEFORMAT </w:instrText>
        </w:r>
        <w:r w:rsidRPr="002B56C3">
          <w:rPr>
            <w:rFonts w:ascii="Times New Roman" w:hAnsi="Times New Roman" w:cs="Times New Roman"/>
            <w:sz w:val="28"/>
            <w:szCs w:val="28"/>
          </w:rPr>
          <w:fldChar w:fldCharType="separate"/>
        </w:r>
        <w:r w:rsidR="00FA7DBA">
          <w:rPr>
            <w:rFonts w:ascii="Times New Roman" w:hAnsi="Times New Roman" w:cs="Times New Roman"/>
            <w:noProof/>
            <w:sz w:val="28"/>
            <w:szCs w:val="28"/>
          </w:rPr>
          <w:t>3</w:t>
        </w:r>
        <w:r w:rsidRPr="002B56C3">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A3"/>
    <w:rsid w:val="0000022D"/>
    <w:rsid w:val="0000062A"/>
    <w:rsid w:val="0000068E"/>
    <w:rsid w:val="000009E0"/>
    <w:rsid w:val="00001577"/>
    <w:rsid w:val="00001B35"/>
    <w:rsid w:val="000023ED"/>
    <w:rsid w:val="00002D70"/>
    <w:rsid w:val="000039A8"/>
    <w:rsid w:val="000041FA"/>
    <w:rsid w:val="0000449E"/>
    <w:rsid w:val="00005105"/>
    <w:rsid w:val="00005437"/>
    <w:rsid w:val="00005678"/>
    <w:rsid w:val="000057D9"/>
    <w:rsid w:val="000057E9"/>
    <w:rsid w:val="0000592C"/>
    <w:rsid w:val="00006BFF"/>
    <w:rsid w:val="00006C04"/>
    <w:rsid w:val="000076EE"/>
    <w:rsid w:val="00007ADD"/>
    <w:rsid w:val="00007ADF"/>
    <w:rsid w:val="00010345"/>
    <w:rsid w:val="000103C7"/>
    <w:rsid w:val="00010F07"/>
    <w:rsid w:val="000118B1"/>
    <w:rsid w:val="000118DE"/>
    <w:rsid w:val="000122CA"/>
    <w:rsid w:val="0001257F"/>
    <w:rsid w:val="0001268A"/>
    <w:rsid w:val="0001401A"/>
    <w:rsid w:val="00014A95"/>
    <w:rsid w:val="000150D6"/>
    <w:rsid w:val="0001686C"/>
    <w:rsid w:val="0001795C"/>
    <w:rsid w:val="0002017A"/>
    <w:rsid w:val="00020523"/>
    <w:rsid w:val="000209D8"/>
    <w:rsid w:val="000216DA"/>
    <w:rsid w:val="00022933"/>
    <w:rsid w:val="000235D2"/>
    <w:rsid w:val="00023C74"/>
    <w:rsid w:val="0002418D"/>
    <w:rsid w:val="00025F1B"/>
    <w:rsid w:val="00026277"/>
    <w:rsid w:val="00026A2C"/>
    <w:rsid w:val="00026AB9"/>
    <w:rsid w:val="00026D1D"/>
    <w:rsid w:val="00026F70"/>
    <w:rsid w:val="00026FBF"/>
    <w:rsid w:val="00030043"/>
    <w:rsid w:val="00030CD5"/>
    <w:rsid w:val="0003131E"/>
    <w:rsid w:val="00031BA8"/>
    <w:rsid w:val="0003260A"/>
    <w:rsid w:val="00032C97"/>
    <w:rsid w:val="00033277"/>
    <w:rsid w:val="00033323"/>
    <w:rsid w:val="00033B47"/>
    <w:rsid w:val="00033C37"/>
    <w:rsid w:val="0003480F"/>
    <w:rsid w:val="00034910"/>
    <w:rsid w:val="00034BBE"/>
    <w:rsid w:val="00035358"/>
    <w:rsid w:val="00036145"/>
    <w:rsid w:val="0003619E"/>
    <w:rsid w:val="00036FC3"/>
    <w:rsid w:val="00037ADD"/>
    <w:rsid w:val="00037B06"/>
    <w:rsid w:val="00040064"/>
    <w:rsid w:val="000402F1"/>
    <w:rsid w:val="000406A5"/>
    <w:rsid w:val="000406AB"/>
    <w:rsid w:val="000407E1"/>
    <w:rsid w:val="00040B95"/>
    <w:rsid w:val="000411F8"/>
    <w:rsid w:val="00041CD9"/>
    <w:rsid w:val="0004222F"/>
    <w:rsid w:val="00042271"/>
    <w:rsid w:val="00042361"/>
    <w:rsid w:val="000426FF"/>
    <w:rsid w:val="000427CD"/>
    <w:rsid w:val="00042DBE"/>
    <w:rsid w:val="00043019"/>
    <w:rsid w:val="000431B1"/>
    <w:rsid w:val="000434B7"/>
    <w:rsid w:val="00044E33"/>
    <w:rsid w:val="000455B9"/>
    <w:rsid w:val="00045CD1"/>
    <w:rsid w:val="00046254"/>
    <w:rsid w:val="0004699F"/>
    <w:rsid w:val="00046BA2"/>
    <w:rsid w:val="00046EB1"/>
    <w:rsid w:val="00047F17"/>
    <w:rsid w:val="000501F0"/>
    <w:rsid w:val="00050E3B"/>
    <w:rsid w:val="00050E68"/>
    <w:rsid w:val="000513DE"/>
    <w:rsid w:val="00051B1E"/>
    <w:rsid w:val="00051C07"/>
    <w:rsid w:val="00051C75"/>
    <w:rsid w:val="00051E5D"/>
    <w:rsid w:val="00052475"/>
    <w:rsid w:val="000529C2"/>
    <w:rsid w:val="00052F83"/>
    <w:rsid w:val="00053312"/>
    <w:rsid w:val="00054607"/>
    <w:rsid w:val="000548C5"/>
    <w:rsid w:val="00054E2B"/>
    <w:rsid w:val="00055700"/>
    <w:rsid w:val="00057B3E"/>
    <w:rsid w:val="00060240"/>
    <w:rsid w:val="000605E6"/>
    <w:rsid w:val="00061166"/>
    <w:rsid w:val="00061223"/>
    <w:rsid w:val="00061A81"/>
    <w:rsid w:val="0006302B"/>
    <w:rsid w:val="000631B0"/>
    <w:rsid w:val="000631E8"/>
    <w:rsid w:val="000637F4"/>
    <w:rsid w:val="00065158"/>
    <w:rsid w:val="00065A9C"/>
    <w:rsid w:val="000661D8"/>
    <w:rsid w:val="00066A0E"/>
    <w:rsid w:val="00067705"/>
    <w:rsid w:val="00067BB8"/>
    <w:rsid w:val="0007053F"/>
    <w:rsid w:val="00070D2C"/>
    <w:rsid w:val="00071459"/>
    <w:rsid w:val="00071671"/>
    <w:rsid w:val="0007195E"/>
    <w:rsid w:val="00071F3C"/>
    <w:rsid w:val="000724D6"/>
    <w:rsid w:val="00072CC1"/>
    <w:rsid w:val="000742F3"/>
    <w:rsid w:val="000746DD"/>
    <w:rsid w:val="00074C7A"/>
    <w:rsid w:val="00074D57"/>
    <w:rsid w:val="0007571F"/>
    <w:rsid w:val="00075B4C"/>
    <w:rsid w:val="00075C0E"/>
    <w:rsid w:val="00075C34"/>
    <w:rsid w:val="00075C3C"/>
    <w:rsid w:val="0007632B"/>
    <w:rsid w:val="000765FA"/>
    <w:rsid w:val="00076A02"/>
    <w:rsid w:val="000773AD"/>
    <w:rsid w:val="00077BC2"/>
    <w:rsid w:val="00077E0D"/>
    <w:rsid w:val="000802C1"/>
    <w:rsid w:val="00080F6D"/>
    <w:rsid w:val="0008133E"/>
    <w:rsid w:val="00081A43"/>
    <w:rsid w:val="00081D0B"/>
    <w:rsid w:val="00081F5F"/>
    <w:rsid w:val="00082324"/>
    <w:rsid w:val="00082385"/>
    <w:rsid w:val="000826E9"/>
    <w:rsid w:val="00082750"/>
    <w:rsid w:val="00082775"/>
    <w:rsid w:val="000827ED"/>
    <w:rsid w:val="000832EA"/>
    <w:rsid w:val="000846D2"/>
    <w:rsid w:val="00084F96"/>
    <w:rsid w:val="00085164"/>
    <w:rsid w:val="000853AD"/>
    <w:rsid w:val="00085590"/>
    <w:rsid w:val="0008568C"/>
    <w:rsid w:val="000856D2"/>
    <w:rsid w:val="00085FFB"/>
    <w:rsid w:val="0008609E"/>
    <w:rsid w:val="00086EBD"/>
    <w:rsid w:val="00087249"/>
    <w:rsid w:val="00087345"/>
    <w:rsid w:val="00087A51"/>
    <w:rsid w:val="00087AB8"/>
    <w:rsid w:val="00087ABF"/>
    <w:rsid w:val="00090305"/>
    <w:rsid w:val="00091A84"/>
    <w:rsid w:val="00091D51"/>
    <w:rsid w:val="000929E1"/>
    <w:rsid w:val="0009388F"/>
    <w:rsid w:val="00093D43"/>
    <w:rsid w:val="00094BB2"/>
    <w:rsid w:val="00094BDD"/>
    <w:rsid w:val="00095030"/>
    <w:rsid w:val="00095479"/>
    <w:rsid w:val="00095D4D"/>
    <w:rsid w:val="00095DD1"/>
    <w:rsid w:val="00095E60"/>
    <w:rsid w:val="00095F56"/>
    <w:rsid w:val="00096769"/>
    <w:rsid w:val="00096E66"/>
    <w:rsid w:val="0009736B"/>
    <w:rsid w:val="00097BC0"/>
    <w:rsid w:val="00097E4E"/>
    <w:rsid w:val="00097F54"/>
    <w:rsid w:val="000A0318"/>
    <w:rsid w:val="000A04EE"/>
    <w:rsid w:val="000A0EB2"/>
    <w:rsid w:val="000A14D5"/>
    <w:rsid w:val="000A1850"/>
    <w:rsid w:val="000A1A4B"/>
    <w:rsid w:val="000A2072"/>
    <w:rsid w:val="000A2408"/>
    <w:rsid w:val="000A2BD6"/>
    <w:rsid w:val="000A3448"/>
    <w:rsid w:val="000A3569"/>
    <w:rsid w:val="000A3BD7"/>
    <w:rsid w:val="000A3D83"/>
    <w:rsid w:val="000A3E43"/>
    <w:rsid w:val="000A4268"/>
    <w:rsid w:val="000A4AFD"/>
    <w:rsid w:val="000A4B0B"/>
    <w:rsid w:val="000A4CD5"/>
    <w:rsid w:val="000A4DBC"/>
    <w:rsid w:val="000A5117"/>
    <w:rsid w:val="000A5CA8"/>
    <w:rsid w:val="000A71F9"/>
    <w:rsid w:val="000A7837"/>
    <w:rsid w:val="000B03DB"/>
    <w:rsid w:val="000B05D9"/>
    <w:rsid w:val="000B0AD8"/>
    <w:rsid w:val="000B0D3E"/>
    <w:rsid w:val="000B0EF0"/>
    <w:rsid w:val="000B103D"/>
    <w:rsid w:val="000B1132"/>
    <w:rsid w:val="000B1415"/>
    <w:rsid w:val="000B1448"/>
    <w:rsid w:val="000B285D"/>
    <w:rsid w:val="000B29A1"/>
    <w:rsid w:val="000B2CCB"/>
    <w:rsid w:val="000B3F1E"/>
    <w:rsid w:val="000B3F4C"/>
    <w:rsid w:val="000B41FB"/>
    <w:rsid w:val="000B4371"/>
    <w:rsid w:val="000B466C"/>
    <w:rsid w:val="000B4CC3"/>
    <w:rsid w:val="000B4F81"/>
    <w:rsid w:val="000B51F6"/>
    <w:rsid w:val="000B54C9"/>
    <w:rsid w:val="000B55AA"/>
    <w:rsid w:val="000B5801"/>
    <w:rsid w:val="000B6036"/>
    <w:rsid w:val="000B6484"/>
    <w:rsid w:val="000B6AB2"/>
    <w:rsid w:val="000B6D7F"/>
    <w:rsid w:val="000B7C68"/>
    <w:rsid w:val="000B7C6F"/>
    <w:rsid w:val="000B7D21"/>
    <w:rsid w:val="000B7FB4"/>
    <w:rsid w:val="000C02CF"/>
    <w:rsid w:val="000C035F"/>
    <w:rsid w:val="000C037B"/>
    <w:rsid w:val="000C0B77"/>
    <w:rsid w:val="000C183B"/>
    <w:rsid w:val="000C1BDD"/>
    <w:rsid w:val="000C1DFC"/>
    <w:rsid w:val="000C2440"/>
    <w:rsid w:val="000C3665"/>
    <w:rsid w:val="000C58DE"/>
    <w:rsid w:val="000C5AEC"/>
    <w:rsid w:val="000C5C7A"/>
    <w:rsid w:val="000C6243"/>
    <w:rsid w:val="000C6410"/>
    <w:rsid w:val="000C6B2B"/>
    <w:rsid w:val="000C6B98"/>
    <w:rsid w:val="000C7173"/>
    <w:rsid w:val="000C7545"/>
    <w:rsid w:val="000C77A8"/>
    <w:rsid w:val="000C7C47"/>
    <w:rsid w:val="000C7F36"/>
    <w:rsid w:val="000D00A8"/>
    <w:rsid w:val="000D1629"/>
    <w:rsid w:val="000D199E"/>
    <w:rsid w:val="000D1A8A"/>
    <w:rsid w:val="000D1EE4"/>
    <w:rsid w:val="000D22EC"/>
    <w:rsid w:val="000D26DC"/>
    <w:rsid w:val="000D28AB"/>
    <w:rsid w:val="000D2A69"/>
    <w:rsid w:val="000D3B92"/>
    <w:rsid w:val="000D3C0A"/>
    <w:rsid w:val="000D3F61"/>
    <w:rsid w:val="000D3FD8"/>
    <w:rsid w:val="000D4798"/>
    <w:rsid w:val="000D490C"/>
    <w:rsid w:val="000D575E"/>
    <w:rsid w:val="000D57BF"/>
    <w:rsid w:val="000D57DE"/>
    <w:rsid w:val="000D59B4"/>
    <w:rsid w:val="000D6490"/>
    <w:rsid w:val="000D7A4A"/>
    <w:rsid w:val="000D7FCB"/>
    <w:rsid w:val="000E0020"/>
    <w:rsid w:val="000E0284"/>
    <w:rsid w:val="000E0968"/>
    <w:rsid w:val="000E0CDC"/>
    <w:rsid w:val="000E0EF3"/>
    <w:rsid w:val="000E1098"/>
    <w:rsid w:val="000E10E6"/>
    <w:rsid w:val="000E1A91"/>
    <w:rsid w:val="000E1B88"/>
    <w:rsid w:val="000E233F"/>
    <w:rsid w:val="000E2938"/>
    <w:rsid w:val="000E2CCE"/>
    <w:rsid w:val="000E3076"/>
    <w:rsid w:val="000E3360"/>
    <w:rsid w:val="000E3554"/>
    <w:rsid w:val="000E391D"/>
    <w:rsid w:val="000E3DF1"/>
    <w:rsid w:val="000E5195"/>
    <w:rsid w:val="000E531E"/>
    <w:rsid w:val="000E58CB"/>
    <w:rsid w:val="000E65D1"/>
    <w:rsid w:val="000E6DBE"/>
    <w:rsid w:val="000E7339"/>
    <w:rsid w:val="000E77FC"/>
    <w:rsid w:val="000E79CD"/>
    <w:rsid w:val="000E7BCF"/>
    <w:rsid w:val="000F0134"/>
    <w:rsid w:val="000F13D1"/>
    <w:rsid w:val="000F175E"/>
    <w:rsid w:val="000F205D"/>
    <w:rsid w:val="000F28EB"/>
    <w:rsid w:val="000F2F09"/>
    <w:rsid w:val="000F3B07"/>
    <w:rsid w:val="000F427A"/>
    <w:rsid w:val="000F5A98"/>
    <w:rsid w:val="000F671C"/>
    <w:rsid w:val="000F6AC8"/>
    <w:rsid w:val="000F6BA9"/>
    <w:rsid w:val="000F7317"/>
    <w:rsid w:val="000F7840"/>
    <w:rsid w:val="000F78B0"/>
    <w:rsid w:val="000F791A"/>
    <w:rsid w:val="000F7A59"/>
    <w:rsid w:val="000F7C87"/>
    <w:rsid w:val="001010B7"/>
    <w:rsid w:val="00102924"/>
    <w:rsid w:val="00102ADC"/>
    <w:rsid w:val="00102B87"/>
    <w:rsid w:val="00103A2B"/>
    <w:rsid w:val="00103AC8"/>
    <w:rsid w:val="00103FA2"/>
    <w:rsid w:val="00104327"/>
    <w:rsid w:val="001043D3"/>
    <w:rsid w:val="0010442F"/>
    <w:rsid w:val="001056E9"/>
    <w:rsid w:val="0010636E"/>
    <w:rsid w:val="00106451"/>
    <w:rsid w:val="00106B6F"/>
    <w:rsid w:val="00106F4A"/>
    <w:rsid w:val="00107668"/>
    <w:rsid w:val="00107E4F"/>
    <w:rsid w:val="0011025D"/>
    <w:rsid w:val="00111660"/>
    <w:rsid w:val="00111A30"/>
    <w:rsid w:val="001121A3"/>
    <w:rsid w:val="00112ACA"/>
    <w:rsid w:val="00112FEC"/>
    <w:rsid w:val="00113291"/>
    <w:rsid w:val="0011370A"/>
    <w:rsid w:val="00113AE6"/>
    <w:rsid w:val="00114433"/>
    <w:rsid w:val="001147E4"/>
    <w:rsid w:val="00114D73"/>
    <w:rsid w:val="00114DD7"/>
    <w:rsid w:val="00115024"/>
    <w:rsid w:val="00115582"/>
    <w:rsid w:val="0011563F"/>
    <w:rsid w:val="00115E8C"/>
    <w:rsid w:val="00116095"/>
    <w:rsid w:val="00116C9F"/>
    <w:rsid w:val="00116E19"/>
    <w:rsid w:val="001173B2"/>
    <w:rsid w:val="001173DE"/>
    <w:rsid w:val="0011751D"/>
    <w:rsid w:val="00117C58"/>
    <w:rsid w:val="00117DC4"/>
    <w:rsid w:val="00120200"/>
    <w:rsid w:val="0012099E"/>
    <w:rsid w:val="00120D02"/>
    <w:rsid w:val="00120D29"/>
    <w:rsid w:val="00120D4D"/>
    <w:rsid w:val="001211F2"/>
    <w:rsid w:val="00121285"/>
    <w:rsid w:val="00121EB9"/>
    <w:rsid w:val="00122F55"/>
    <w:rsid w:val="001232FE"/>
    <w:rsid w:val="001236E9"/>
    <w:rsid w:val="0012393C"/>
    <w:rsid w:val="001244DC"/>
    <w:rsid w:val="00124741"/>
    <w:rsid w:val="001248E1"/>
    <w:rsid w:val="00124905"/>
    <w:rsid w:val="00124D45"/>
    <w:rsid w:val="00124D4F"/>
    <w:rsid w:val="0012518C"/>
    <w:rsid w:val="00125593"/>
    <w:rsid w:val="001259F5"/>
    <w:rsid w:val="00125EAB"/>
    <w:rsid w:val="00126535"/>
    <w:rsid w:val="00126A9F"/>
    <w:rsid w:val="00127776"/>
    <w:rsid w:val="00127A16"/>
    <w:rsid w:val="00127EEA"/>
    <w:rsid w:val="001301C5"/>
    <w:rsid w:val="00130A4F"/>
    <w:rsid w:val="00130AEF"/>
    <w:rsid w:val="00130D3F"/>
    <w:rsid w:val="00130F25"/>
    <w:rsid w:val="0013134A"/>
    <w:rsid w:val="00131BDB"/>
    <w:rsid w:val="00131BEB"/>
    <w:rsid w:val="0013250C"/>
    <w:rsid w:val="001345F8"/>
    <w:rsid w:val="0013479B"/>
    <w:rsid w:val="001352D6"/>
    <w:rsid w:val="00135EAE"/>
    <w:rsid w:val="0013619E"/>
    <w:rsid w:val="00136392"/>
    <w:rsid w:val="001363B3"/>
    <w:rsid w:val="00136925"/>
    <w:rsid w:val="00137274"/>
    <w:rsid w:val="00137441"/>
    <w:rsid w:val="00137AD5"/>
    <w:rsid w:val="00137C55"/>
    <w:rsid w:val="001402A6"/>
    <w:rsid w:val="00140481"/>
    <w:rsid w:val="001407F3"/>
    <w:rsid w:val="00140DE8"/>
    <w:rsid w:val="0014100B"/>
    <w:rsid w:val="00141110"/>
    <w:rsid w:val="00142594"/>
    <w:rsid w:val="00142AFD"/>
    <w:rsid w:val="001435C1"/>
    <w:rsid w:val="00143796"/>
    <w:rsid w:val="00143B86"/>
    <w:rsid w:val="001442E6"/>
    <w:rsid w:val="001451CF"/>
    <w:rsid w:val="00145357"/>
    <w:rsid w:val="00145743"/>
    <w:rsid w:val="00145BE8"/>
    <w:rsid w:val="00146750"/>
    <w:rsid w:val="00146FE3"/>
    <w:rsid w:val="001478AA"/>
    <w:rsid w:val="00147D54"/>
    <w:rsid w:val="00147E86"/>
    <w:rsid w:val="00147F99"/>
    <w:rsid w:val="00150093"/>
    <w:rsid w:val="00152B11"/>
    <w:rsid w:val="00152DB8"/>
    <w:rsid w:val="00152E81"/>
    <w:rsid w:val="00155B87"/>
    <w:rsid w:val="001561DD"/>
    <w:rsid w:val="001562B3"/>
    <w:rsid w:val="00156508"/>
    <w:rsid w:val="001614C1"/>
    <w:rsid w:val="001615DB"/>
    <w:rsid w:val="001622CA"/>
    <w:rsid w:val="00162350"/>
    <w:rsid w:val="001625C3"/>
    <w:rsid w:val="00162694"/>
    <w:rsid w:val="00162C3F"/>
    <w:rsid w:val="00162D48"/>
    <w:rsid w:val="00164AB7"/>
    <w:rsid w:val="001650F7"/>
    <w:rsid w:val="00166241"/>
    <w:rsid w:val="001663C3"/>
    <w:rsid w:val="00166EF0"/>
    <w:rsid w:val="0016751D"/>
    <w:rsid w:val="00167871"/>
    <w:rsid w:val="001679AC"/>
    <w:rsid w:val="001703C2"/>
    <w:rsid w:val="00170650"/>
    <w:rsid w:val="00170896"/>
    <w:rsid w:val="00170CFA"/>
    <w:rsid w:val="00171274"/>
    <w:rsid w:val="001712A2"/>
    <w:rsid w:val="001712F4"/>
    <w:rsid w:val="0017160F"/>
    <w:rsid w:val="00171638"/>
    <w:rsid w:val="00171C56"/>
    <w:rsid w:val="0017216F"/>
    <w:rsid w:val="001721F8"/>
    <w:rsid w:val="00172207"/>
    <w:rsid w:val="00172D18"/>
    <w:rsid w:val="00174B45"/>
    <w:rsid w:val="00174C40"/>
    <w:rsid w:val="00175608"/>
    <w:rsid w:val="001759CE"/>
    <w:rsid w:val="00175A09"/>
    <w:rsid w:val="0017600B"/>
    <w:rsid w:val="00176590"/>
    <w:rsid w:val="00176BC3"/>
    <w:rsid w:val="001778D2"/>
    <w:rsid w:val="00177CB8"/>
    <w:rsid w:val="00177FAA"/>
    <w:rsid w:val="00180157"/>
    <w:rsid w:val="00180611"/>
    <w:rsid w:val="001809C9"/>
    <w:rsid w:val="00180C9D"/>
    <w:rsid w:val="00181CEE"/>
    <w:rsid w:val="00181DB9"/>
    <w:rsid w:val="0018219E"/>
    <w:rsid w:val="001821AB"/>
    <w:rsid w:val="00182513"/>
    <w:rsid w:val="00182874"/>
    <w:rsid w:val="00182935"/>
    <w:rsid w:val="00182B45"/>
    <w:rsid w:val="00182BCA"/>
    <w:rsid w:val="00182CD8"/>
    <w:rsid w:val="00182D3C"/>
    <w:rsid w:val="0018370F"/>
    <w:rsid w:val="00186307"/>
    <w:rsid w:val="00187BD2"/>
    <w:rsid w:val="001901E2"/>
    <w:rsid w:val="00190B6F"/>
    <w:rsid w:val="00191455"/>
    <w:rsid w:val="00191E42"/>
    <w:rsid w:val="00192145"/>
    <w:rsid w:val="00192537"/>
    <w:rsid w:val="00192758"/>
    <w:rsid w:val="00192BA3"/>
    <w:rsid w:val="00193CB7"/>
    <w:rsid w:val="0019452B"/>
    <w:rsid w:val="00194936"/>
    <w:rsid w:val="00194D4A"/>
    <w:rsid w:val="001951F7"/>
    <w:rsid w:val="00195A5C"/>
    <w:rsid w:val="00195D0D"/>
    <w:rsid w:val="00195E23"/>
    <w:rsid w:val="0019632B"/>
    <w:rsid w:val="001965DD"/>
    <w:rsid w:val="00196644"/>
    <w:rsid w:val="00196E5A"/>
    <w:rsid w:val="001976CF"/>
    <w:rsid w:val="00197D7E"/>
    <w:rsid w:val="001A049E"/>
    <w:rsid w:val="001A0A28"/>
    <w:rsid w:val="001A0A81"/>
    <w:rsid w:val="001A196B"/>
    <w:rsid w:val="001A1C96"/>
    <w:rsid w:val="001A2F4E"/>
    <w:rsid w:val="001A3187"/>
    <w:rsid w:val="001A3315"/>
    <w:rsid w:val="001A38CA"/>
    <w:rsid w:val="001A3B56"/>
    <w:rsid w:val="001A3B70"/>
    <w:rsid w:val="001A4D36"/>
    <w:rsid w:val="001A5137"/>
    <w:rsid w:val="001A5569"/>
    <w:rsid w:val="001A68CA"/>
    <w:rsid w:val="001A739C"/>
    <w:rsid w:val="001A77E9"/>
    <w:rsid w:val="001A7A31"/>
    <w:rsid w:val="001A7EE7"/>
    <w:rsid w:val="001B151B"/>
    <w:rsid w:val="001B1684"/>
    <w:rsid w:val="001B1B13"/>
    <w:rsid w:val="001B2628"/>
    <w:rsid w:val="001B287B"/>
    <w:rsid w:val="001B2998"/>
    <w:rsid w:val="001B2ADE"/>
    <w:rsid w:val="001B2B88"/>
    <w:rsid w:val="001B2E44"/>
    <w:rsid w:val="001B2FB1"/>
    <w:rsid w:val="001B2FE4"/>
    <w:rsid w:val="001B345E"/>
    <w:rsid w:val="001B363F"/>
    <w:rsid w:val="001B371B"/>
    <w:rsid w:val="001B3CFA"/>
    <w:rsid w:val="001B3D58"/>
    <w:rsid w:val="001B40E2"/>
    <w:rsid w:val="001B4EE7"/>
    <w:rsid w:val="001B5254"/>
    <w:rsid w:val="001B53C4"/>
    <w:rsid w:val="001B58B0"/>
    <w:rsid w:val="001B5963"/>
    <w:rsid w:val="001B5D4B"/>
    <w:rsid w:val="001B61F9"/>
    <w:rsid w:val="001B6221"/>
    <w:rsid w:val="001B62FD"/>
    <w:rsid w:val="001B6474"/>
    <w:rsid w:val="001B68BC"/>
    <w:rsid w:val="001B7053"/>
    <w:rsid w:val="001B790C"/>
    <w:rsid w:val="001C04E6"/>
    <w:rsid w:val="001C1235"/>
    <w:rsid w:val="001C151D"/>
    <w:rsid w:val="001C20C0"/>
    <w:rsid w:val="001C226A"/>
    <w:rsid w:val="001C231A"/>
    <w:rsid w:val="001C237B"/>
    <w:rsid w:val="001C2CD4"/>
    <w:rsid w:val="001C3893"/>
    <w:rsid w:val="001C4E82"/>
    <w:rsid w:val="001C5214"/>
    <w:rsid w:val="001C5358"/>
    <w:rsid w:val="001C5612"/>
    <w:rsid w:val="001C57A6"/>
    <w:rsid w:val="001C58A0"/>
    <w:rsid w:val="001C5A2A"/>
    <w:rsid w:val="001C612F"/>
    <w:rsid w:val="001C6330"/>
    <w:rsid w:val="001C6645"/>
    <w:rsid w:val="001C6FDE"/>
    <w:rsid w:val="001C71D2"/>
    <w:rsid w:val="001C764D"/>
    <w:rsid w:val="001C79C6"/>
    <w:rsid w:val="001C79CB"/>
    <w:rsid w:val="001C7C92"/>
    <w:rsid w:val="001D005E"/>
    <w:rsid w:val="001D0B1F"/>
    <w:rsid w:val="001D0BB3"/>
    <w:rsid w:val="001D1813"/>
    <w:rsid w:val="001D1EDD"/>
    <w:rsid w:val="001D3592"/>
    <w:rsid w:val="001D3810"/>
    <w:rsid w:val="001D3840"/>
    <w:rsid w:val="001D395A"/>
    <w:rsid w:val="001D3A9B"/>
    <w:rsid w:val="001D3DEA"/>
    <w:rsid w:val="001D3F9D"/>
    <w:rsid w:val="001D4212"/>
    <w:rsid w:val="001D4D16"/>
    <w:rsid w:val="001D4FEF"/>
    <w:rsid w:val="001D5141"/>
    <w:rsid w:val="001D5EEE"/>
    <w:rsid w:val="001D6160"/>
    <w:rsid w:val="001D6190"/>
    <w:rsid w:val="001D626A"/>
    <w:rsid w:val="001D639B"/>
    <w:rsid w:val="001D640D"/>
    <w:rsid w:val="001D64FD"/>
    <w:rsid w:val="001D65AF"/>
    <w:rsid w:val="001D66D3"/>
    <w:rsid w:val="001D6979"/>
    <w:rsid w:val="001D6A50"/>
    <w:rsid w:val="001D78E5"/>
    <w:rsid w:val="001D7C92"/>
    <w:rsid w:val="001D7F2D"/>
    <w:rsid w:val="001E0143"/>
    <w:rsid w:val="001E01E4"/>
    <w:rsid w:val="001E0678"/>
    <w:rsid w:val="001E0FA0"/>
    <w:rsid w:val="001E16B6"/>
    <w:rsid w:val="001E2695"/>
    <w:rsid w:val="001E2784"/>
    <w:rsid w:val="001E2A5E"/>
    <w:rsid w:val="001E2B8B"/>
    <w:rsid w:val="001E33BF"/>
    <w:rsid w:val="001E3BB9"/>
    <w:rsid w:val="001E3F0C"/>
    <w:rsid w:val="001E499E"/>
    <w:rsid w:val="001E4AE0"/>
    <w:rsid w:val="001E4D64"/>
    <w:rsid w:val="001E68E4"/>
    <w:rsid w:val="001E742E"/>
    <w:rsid w:val="001F03A1"/>
    <w:rsid w:val="001F063E"/>
    <w:rsid w:val="001F15DB"/>
    <w:rsid w:val="001F16BF"/>
    <w:rsid w:val="001F25DF"/>
    <w:rsid w:val="001F26AC"/>
    <w:rsid w:val="001F2FC6"/>
    <w:rsid w:val="001F3747"/>
    <w:rsid w:val="001F384A"/>
    <w:rsid w:val="001F3B01"/>
    <w:rsid w:val="001F3B96"/>
    <w:rsid w:val="001F3BF4"/>
    <w:rsid w:val="001F4054"/>
    <w:rsid w:val="001F455E"/>
    <w:rsid w:val="001F495B"/>
    <w:rsid w:val="001F4AB5"/>
    <w:rsid w:val="001F5074"/>
    <w:rsid w:val="001F5BFF"/>
    <w:rsid w:val="001F5FE4"/>
    <w:rsid w:val="001F6439"/>
    <w:rsid w:val="001F7A04"/>
    <w:rsid w:val="00200378"/>
    <w:rsid w:val="00200488"/>
    <w:rsid w:val="00201016"/>
    <w:rsid w:val="00201420"/>
    <w:rsid w:val="0020178A"/>
    <w:rsid w:val="0020178F"/>
    <w:rsid w:val="002019E8"/>
    <w:rsid w:val="00201EAA"/>
    <w:rsid w:val="0020264D"/>
    <w:rsid w:val="0020283A"/>
    <w:rsid w:val="0020297E"/>
    <w:rsid w:val="002031B5"/>
    <w:rsid w:val="002034DD"/>
    <w:rsid w:val="00203725"/>
    <w:rsid w:val="002038AB"/>
    <w:rsid w:val="0020393D"/>
    <w:rsid w:val="00203973"/>
    <w:rsid w:val="00203A51"/>
    <w:rsid w:val="0020454F"/>
    <w:rsid w:val="002046BB"/>
    <w:rsid w:val="00204DDA"/>
    <w:rsid w:val="00204E53"/>
    <w:rsid w:val="00205447"/>
    <w:rsid w:val="00205764"/>
    <w:rsid w:val="00205E9A"/>
    <w:rsid w:val="00205F57"/>
    <w:rsid w:val="002066F3"/>
    <w:rsid w:val="0020682F"/>
    <w:rsid w:val="00207761"/>
    <w:rsid w:val="00207924"/>
    <w:rsid w:val="00207EE9"/>
    <w:rsid w:val="0021027B"/>
    <w:rsid w:val="002105B3"/>
    <w:rsid w:val="0021088B"/>
    <w:rsid w:val="00210C8B"/>
    <w:rsid w:val="00210D7F"/>
    <w:rsid w:val="00211120"/>
    <w:rsid w:val="0021146A"/>
    <w:rsid w:val="00211753"/>
    <w:rsid w:val="0021228C"/>
    <w:rsid w:val="002125D2"/>
    <w:rsid w:val="00212946"/>
    <w:rsid w:val="00212AFD"/>
    <w:rsid w:val="00212C6D"/>
    <w:rsid w:val="00212D5C"/>
    <w:rsid w:val="00212FD1"/>
    <w:rsid w:val="0021301A"/>
    <w:rsid w:val="0021328F"/>
    <w:rsid w:val="00213478"/>
    <w:rsid w:val="002142B5"/>
    <w:rsid w:val="0021548B"/>
    <w:rsid w:val="00215525"/>
    <w:rsid w:val="0021639E"/>
    <w:rsid w:val="00217530"/>
    <w:rsid w:val="00217FAB"/>
    <w:rsid w:val="00220958"/>
    <w:rsid w:val="0022265A"/>
    <w:rsid w:val="00222A61"/>
    <w:rsid w:val="00223183"/>
    <w:rsid w:val="002231AD"/>
    <w:rsid w:val="00223517"/>
    <w:rsid w:val="002236FE"/>
    <w:rsid w:val="002239C7"/>
    <w:rsid w:val="00223CAB"/>
    <w:rsid w:val="00224B29"/>
    <w:rsid w:val="00226110"/>
    <w:rsid w:val="002265E5"/>
    <w:rsid w:val="00226688"/>
    <w:rsid w:val="002267B4"/>
    <w:rsid w:val="00226930"/>
    <w:rsid w:val="00226BB9"/>
    <w:rsid w:val="00226D40"/>
    <w:rsid w:val="00226F68"/>
    <w:rsid w:val="00226F77"/>
    <w:rsid w:val="0022749E"/>
    <w:rsid w:val="0023064F"/>
    <w:rsid w:val="002306DD"/>
    <w:rsid w:val="00230948"/>
    <w:rsid w:val="00230C8B"/>
    <w:rsid w:val="00230E2E"/>
    <w:rsid w:val="002314E2"/>
    <w:rsid w:val="002315EE"/>
    <w:rsid w:val="002318E0"/>
    <w:rsid w:val="002319CE"/>
    <w:rsid w:val="00231E0A"/>
    <w:rsid w:val="00231F24"/>
    <w:rsid w:val="00231FFC"/>
    <w:rsid w:val="00232036"/>
    <w:rsid w:val="00232A88"/>
    <w:rsid w:val="00233015"/>
    <w:rsid w:val="00233E8F"/>
    <w:rsid w:val="0023481C"/>
    <w:rsid w:val="002349CD"/>
    <w:rsid w:val="00234AC5"/>
    <w:rsid w:val="00234CD3"/>
    <w:rsid w:val="0023522D"/>
    <w:rsid w:val="002357AB"/>
    <w:rsid w:val="0023594A"/>
    <w:rsid w:val="00235C53"/>
    <w:rsid w:val="00235D18"/>
    <w:rsid w:val="00235E65"/>
    <w:rsid w:val="002377C3"/>
    <w:rsid w:val="002400DF"/>
    <w:rsid w:val="00240174"/>
    <w:rsid w:val="0024028B"/>
    <w:rsid w:val="00240CB9"/>
    <w:rsid w:val="0024257B"/>
    <w:rsid w:val="002426C1"/>
    <w:rsid w:val="0024302A"/>
    <w:rsid w:val="0024309B"/>
    <w:rsid w:val="0024329B"/>
    <w:rsid w:val="0024355E"/>
    <w:rsid w:val="002435F0"/>
    <w:rsid w:val="00243604"/>
    <w:rsid w:val="00244FB5"/>
    <w:rsid w:val="0024559A"/>
    <w:rsid w:val="002455E3"/>
    <w:rsid w:val="00245768"/>
    <w:rsid w:val="00245A79"/>
    <w:rsid w:val="00245CFC"/>
    <w:rsid w:val="00245E74"/>
    <w:rsid w:val="00246BF6"/>
    <w:rsid w:val="00247E64"/>
    <w:rsid w:val="00250CF7"/>
    <w:rsid w:val="00250E19"/>
    <w:rsid w:val="00250EFF"/>
    <w:rsid w:val="002513DC"/>
    <w:rsid w:val="0025156B"/>
    <w:rsid w:val="0025187A"/>
    <w:rsid w:val="00251C13"/>
    <w:rsid w:val="002528B7"/>
    <w:rsid w:val="00252E2B"/>
    <w:rsid w:val="00252FF4"/>
    <w:rsid w:val="00253384"/>
    <w:rsid w:val="002539A8"/>
    <w:rsid w:val="00253EF4"/>
    <w:rsid w:val="00254462"/>
    <w:rsid w:val="00254AA3"/>
    <w:rsid w:val="00255A64"/>
    <w:rsid w:val="00255EF9"/>
    <w:rsid w:val="00256FB7"/>
    <w:rsid w:val="0025742C"/>
    <w:rsid w:val="002574E9"/>
    <w:rsid w:val="00260B6C"/>
    <w:rsid w:val="00260DC8"/>
    <w:rsid w:val="00261478"/>
    <w:rsid w:val="002615E1"/>
    <w:rsid w:val="0026173A"/>
    <w:rsid w:val="00261757"/>
    <w:rsid w:val="00262420"/>
    <w:rsid w:val="00262776"/>
    <w:rsid w:val="00262908"/>
    <w:rsid w:val="00262FFA"/>
    <w:rsid w:val="002634FD"/>
    <w:rsid w:val="002635DD"/>
    <w:rsid w:val="00263C0F"/>
    <w:rsid w:val="00263DD4"/>
    <w:rsid w:val="00264AE7"/>
    <w:rsid w:val="00265935"/>
    <w:rsid w:val="00266436"/>
    <w:rsid w:val="00266738"/>
    <w:rsid w:val="002667F8"/>
    <w:rsid w:val="002668E5"/>
    <w:rsid w:val="00266A32"/>
    <w:rsid w:val="00266CA2"/>
    <w:rsid w:val="00266DC3"/>
    <w:rsid w:val="00267759"/>
    <w:rsid w:val="00270399"/>
    <w:rsid w:val="0027051B"/>
    <w:rsid w:val="0027053A"/>
    <w:rsid w:val="0027059D"/>
    <w:rsid w:val="002707A7"/>
    <w:rsid w:val="00270B30"/>
    <w:rsid w:val="0027118A"/>
    <w:rsid w:val="002714BE"/>
    <w:rsid w:val="00271582"/>
    <w:rsid w:val="002715AB"/>
    <w:rsid w:val="002717F7"/>
    <w:rsid w:val="002720FD"/>
    <w:rsid w:val="0027249E"/>
    <w:rsid w:val="002726B8"/>
    <w:rsid w:val="00272849"/>
    <w:rsid w:val="00272B57"/>
    <w:rsid w:val="00272D32"/>
    <w:rsid w:val="00272F8F"/>
    <w:rsid w:val="002734EA"/>
    <w:rsid w:val="00273EE5"/>
    <w:rsid w:val="0027515D"/>
    <w:rsid w:val="00275495"/>
    <w:rsid w:val="002755E6"/>
    <w:rsid w:val="0027576E"/>
    <w:rsid w:val="00275F5F"/>
    <w:rsid w:val="00276273"/>
    <w:rsid w:val="002763EB"/>
    <w:rsid w:val="002771D8"/>
    <w:rsid w:val="0028009D"/>
    <w:rsid w:val="00280A23"/>
    <w:rsid w:val="00280EC9"/>
    <w:rsid w:val="00281125"/>
    <w:rsid w:val="0028116C"/>
    <w:rsid w:val="00281988"/>
    <w:rsid w:val="002822A5"/>
    <w:rsid w:val="002822CE"/>
    <w:rsid w:val="00284320"/>
    <w:rsid w:val="00285595"/>
    <w:rsid w:val="00285FFC"/>
    <w:rsid w:val="0028643C"/>
    <w:rsid w:val="00286B97"/>
    <w:rsid w:val="00286CC8"/>
    <w:rsid w:val="00286DB2"/>
    <w:rsid w:val="00287056"/>
    <w:rsid w:val="00287141"/>
    <w:rsid w:val="0028715C"/>
    <w:rsid w:val="00287D33"/>
    <w:rsid w:val="002904C4"/>
    <w:rsid w:val="002908EC"/>
    <w:rsid w:val="00290AF3"/>
    <w:rsid w:val="00291071"/>
    <w:rsid w:val="00291216"/>
    <w:rsid w:val="00291B3A"/>
    <w:rsid w:val="002925D3"/>
    <w:rsid w:val="00292926"/>
    <w:rsid w:val="002929FC"/>
    <w:rsid w:val="002937C7"/>
    <w:rsid w:val="00293C50"/>
    <w:rsid w:val="002940C7"/>
    <w:rsid w:val="00294443"/>
    <w:rsid w:val="00294526"/>
    <w:rsid w:val="002946A1"/>
    <w:rsid w:val="00294A11"/>
    <w:rsid w:val="00294C2F"/>
    <w:rsid w:val="00294F9A"/>
    <w:rsid w:val="00295095"/>
    <w:rsid w:val="002952E5"/>
    <w:rsid w:val="00295BA2"/>
    <w:rsid w:val="00296678"/>
    <w:rsid w:val="00297531"/>
    <w:rsid w:val="0029755A"/>
    <w:rsid w:val="00297E03"/>
    <w:rsid w:val="002A0638"/>
    <w:rsid w:val="002A1102"/>
    <w:rsid w:val="002A1195"/>
    <w:rsid w:val="002A1F89"/>
    <w:rsid w:val="002A1FA4"/>
    <w:rsid w:val="002A34B9"/>
    <w:rsid w:val="002A4196"/>
    <w:rsid w:val="002A43B3"/>
    <w:rsid w:val="002A4CAD"/>
    <w:rsid w:val="002A51A0"/>
    <w:rsid w:val="002A51B6"/>
    <w:rsid w:val="002A5578"/>
    <w:rsid w:val="002A5D73"/>
    <w:rsid w:val="002A65B4"/>
    <w:rsid w:val="002A65CD"/>
    <w:rsid w:val="002A66F2"/>
    <w:rsid w:val="002A68C4"/>
    <w:rsid w:val="002A69EC"/>
    <w:rsid w:val="002A6B4B"/>
    <w:rsid w:val="002A6F8C"/>
    <w:rsid w:val="002A6F8D"/>
    <w:rsid w:val="002A70B4"/>
    <w:rsid w:val="002A7D6F"/>
    <w:rsid w:val="002B0B6E"/>
    <w:rsid w:val="002B0BF1"/>
    <w:rsid w:val="002B1B38"/>
    <w:rsid w:val="002B2045"/>
    <w:rsid w:val="002B228D"/>
    <w:rsid w:val="002B25EC"/>
    <w:rsid w:val="002B2B62"/>
    <w:rsid w:val="002B2B81"/>
    <w:rsid w:val="002B2F25"/>
    <w:rsid w:val="002B2F29"/>
    <w:rsid w:val="002B356C"/>
    <w:rsid w:val="002B438C"/>
    <w:rsid w:val="002B4847"/>
    <w:rsid w:val="002B4860"/>
    <w:rsid w:val="002B48A5"/>
    <w:rsid w:val="002B4CE0"/>
    <w:rsid w:val="002B547B"/>
    <w:rsid w:val="002B56C3"/>
    <w:rsid w:val="002B597F"/>
    <w:rsid w:val="002B5986"/>
    <w:rsid w:val="002B5BD0"/>
    <w:rsid w:val="002B5CEA"/>
    <w:rsid w:val="002B610B"/>
    <w:rsid w:val="002B660A"/>
    <w:rsid w:val="002B6A41"/>
    <w:rsid w:val="002B7118"/>
    <w:rsid w:val="002B744C"/>
    <w:rsid w:val="002B7B74"/>
    <w:rsid w:val="002B7C7A"/>
    <w:rsid w:val="002B7FBD"/>
    <w:rsid w:val="002C1082"/>
    <w:rsid w:val="002C1767"/>
    <w:rsid w:val="002C3306"/>
    <w:rsid w:val="002C3566"/>
    <w:rsid w:val="002C445A"/>
    <w:rsid w:val="002C4680"/>
    <w:rsid w:val="002C51AB"/>
    <w:rsid w:val="002C63BB"/>
    <w:rsid w:val="002C6576"/>
    <w:rsid w:val="002C6978"/>
    <w:rsid w:val="002C7082"/>
    <w:rsid w:val="002C70DE"/>
    <w:rsid w:val="002C7AFB"/>
    <w:rsid w:val="002C7B7A"/>
    <w:rsid w:val="002D0407"/>
    <w:rsid w:val="002D1397"/>
    <w:rsid w:val="002D1C42"/>
    <w:rsid w:val="002D2FDA"/>
    <w:rsid w:val="002D3124"/>
    <w:rsid w:val="002D3B6F"/>
    <w:rsid w:val="002D3F14"/>
    <w:rsid w:val="002D448D"/>
    <w:rsid w:val="002D4519"/>
    <w:rsid w:val="002D46A0"/>
    <w:rsid w:val="002D4F3F"/>
    <w:rsid w:val="002D5334"/>
    <w:rsid w:val="002D546B"/>
    <w:rsid w:val="002D5516"/>
    <w:rsid w:val="002D65EE"/>
    <w:rsid w:val="002D66CC"/>
    <w:rsid w:val="002D757E"/>
    <w:rsid w:val="002D7C80"/>
    <w:rsid w:val="002D7DBB"/>
    <w:rsid w:val="002E0B16"/>
    <w:rsid w:val="002E0D42"/>
    <w:rsid w:val="002E131B"/>
    <w:rsid w:val="002E13ED"/>
    <w:rsid w:val="002E16A4"/>
    <w:rsid w:val="002E1F3F"/>
    <w:rsid w:val="002E2B59"/>
    <w:rsid w:val="002E2DD3"/>
    <w:rsid w:val="002E3055"/>
    <w:rsid w:val="002E3110"/>
    <w:rsid w:val="002E331F"/>
    <w:rsid w:val="002E36C1"/>
    <w:rsid w:val="002E43E1"/>
    <w:rsid w:val="002E4CB5"/>
    <w:rsid w:val="002E5EAF"/>
    <w:rsid w:val="002E6458"/>
    <w:rsid w:val="002E6D7F"/>
    <w:rsid w:val="002E6E36"/>
    <w:rsid w:val="002E71F0"/>
    <w:rsid w:val="002E7304"/>
    <w:rsid w:val="002E771A"/>
    <w:rsid w:val="002E7949"/>
    <w:rsid w:val="002F00B8"/>
    <w:rsid w:val="002F0497"/>
    <w:rsid w:val="002F0778"/>
    <w:rsid w:val="002F090A"/>
    <w:rsid w:val="002F1B48"/>
    <w:rsid w:val="002F248E"/>
    <w:rsid w:val="002F2777"/>
    <w:rsid w:val="002F2BCD"/>
    <w:rsid w:val="002F2FF7"/>
    <w:rsid w:val="002F35BA"/>
    <w:rsid w:val="002F402F"/>
    <w:rsid w:val="002F4C23"/>
    <w:rsid w:val="002F5460"/>
    <w:rsid w:val="002F5F69"/>
    <w:rsid w:val="002F601A"/>
    <w:rsid w:val="002F68D6"/>
    <w:rsid w:val="002F6D92"/>
    <w:rsid w:val="002F7D33"/>
    <w:rsid w:val="00300766"/>
    <w:rsid w:val="0030088B"/>
    <w:rsid w:val="00300AD3"/>
    <w:rsid w:val="0030147D"/>
    <w:rsid w:val="00301592"/>
    <w:rsid w:val="0030165F"/>
    <w:rsid w:val="00301894"/>
    <w:rsid w:val="003022C5"/>
    <w:rsid w:val="00302540"/>
    <w:rsid w:val="0030254A"/>
    <w:rsid w:val="00302AA1"/>
    <w:rsid w:val="00302F15"/>
    <w:rsid w:val="00303256"/>
    <w:rsid w:val="00303A25"/>
    <w:rsid w:val="00303DCE"/>
    <w:rsid w:val="003046E1"/>
    <w:rsid w:val="00304D4C"/>
    <w:rsid w:val="00304E79"/>
    <w:rsid w:val="0030570A"/>
    <w:rsid w:val="00305722"/>
    <w:rsid w:val="003062D0"/>
    <w:rsid w:val="003101C1"/>
    <w:rsid w:val="0031097D"/>
    <w:rsid w:val="00310C24"/>
    <w:rsid w:val="00310DD3"/>
    <w:rsid w:val="003111C1"/>
    <w:rsid w:val="00311E29"/>
    <w:rsid w:val="00312733"/>
    <w:rsid w:val="003129F3"/>
    <w:rsid w:val="00312C30"/>
    <w:rsid w:val="00312F22"/>
    <w:rsid w:val="0031302E"/>
    <w:rsid w:val="00313379"/>
    <w:rsid w:val="00313A4B"/>
    <w:rsid w:val="00313BA0"/>
    <w:rsid w:val="00314047"/>
    <w:rsid w:val="00314088"/>
    <w:rsid w:val="003142D5"/>
    <w:rsid w:val="003144C9"/>
    <w:rsid w:val="00314579"/>
    <w:rsid w:val="00314921"/>
    <w:rsid w:val="00315091"/>
    <w:rsid w:val="003155D5"/>
    <w:rsid w:val="0031580E"/>
    <w:rsid w:val="00315B13"/>
    <w:rsid w:val="00316293"/>
    <w:rsid w:val="00316309"/>
    <w:rsid w:val="00317484"/>
    <w:rsid w:val="003178F0"/>
    <w:rsid w:val="00317AA0"/>
    <w:rsid w:val="00317EA7"/>
    <w:rsid w:val="0032045F"/>
    <w:rsid w:val="003204D0"/>
    <w:rsid w:val="0032050D"/>
    <w:rsid w:val="0032063F"/>
    <w:rsid w:val="00320F5C"/>
    <w:rsid w:val="00321365"/>
    <w:rsid w:val="00321D63"/>
    <w:rsid w:val="003220C5"/>
    <w:rsid w:val="00322E40"/>
    <w:rsid w:val="00323214"/>
    <w:rsid w:val="00323CA8"/>
    <w:rsid w:val="00324077"/>
    <w:rsid w:val="00324681"/>
    <w:rsid w:val="0032469C"/>
    <w:rsid w:val="0032493D"/>
    <w:rsid w:val="00324E18"/>
    <w:rsid w:val="00325010"/>
    <w:rsid w:val="00325823"/>
    <w:rsid w:val="00325A03"/>
    <w:rsid w:val="00325CBF"/>
    <w:rsid w:val="003261D2"/>
    <w:rsid w:val="00326849"/>
    <w:rsid w:val="00327609"/>
    <w:rsid w:val="003301DF"/>
    <w:rsid w:val="00330468"/>
    <w:rsid w:val="00330585"/>
    <w:rsid w:val="00330750"/>
    <w:rsid w:val="0033080D"/>
    <w:rsid w:val="00331406"/>
    <w:rsid w:val="00331F2B"/>
    <w:rsid w:val="0033213B"/>
    <w:rsid w:val="003325D1"/>
    <w:rsid w:val="00333588"/>
    <w:rsid w:val="003337CF"/>
    <w:rsid w:val="00333910"/>
    <w:rsid w:val="00333C85"/>
    <w:rsid w:val="003350CD"/>
    <w:rsid w:val="00335EF6"/>
    <w:rsid w:val="003360CF"/>
    <w:rsid w:val="003364DB"/>
    <w:rsid w:val="003368C1"/>
    <w:rsid w:val="00336F07"/>
    <w:rsid w:val="003400C5"/>
    <w:rsid w:val="00340513"/>
    <w:rsid w:val="00340618"/>
    <w:rsid w:val="003416B9"/>
    <w:rsid w:val="003418A8"/>
    <w:rsid w:val="00341927"/>
    <w:rsid w:val="00341D92"/>
    <w:rsid w:val="00341D94"/>
    <w:rsid w:val="003428A5"/>
    <w:rsid w:val="00342D6B"/>
    <w:rsid w:val="00342E69"/>
    <w:rsid w:val="0034395A"/>
    <w:rsid w:val="0034401E"/>
    <w:rsid w:val="00344482"/>
    <w:rsid w:val="003446D1"/>
    <w:rsid w:val="00344B90"/>
    <w:rsid w:val="00344E4C"/>
    <w:rsid w:val="00344EE9"/>
    <w:rsid w:val="00345B6B"/>
    <w:rsid w:val="00346734"/>
    <w:rsid w:val="003471F5"/>
    <w:rsid w:val="0034727C"/>
    <w:rsid w:val="00347633"/>
    <w:rsid w:val="003476BA"/>
    <w:rsid w:val="003476BE"/>
    <w:rsid w:val="0034790C"/>
    <w:rsid w:val="00350180"/>
    <w:rsid w:val="003501F4"/>
    <w:rsid w:val="0035067C"/>
    <w:rsid w:val="00350898"/>
    <w:rsid w:val="00351209"/>
    <w:rsid w:val="003513B2"/>
    <w:rsid w:val="003515C7"/>
    <w:rsid w:val="00351725"/>
    <w:rsid w:val="003524C1"/>
    <w:rsid w:val="00352662"/>
    <w:rsid w:val="00352BA2"/>
    <w:rsid w:val="00352F85"/>
    <w:rsid w:val="00353124"/>
    <w:rsid w:val="0035346B"/>
    <w:rsid w:val="003538C8"/>
    <w:rsid w:val="00354053"/>
    <w:rsid w:val="003550F2"/>
    <w:rsid w:val="0035515F"/>
    <w:rsid w:val="003558AD"/>
    <w:rsid w:val="00355CCD"/>
    <w:rsid w:val="003569C3"/>
    <w:rsid w:val="00356C06"/>
    <w:rsid w:val="00357435"/>
    <w:rsid w:val="003601AD"/>
    <w:rsid w:val="0036047F"/>
    <w:rsid w:val="0036144F"/>
    <w:rsid w:val="0036148C"/>
    <w:rsid w:val="003616D5"/>
    <w:rsid w:val="003617DC"/>
    <w:rsid w:val="0036270C"/>
    <w:rsid w:val="003629C2"/>
    <w:rsid w:val="00362C63"/>
    <w:rsid w:val="00363280"/>
    <w:rsid w:val="003637AD"/>
    <w:rsid w:val="003640BD"/>
    <w:rsid w:val="003642C6"/>
    <w:rsid w:val="00364755"/>
    <w:rsid w:val="003648B0"/>
    <w:rsid w:val="00364971"/>
    <w:rsid w:val="00364E48"/>
    <w:rsid w:val="00365EF0"/>
    <w:rsid w:val="00366BB3"/>
    <w:rsid w:val="00367055"/>
    <w:rsid w:val="00367094"/>
    <w:rsid w:val="00367AF4"/>
    <w:rsid w:val="00367EBA"/>
    <w:rsid w:val="003705E6"/>
    <w:rsid w:val="00370B6F"/>
    <w:rsid w:val="00370FFB"/>
    <w:rsid w:val="003714BB"/>
    <w:rsid w:val="003714BD"/>
    <w:rsid w:val="00371897"/>
    <w:rsid w:val="003719E8"/>
    <w:rsid w:val="00371AC1"/>
    <w:rsid w:val="00371F66"/>
    <w:rsid w:val="00371F6C"/>
    <w:rsid w:val="00372207"/>
    <w:rsid w:val="003725BB"/>
    <w:rsid w:val="0037274A"/>
    <w:rsid w:val="003729F4"/>
    <w:rsid w:val="00372BB5"/>
    <w:rsid w:val="00373A81"/>
    <w:rsid w:val="00374A07"/>
    <w:rsid w:val="00374AF8"/>
    <w:rsid w:val="00374CCE"/>
    <w:rsid w:val="00374D01"/>
    <w:rsid w:val="0037514F"/>
    <w:rsid w:val="00375854"/>
    <w:rsid w:val="0037636D"/>
    <w:rsid w:val="00376DB6"/>
    <w:rsid w:val="00376E90"/>
    <w:rsid w:val="00377271"/>
    <w:rsid w:val="00377C47"/>
    <w:rsid w:val="003800D5"/>
    <w:rsid w:val="00380320"/>
    <w:rsid w:val="00380EE1"/>
    <w:rsid w:val="00380F67"/>
    <w:rsid w:val="00381E44"/>
    <w:rsid w:val="0038222F"/>
    <w:rsid w:val="00382324"/>
    <w:rsid w:val="0038234D"/>
    <w:rsid w:val="00382480"/>
    <w:rsid w:val="003828A7"/>
    <w:rsid w:val="003838B9"/>
    <w:rsid w:val="00383956"/>
    <w:rsid w:val="0038395D"/>
    <w:rsid w:val="00383CD9"/>
    <w:rsid w:val="00383CF4"/>
    <w:rsid w:val="0038413B"/>
    <w:rsid w:val="00384FDC"/>
    <w:rsid w:val="00385107"/>
    <w:rsid w:val="003853C6"/>
    <w:rsid w:val="0038557D"/>
    <w:rsid w:val="0038600C"/>
    <w:rsid w:val="00386049"/>
    <w:rsid w:val="00387729"/>
    <w:rsid w:val="00387862"/>
    <w:rsid w:val="003904A5"/>
    <w:rsid w:val="003906EE"/>
    <w:rsid w:val="00390D99"/>
    <w:rsid w:val="003913F0"/>
    <w:rsid w:val="0039158C"/>
    <w:rsid w:val="00391813"/>
    <w:rsid w:val="003919D4"/>
    <w:rsid w:val="0039219E"/>
    <w:rsid w:val="0039235E"/>
    <w:rsid w:val="00393A55"/>
    <w:rsid w:val="0039418E"/>
    <w:rsid w:val="00395D9E"/>
    <w:rsid w:val="003963EC"/>
    <w:rsid w:val="00396454"/>
    <w:rsid w:val="003A0244"/>
    <w:rsid w:val="003A1622"/>
    <w:rsid w:val="003A1C2C"/>
    <w:rsid w:val="003A1D59"/>
    <w:rsid w:val="003A1DAE"/>
    <w:rsid w:val="003A2083"/>
    <w:rsid w:val="003A212D"/>
    <w:rsid w:val="003A214E"/>
    <w:rsid w:val="003A2E66"/>
    <w:rsid w:val="003A2F7F"/>
    <w:rsid w:val="003A33C3"/>
    <w:rsid w:val="003A34E2"/>
    <w:rsid w:val="003A396D"/>
    <w:rsid w:val="003A3BCA"/>
    <w:rsid w:val="003A3D6D"/>
    <w:rsid w:val="003A4326"/>
    <w:rsid w:val="003A439F"/>
    <w:rsid w:val="003A6B9F"/>
    <w:rsid w:val="003A6CF6"/>
    <w:rsid w:val="003A6D0A"/>
    <w:rsid w:val="003A6FB4"/>
    <w:rsid w:val="003A714D"/>
    <w:rsid w:val="003B1AA0"/>
    <w:rsid w:val="003B1B1C"/>
    <w:rsid w:val="003B1B39"/>
    <w:rsid w:val="003B1C02"/>
    <w:rsid w:val="003B1FC5"/>
    <w:rsid w:val="003B24CC"/>
    <w:rsid w:val="003B26AD"/>
    <w:rsid w:val="003B2CB4"/>
    <w:rsid w:val="003B393E"/>
    <w:rsid w:val="003B3B7E"/>
    <w:rsid w:val="003B3EEF"/>
    <w:rsid w:val="003B4123"/>
    <w:rsid w:val="003B48A8"/>
    <w:rsid w:val="003B51A1"/>
    <w:rsid w:val="003B5738"/>
    <w:rsid w:val="003B574A"/>
    <w:rsid w:val="003B5BBA"/>
    <w:rsid w:val="003B5CA8"/>
    <w:rsid w:val="003B6A11"/>
    <w:rsid w:val="003B7279"/>
    <w:rsid w:val="003B75FF"/>
    <w:rsid w:val="003B786C"/>
    <w:rsid w:val="003B7D3C"/>
    <w:rsid w:val="003C0012"/>
    <w:rsid w:val="003C019C"/>
    <w:rsid w:val="003C0BDB"/>
    <w:rsid w:val="003C1626"/>
    <w:rsid w:val="003C203F"/>
    <w:rsid w:val="003C281D"/>
    <w:rsid w:val="003C2AF1"/>
    <w:rsid w:val="003C3596"/>
    <w:rsid w:val="003C4003"/>
    <w:rsid w:val="003C402A"/>
    <w:rsid w:val="003C453F"/>
    <w:rsid w:val="003C4FF0"/>
    <w:rsid w:val="003C50FE"/>
    <w:rsid w:val="003C55D7"/>
    <w:rsid w:val="003C5887"/>
    <w:rsid w:val="003C621C"/>
    <w:rsid w:val="003C65DD"/>
    <w:rsid w:val="003C686E"/>
    <w:rsid w:val="003C6BD5"/>
    <w:rsid w:val="003C727F"/>
    <w:rsid w:val="003C7D62"/>
    <w:rsid w:val="003D0118"/>
    <w:rsid w:val="003D0E1D"/>
    <w:rsid w:val="003D1F4D"/>
    <w:rsid w:val="003D25E8"/>
    <w:rsid w:val="003D28F6"/>
    <w:rsid w:val="003D2E98"/>
    <w:rsid w:val="003D306C"/>
    <w:rsid w:val="003D330B"/>
    <w:rsid w:val="003D331C"/>
    <w:rsid w:val="003D352B"/>
    <w:rsid w:val="003D38EC"/>
    <w:rsid w:val="003D4605"/>
    <w:rsid w:val="003D4630"/>
    <w:rsid w:val="003D52B3"/>
    <w:rsid w:val="003D54FF"/>
    <w:rsid w:val="003D5CE3"/>
    <w:rsid w:val="003D6291"/>
    <w:rsid w:val="003D6628"/>
    <w:rsid w:val="003D67AA"/>
    <w:rsid w:val="003D6830"/>
    <w:rsid w:val="003D68AA"/>
    <w:rsid w:val="003D69D2"/>
    <w:rsid w:val="003D7230"/>
    <w:rsid w:val="003D7D8F"/>
    <w:rsid w:val="003D7DB6"/>
    <w:rsid w:val="003D7EAB"/>
    <w:rsid w:val="003E0537"/>
    <w:rsid w:val="003E063C"/>
    <w:rsid w:val="003E0838"/>
    <w:rsid w:val="003E0A49"/>
    <w:rsid w:val="003E112D"/>
    <w:rsid w:val="003E1943"/>
    <w:rsid w:val="003E235D"/>
    <w:rsid w:val="003E258F"/>
    <w:rsid w:val="003E2F62"/>
    <w:rsid w:val="003E3831"/>
    <w:rsid w:val="003E39ED"/>
    <w:rsid w:val="003E3AB2"/>
    <w:rsid w:val="003E3D09"/>
    <w:rsid w:val="003E4130"/>
    <w:rsid w:val="003E4864"/>
    <w:rsid w:val="003E5645"/>
    <w:rsid w:val="003E5796"/>
    <w:rsid w:val="003E5826"/>
    <w:rsid w:val="003E5BA0"/>
    <w:rsid w:val="003E6236"/>
    <w:rsid w:val="003E62DB"/>
    <w:rsid w:val="003E6690"/>
    <w:rsid w:val="003E7504"/>
    <w:rsid w:val="003E75E3"/>
    <w:rsid w:val="003E7C02"/>
    <w:rsid w:val="003F058C"/>
    <w:rsid w:val="003F1E44"/>
    <w:rsid w:val="003F34CC"/>
    <w:rsid w:val="003F3EB6"/>
    <w:rsid w:val="003F5144"/>
    <w:rsid w:val="003F5A6C"/>
    <w:rsid w:val="003F6174"/>
    <w:rsid w:val="003F63BE"/>
    <w:rsid w:val="003F7524"/>
    <w:rsid w:val="004007BE"/>
    <w:rsid w:val="00400B93"/>
    <w:rsid w:val="0040102A"/>
    <w:rsid w:val="00401CA5"/>
    <w:rsid w:val="00402710"/>
    <w:rsid w:val="00402888"/>
    <w:rsid w:val="00403F8C"/>
    <w:rsid w:val="00404174"/>
    <w:rsid w:val="00404F73"/>
    <w:rsid w:val="00405356"/>
    <w:rsid w:val="0040535B"/>
    <w:rsid w:val="004055B5"/>
    <w:rsid w:val="00405D76"/>
    <w:rsid w:val="00406326"/>
    <w:rsid w:val="00406821"/>
    <w:rsid w:val="004068D0"/>
    <w:rsid w:val="0040694E"/>
    <w:rsid w:val="00407199"/>
    <w:rsid w:val="004074F2"/>
    <w:rsid w:val="00407566"/>
    <w:rsid w:val="00407F34"/>
    <w:rsid w:val="004105B5"/>
    <w:rsid w:val="00410A71"/>
    <w:rsid w:val="00411048"/>
    <w:rsid w:val="004110A5"/>
    <w:rsid w:val="00411505"/>
    <w:rsid w:val="00411974"/>
    <w:rsid w:val="004119BC"/>
    <w:rsid w:val="00411BA7"/>
    <w:rsid w:val="00412083"/>
    <w:rsid w:val="00412461"/>
    <w:rsid w:val="00412658"/>
    <w:rsid w:val="00412BC2"/>
    <w:rsid w:val="00413223"/>
    <w:rsid w:val="004136FF"/>
    <w:rsid w:val="00413EE9"/>
    <w:rsid w:val="004152EB"/>
    <w:rsid w:val="00415B9F"/>
    <w:rsid w:val="00415C20"/>
    <w:rsid w:val="00415CC9"/>
    <w:rsid w:val="00416414"/>
    <w:rsid w:val="00416603"/>
    <w:rsid w:val="00416BD9"/>
    <w:rsid w:val="0041787C"/>
    <w:rsid w:val="00420298"/>
    <w:rsid w:val="0042078B"/>
    <w:rsid w:val="004209D7"/>
    <w:rsid w:val="00420B9B"/>
    <w:rsid w:val="0042116B"/>
    <w:rsid w:val="00421621"/>
    <w:rsid w:val="00421A77"/>
    <w:rsid w:val="00421E0B"/>
    <w:rsid w:val="00422012"/>
    <w:rsid w:val="004220C2"/>
    <w:rsid w:val="00422774"/>
    <w:rsid w:val="00422B29"/>
    <w:rsid w:val="00422BEB"/>
    <w:rsid w:val="00422BF2"/>
    <w:rsid w:val="00423394"/>
    <w:rsid w:val="00423444"/>
    <w:rsid w:val="0042346B"/>
    <w:rsid w:val="00423F8D"/>
    <w:rsid w:val="00424589"/>
    <w:rsid w:val="00424A61"/>
    <w:rsid w:val="00424B1C"/>
    <w:rsid w:val="00424C4C"/>
    <w:rsid w:val="004251DA"/>
    <w:rsid w:val="004254A1"/>
    <w:rsid w:val="00425CC4"/>
    <w:rsid w:val="00425F61"/>
    <w:rsid w:val="004262C8"/>
    <w:rsid w:val="00426632"/>
    <w:rsid w:val="00427C4C"/>
    <w:rsid w:val="00430389"/>
    <w:rsid w:val="004305E2"/>
    <w:rsid w:val="00430A5C"/>
    <w:rsid w:val="004318BC"/>
    <w:rsid w:val="00432577"/>
    <w:rsid w:val="004325DA"/>
    <w:rsid w:val="00432ACA"/>
    <w:rsid w:val="004332FA"/>
    <w:rsid w:val="004339DA"/>
    <w:rsid w:val="00433A82"/>
    <w:rsid w:val="004341E0"/>
    <w:rsid w:val="004348B1"/>
    <w:rsid w:val="00434D13"/>
    <w:rsid w:val="00435C92"/>
    <w:rsid w:val="00435DB3"/>
    <w:rsid w:val="00435EC9"/>
    <w:rsid w:val="00436823"/>
    <w:rsid w:val="00436972"/>
    <w:rsid w:val="004375A3"/>
    <w:rsid w:val="004375CF"/>
    <w:rsid w:val="00440381"/>
    <w:rsid w:val="00440870"/>
    <w:rsid w:val="00440E92"/>
    <w:rsid w:val="0044116E"/>
    <w:rsid w:val="004422AC"/>
    <w:rsid w:val="004423DD"/>
    <w:rsid w:val="004430E6"/>
    <w:rsid w:val="00443CA7"/>
    <w:rsid w:val="004442DC"/>
    <w:rsid w:val="0044442F"/>
    <w:rsid w:val="004446BC"/>
    <w:rsid w:val="00444751"/>
    <w:rsid w:val="004447C3"/>
    <w:rsid w:val="00444DA4"/>
    <w:rsid w:val="004450FF"/>
    <w:rsid w:val="00445756"/>
    <w:rsid w:val="00445BF5"/>
    <w:rsid w:val="004467E2"/>
    <w:rsid w:val="00447986"/>
    <w:rsid w:val="00447B87"/>
    <w:rsid w:val="004501A0"/>
    <w:rsid w:val="004507CB"/>
    <w:rsid w:val="00451DF1"/>
    <w:rsid w:val="0045245A"/>
    <w:rsid w:val="0045248D"/>
    <w:rsid w:val="00452CCA"/>
    <w:rsid w:val="00452E3E"/>
    <w:rsid w:val="004530D0"/>
    <w:rsid w:val="0045371C"/>
    <w:rsid w:val="00454634"/>
    <w:rsid w:val="00454DE2"/>
    <w:rsid w:val="004554BA"/>
    <w:rsid w:val="00455657"/>
    <w:rsid w:val="00455AD1"/>
    <w:rsid w:val="00455B91"/>
    <w:rsid w:val="00455F62"/>
    <w:rsid w:val="0045602A"/>
    <w:rsid w:val="00456150"/>
    <w:rsid w:val="004563B7"/>
    <w:rsid w:val="00456501"/>
    <w:rsid w:val="004566CC"/>
    <w:rsid w:val="004567C6"/>
    <w:rsid w:val="0045683A"/>
    <w:rsid w:val="004571A7"/>
    <w:rsid w:val="004571EC"/>
    <w:rsid w:val="00457EA8"/>
    <w:rsid w:val="00457F0B"/>
    <w:rsid w:val="00460033"/>
    <w:rsid w:val="004602AA"/>
    <w:rsid w:val="0046063E"/>
    <w:rsid w:val="00461004"/>
    <w:rsid w:val="00461035"/>
    <w:rsid w:val="00461936"/>
    <w:rsid w:val="00463510"/>
    <w:rsid w:val="00463637"/>
    <w:rsid w:val="004643AE"/>
    <w:rsid w:val="00464610"/>
    <w:rsid w:val="004647CF"/>
    <w:rsid w:val="00464A68"/>
    <w:rsid w:val="0046562C"/>
    <w:rsid w:val="0046592B"/>
    <w:rsid w:val="00465BA0"/>
    <w:rsid w:val="004662E1"/>
    <w:rsid w:val="00466348"/>
    <w:rsid w:val="004667BB"/>
    <w:rsid w:val="00467326"/>
    <w:rsid w:val="0047034B"/>
    <w:rsid w:val="004703CD"/>
    <w:rsid w:val="00470A7F"/>
    <w:rsid w:val="00471442"/>
    <w:rsid w:val="004718B2"/>
    <w:rsid w:val="00471B4D"/>
    <w:rsid w:val="004722AA"/>
    <w:rsid w:val="00472C07"/>
    <w:rsid w:val="00472E0A"/>
    <w:rsid w:val="004733C1"/>
    <w:rsid w:val="0047367E"/>
    <w:rsid w:val="00473E32"/>
    <w:rsid w:val="00474535"/>
    <w:rsid w:val="00474768"/>
    <w:rsid w:val="00474A04"/>
    <w:rsid w:val="00474A35"/>
    <w:rsid w:val="00474FB3"/>
    <w:rsid w:val="00475BB0"/>
    <w:rsid w:val="00475D96"/>
    <w:rsid w:val="0047609B"/>
    <w:rsid w:val="004760FD"/>
    <w:rsid w:val="004772C4"/>
    <w:rsid w:val="00477351"/>
    <w:rsid w:val="00477534"/>
    <w:rsid w:val="00477690"/>
    <w:rsid w:val="00477E1E"/>
    <w:rsid w:val="00481525"/>
    <w:rsid w:val="00481721"/>
    <w:rsid w:val="00481F93"/>
    <w:rsid w:val="004827C5"/>
    <w:rsid w:val="0048295F"/>
    <w:rsid w:val="00482F46"/>
    <w:rsid w:val="004832E2"/>
    <w:rsid w:val="004834CA"/>
    <w:rsid w:val="004836E2"/>
    <w:rsid w:val="0048391A"/>
    <w:rsid w:val="00483BCA"/>
    <w:rsid w:val="00483F41"/>
    <w:rsid w:val="0048431D"/>
    <w:rsid w:val="00484A76"/>
    <w:rsid w:val="0048553C"/>
    <w:rsid w:val="00485740"/>
    <w:rsid w:val="00486E7C"/>
    <w:rsid w:val="00487216"/>
    <w:rsid w:val="00487269"/>
    <w:rsid w:val="00487C3A"/>
    <w:rsid w:val="00487FA8"/>
    <w:rsid w:val="004901BF"/>
    <w:rsid w:val="00490C93"/>
    <w:rsid w:val="0049149C"/>
    <w:rsid w:val="004914F7"/>
    <w:rsid w:val="00491883"/>
    <w:rsid w:val="00491D4B"/>
    <w:rsid w:val="00491FBE"/>
    <w:rsid w:val="004928D5"/>
    <w:rsid w:val="00492A95"/>
    <w:rsid w:val="00493133"/>
    <w:rsid w:val="00493B8B"/>
    <w:rsid w:val="00493D7F"/>
    <w:rsid w:val="00493E45"/>
    <w:rsid w:val="00494BE4"/>
    <w:rsid w:val="00494CD8"/>
    <w:rsid w:val="00495471"/>
    <w:rsid w:val="00495574"/>
    <w:rsid w:val="00495689"/>
    <w:rsid w:val="004959AE"/>
    <w:rsid w:val="00495D79"/>
    <w:rsid w:val="0049625D"/>
    <w:rsid w:val="00496814"/>
    <w:rsid w:val="00497F11"/>
    <w:rsid w:val="004A0207"/>
    <w:rsid w:val="004A03CE"/>
    <w:rsid w:val="004A0CBF"/>
    <w:rsid w:val="004A0F72"/>
    <w:rsid w:val="004A25FC"/>
    <w:rsid w:val="004A27A2"/>
    <w:rsid w:val="004A3352"/>
    <w:rsid w:val="004A3583"/>
    <w:rsid w:val="004A363E"/>
    <w:rsid w:val="004A389A"/>
    <w:rsid w:val="004A3CCA"/>
    <w:rsid w:val="004A4321"/>
    <w:rsid w:val="004A4A08"/>
    <w:rsid w:val="004A4BC7"/>
    <w:rsid w:val="004A5C08"/>
    <w:rsid w:val="004A60EF"/>
    <w:rsid w:val="004A6C7B"/>
    <w:rsid w:val="004A7335"/>
    <w:rsid w:val="004A7824"/>
    <w:rsid w:val="004A7BB9"/>
    <w:rsid w:val="004B01AE"/>
    <w:rsid w:val="004B0383"/>
    <w:rsid w:val="004B0747"/>
    <w:rsid w:val="004B0771"/>
    <w:rsid w:val="004B0AE9"/>
    <w:rsid w:val="004B0D5A"/>
    <w:rsid w:val="004B1703"/>
    <w:rsid w:val="004B17EE"/>
    <w:rsid w:val="004B20F3"/>
    <w:rsid w:val="004B228F"/>
    <w:rsid w:val="004B2787"/>
    <w:rsid w:val="004B2F79"/>
    <w:rsid w:val="004B2F9A"/>
    <w:rsid w:val="004B30AB"/>
    <w:rsid w:val="004B44CE"/>
    <w:rsid w:val="004B45C4"/>
    <w:rsid w:val="004B469A"/>
    <w:rsid w:val="004B4853"/>
    <w:rsid w:val="004B50C7"/>
    <w:rsid w:val="004B52B8"/>
    <w:rsid w:val="004B55CC"/>
    <w:rsid w:val="004B57EE"/>
    <w:rsid w:val="004B6785"/>
    <w:rsid w:val="004B6B40"/>
    <w:rsid w:val="004B70F7"/>
    <w:rsid w:val="004B7694"/>
    <w:rsid w:val="004B7A1B"/>
    <w:rsid w:val="004C09FB"/>
    <w:rsid w:val="004C0FD0"/>
    <w:rsid w:val="004C18EC"/>
    <w:rsid w:val="004C2392"/>
    <w:rsid w:val="004C283C"/>
    <w:rsid w:val="004C35B6"/>
    <w:rsid w:val="004C3F8C"/>
    <w:rsid w:val="004C4134"/>
    <w:rsid w:val="004C429D"/>
    <w:rsid w:val="004C4838"/>
    <w:rsid w:val="004C53F3"/>
    <w:rsid w:val="004C5947"/>
    <w:rsid w:val="004C5A14"/>
    <w:rsid w:val="004C5A3F"/>
    <w:rsid w:val="004C5D0D"/>
    <w:rsid w:val="004C6F02"/>
    <w:rsid w:val="004C73AA"/>
    <w:rsid w:val="004C76E8"/>
    <w:rsid w:val="004D037D"/>
    <w:rsid w:val="004D0D97"/>
    <w:rsid w:val="004D0F06"/>
    <w:rsid w:val="004D223A"/>
    <w:rsid w:val="004D2874"/>
    <w:rsid w:val="004D37A6"/>
    <w:rsid w:val="004D43F4"/>
    <w:rsid w:val="004D4CFE"/>
    <w:rsid w:val="004D57C7"/>
    <w:rsid w:val="004D586A"/>
    <w:rsid w:val="004D65A5"/>
    <w:rsid w:val="004D6C41"/>
    <w:rsid w:val="004D7EC1"/>
    <w:rsid w:val="004E00E2"/>
    <w:rsid w:val="004E0B59"/>
    <w:rsid w:val="004E163B"/>
    <w:rsid w:val="004E247D"/>
    <w:rsid w:val="004E27A9"/>
    <w:rsid w:val="004E2EEA"/>
    <w:rsid w:val="004E3D1F"/>
    <w:rsid w:val="004E3ED9"/>
    <w:rsid w:val="004E40AC"/>
    <w:rsid w:val="004E4A2D"/>
    <w:rsid w:val="004E4AD0"/>
    <w:rsid w:val="004E52B3"/>
    <w:rsid w:val="004E6F2A"/>
    <w:rsid w:val="004E70C4"/>
    <w:rsid w:val="004E70DB"/>
    <w:rsid w:val="004E7752"/>
    <w:rsid w:val="004E7EB3"/>
    <w:rsid w:val="004F0581"/>
    <w:rsid w:val="004F0AFB"/>
    <w:rsid w:val="004F0E81"/>
    <w:rsid w:val="004F1806"/>
    <w:rsid w:val="004F1BB7"/>
    <w:rsid w:val="004F2695"/>
    <w:rsid w:val="004F26B7"/>
    <w:rsid w:val="004F29AF"/>
    <w:rsid w:val="004F30B7"/>
    <w:rsid w:val="004F382E"/>
    <w:rsid w:val="004F3A4B"/>
    <w:rsid w:val="004F4B44"/>
    <w:rsid w:val="004F644C"/>
    <w:rsid w:val="004F6E85"/>
    <w:rsid w:val="004F6FAE"/>
    <w:rsid w:val="004F7184"/>
    <w:rsid w:val="004F76BF"/>
    <w:rsid w:val="004F7B3D"/>
    <w:rsid w:val="004F7CDB"/>
    <w:rsid w:val="004F7DFB"/>
    <w:rsid w:val="004F7F88"/>
    <w:rsid w:val="00500652"/>
    <w:rsid w:val="005007F3"/>
    <w:rsid w:val="005007FF"/>
    <w:rsid w:val="0050163B"/>
    <w:rsid w:val="0050286B"/>
    <w:rsid w:val="005031AE"/>
    <w:rsid w:val="005032FA"/>
    <w:rsid w:val="00504006"/>
    <w:rsid w:val="00504320"/>
    <w:rsid w:val="00504526"/>
    <w:rsid w:val="0050486B"/>
    <w:rsid w:val="005050AE"/>
    <w:rsid w:val="00505607"/>
    <w:rsid w:val="0050619D"/>
    <w:rsid w:val="00506724"/>
    <w:rsid w:val="00506A35"/>
    <w:rsid w:val="00507570"/>
    <w:rsid w:val="005113F1"/>
    <w:rsid w:val="00511758"/>
    <w:rsid w:val="005118AB"/>
    <w:rsid w:val="005118FC"/>
    <w:rsid w:val="00511B8B"/>
    <w:rsid w:val="00511C72"/>
    <w:rsid w:val="00512287"/>
    <w:rsid w:val="00512CB0"/>
    <w:rsid w:val="00512E80"/>
    <w:rsid w:val="005131D5"/>
    <w:rsid w:val="005143E7"/>
    <w:rsid w:val="0051459D"/>
    <w:rsid w:val="00514ECF"/>
    <w:rsid w:val="00515267"/>
    <w:rsid w:val="0051540A"/>
    <w:rsid w:val="00515427"/>
    <w:rsid w:val="005159D5"/>
    <w:rsid w:val="0051660C"/>
    <w:rsid w:val="00516E07"/>
    <w:rsid w:val="00516E16"/>
    <w:rsid w:val="005171E6"/>
    <w:rsid w:val="00520B78"/>
    <w:rsid w:val="00520D2D"/>
    <w:rsid w:val="00521196"/>
    <w:rsid w:val="00521CB7"/>
    <w:rsid w:val="005223A0"/>
    <w:rsid w:val="00522669"/>
    <w:rsid w:val="00522F79"/>
    <w:rsid w:val="0052300F"/>
    <w:rsid w:val="00523327"/>
    <w:rsid w:val="0052335E"/>
    <w:rsid w:val="005233D7"/>
    <w:rsid w:val="00523F22"/>
    <w:rsid w:val="005245FF"/>
    <w:rsid w:val="00524824"/>
    <w:rsid w:val="00524B7A"/>
    <w:rsid w:val="00525034"/>
    <w:rsid w:val="005256BF"/>
    <w:rsid w:val="00527537"/>
    <w:rsid w:val="00527763"/>
    <w:rsid w:val="00527852"/>
    <w:rsid w:val="00527C45"/>
    <w:rsid w:val="00527E3C"/>
    <w:rsid w:val="00527EB1"/>
    <w:rsid w:val="005307B7"/>
    <w:rsid w:val="00530CEA"/>
    <w:rsid w:val="00530FAE"/>
    <w:rsid w:val="005312ED"/>
    <w:rsid w:val="00531B10"/>
    <w:rsid w:val="00533089"/>
    <w:rsid w:val="005331E9"/>
    <w:rsid w:val="00533A6C"/>
    <w:rsid w:val="00533AE6"/>
    <w:rsid w:val="00533C0F"/>
    <w:rsid w:val="0053459E"/>
    <w:rsid w:val="00534E23"/>
    <w:rsid w:val="00535258"/>
    <w:rsid w:val="00535492"/>
    <w:rsid w:val="0053646E"/>
    <w:rsid w:val="005364D4"/>
    <w:rsid w:val="00536754"/>
    <w:rsid w:val="00536800"/>
    <w:rsid w:val="00536CC2"/>
    <w:rsid w:val="00537294"/>
    <w:rsid w:val="005375AE"/>
    <w:rsid w:val="00537BCF"/>
    <w:rsid w:val="005403EB"/>
    <w:rsid w:val="00540597"/>
    <w:rsid w:val="005409A7"/>
    <w:rsid w:val="00540E0D"/>
    <w:rsid w:val="00540FF0"/>
    <w:rsid w:val="00541253"/>
    <w:rsid w:val="005425B3"/>
    <w:rsid w:val="005429C2"/>
    <w:rsid w:val="00542E85"/>
    <w:rsid w:val="0054313E"/>
    <w:rsid w:val="005433F7"/>
    <w:rsid w:val="005434BD"/>
    <w:rsid w:val="00544A77"/>
    <w:rsid w:val="005452E9"/>
    <w:rsid w:val="005455E2"/>
    <w:rsid w:val="00545DF2"/>
    <w:rsid w:val="00545DFF"/>
    <w:rsid w:val="00545EB3"/>
    <w:rsid w:val="005462E4"/>
    <w:rsid w:val="00546910"/>
    <w:rsid w:val="00546E20"/>
    <w:rsid w:val="0054776A"/>
    <w:rsid w:val="00547916"/>
    <w:rsid w:val="00547924"/>
    <w:rsid w:val="00547F67"/>
    <w:rsid w:val="005502E5"/>
    <w:rsid w:val="00550F22"/>
    <w:rsid w:val="00551101"/>
    <w:rsid w:val="005511FE"/>
    <w:rsid w:val="00551674"/>
    <w:rsid w:val="0055365B"/>
    <w:rsid w:val="00553BE7"/>
    <w:rsid w:val="00553DA0"/>
    <w:rsid w:val="00553FD2"/>
    <w:rsid w:val="0055404F"/>
    <w:rsid w:val="0055418F"/>
    <w:rsid w:val="00554547"/>
    <w:rsid w:val="00554C9D"/>
    <w:rsid w:val="00554D50"/>
    <w:rsid w:val="00555901"/>
    <w:rsid w:val="00556B1C"/>
    <w:rsid w:val="0055764F"/>
    <w:rsid w:val="00557EFD"/>
    <w:rsid w:val="0056022C"/>
    <w:rsid w:val="00560D89"/>
    <w:rsid w:val="00561074"/>
    <w:rsid w:val="005627AB"/>
    <w:rsid w:val="005631DA"/>
    <w:rsid w:val="0056323C"/>
    <w:rsid w:val="0056399F"/>
    <w:rsid w:val="00563F05"/>
    <w:rsid w:val="0056589A"/>
    <w:rsid w:val="00566CFC"/>
    <w:rsid w:val="00566DAB"/>
    <w:rsid w:val="00567920"/>
    <w:rsid w:val="00567A4E"/>
    <w:rsid w:val="00570AD2"/>
    <w:rsid w:val="00571099"/>
    <w:rsid w:val="005715CA"/>
    <w:rsid w:val="00571F09"/>
    <w:rsid w:val="00572000"/>
    <w:rsid w:val="0057246D"/>
    <w:rsid w:val="00572ED6"/>
    <w:rsid w:val="0057333F"/>
    <w:rsid w:val="00573C5D"/>
    <w:rsid w:val="00574A10"/>
    <w:rsid w:val="00575998"/>
    <w:rsid w:val="00575F7D"/>
    <w:rsid w:val="005761F2"/>
    <w:rsid w:val="0057683A"/>
    <w:rsid w:val="00576A78"/>
    <w:rsid w:val="00576E39"/>
    <w:rsid w:val="00577975"/>
    <w:rsid w:val="00577FFB"/>
    <w:rsid w:val="005800AD"/>
    <w:rsid w:val="0058014B"/>
    <w:rsid w:val="0058049E"/>
    <w:rsid w:val="00580CB2"/>
    <w:rsid w:val="00581D31"/>
    <w:rsid w:val="00582737"/>
    <w:rsid w:val="00582BFD"/>
    <w:rsid w:val="0058331D"/>
    <w:rsid w:val="00583860"/>
    <w:rsid w:val="00583E35"/>
    <w:rsid w:val="00584441"/>
    <w:rsid w:val="005846F3"/>
    <w:rsid w:val="00584FDF"/>
    <w:rsid w:val="00585456"/>
    <w:rsid w:val="00585B80"/>
    <w:rsid w:val="005860E2"/>
    <w:rsid w:val="00586ADE"/>
    <w:rsid w:val="0058728B"/>
    <w:rsid w:val="0058749A"/>
    <w:rsid w:val="00587E03"/>
    <w:rsid w:val="005901D6"/>
    <w:rsid w:val="005906BF"/>
    <w:rsid w:val="00590850"/>
    <w:rsid w:val="00590F5B"/>
    <w:rsid w:val="00591DFB"/>
    <w:rsid w:val="005930F4"/>
    <w:rsid w:val="0059491A"/>
    <w:rsid w:val="00594CD2"/>
    <w:rsid w:val="00594DBB"/>
    <w:rsid w:val="00595AD8"/>
    <w:rsid w:val="00596564"/>
    <w:rsid w:val="0059658C"/>
    <w:rsid w:val="00596E64"/>
    <w:rsid w:val="005976CC"/>
    <w:rsid w:val="00597AC1"/>
    <w:rsid w:val="005A048A"/>
    <w:rsid w:val="005A0BF4"/>
    <w:rsid w:val="005A0E62"/>
    <w:rsid w:val="005A0F2E"/>
    <w:rsid w:val="005A13DA"/>
    <w:rsid w:val="005A1610"/>
    <w:rsid w:val="005A1F03"/>
    <w:rsid w:val="005A25BE"/>
    <w:rsid w:val="005A37A1"/>
    <w:rsid w:val="005A3A32"/>
    <w:rsid w:val="005A3AB4"/>
    <w:rsid w:val="005A3F27"/>
    <w:rsid w:val="005A42AA"/>
    <w:rsid w:val="005A44BA"/>
    <w:rsid w:val="005A54C8"/>
    <w:rsid w:val="005A6704"/>
    <w:rsid w:val="005A677D"/>
    <w:rsid w:val="005A6EDC"/>
    <w:rsid w:val="005A743B"/>
    <w:rsid w:val="005A7709"/>
    <w:rsid w:val="005A7D68"/>
    <w:rsid w:val="005B063E"/>
    <w:rsid w:val="005B0EE3"/>
    <w:rsid w:val="005B0F50"/>
    <w:rsid w:val="005B12A2"/>
    <w:rsid w:val="005B12AB"/>
    <w:rsid w:val="005B16B0"/>
    <w:rsid w:val="005B1E4B"/>
    <w:rsid w:val="005B215A"/>
    <w:rsid w:val="005B32F5"/>
    <w:rsid w:val="005B38F3"/>
    <w:rsid w:val="005B3974"/>
    <w:rsid w:val="005B3B94"/>
    <w:rsid w:val="005B3D12"/>
    <w:rsid w:val="005B402C"/>
    <w:rsid w:val="005B4198"/>
    <w:rsid w:val="005B43D8"/>
    <w:rsid w:val="005B4B56"/>
    <w:rsid w:val="005B59C0"/>
    <w:rsid w:val="005B5C80"/>
    <w:rsid w:val="005B6912"/>
    <w:rsid w:val="005B696F"/>
    <w:rsid w:val="005B69A3"/>
    <w:rsid w:val="005B6D61"/>
    <w:rsid w:val="005B7094"/>
    <w:rsid w:val="005B737D"/>
    <w:rsid w:val="005B7EBD"/>
    <w:rsid w:val="005C0066"/>
    <w:rsid w:val="005C1401"/>
    <w:rsid w:val="005C189D"/>
    <w:rsid w:val="005C26EC"/>
    <w:rsid w:val="005C3558"/>
    <w:rsid w:val="005C373A"/>
    <w:rsid w:val="005C395F"/>
    <w:rsid w:val="005C3B42"/>
    <w:rsid w:val="005C3E19"/>
    <w:rsid w:val="005C407B"/>
    <w:rsid w:val="005C472A"/>
    <w:rsid w:val="005C4956"/>
    <w:rsid w:val="005C5667"/>
    <w:rsid w:val="005C614D"/>
    <w:rsid w:val="005C6F81"/>
    <w:rsid w:val="005C73E4"/>
    <w:rsid w:val="005C7781"/>
    <w:rsid w:val="005D01FE"/>
    <w:rsid w:val="005D0392"/>
    <w:rsid w:val="005D11E9"/>
    <w:rsid w:val="005D1F90"/>
    <w:rsid w:val="005D2C6B"/>
    <w:rsid w:val="005D35F3"/>
    <w:rsid w:val="005D3BE9"/>
    <w:rsid w:val="005D3DE6"/>
    <w:rsid w:val="005D4147"/>
    <w:rsid w:val="005D4ABA"/>
    <w:rsid w:val="005D5330"/>
    <w:rsid w:val="005D552B"/>
    <w:rsid w:val="005D5C9A"/>
    <w:rsid w:val="005D610B"/>
    <w:rsid w:val="005D625F"/>
    <w:rsid w:val="005D7415"/>
    <w:rsid w:val="005D7451"/>
    <w:rsid w:val="005D799A"/>
    <w:rsid w:val="005D7B85"/>
    <w:rsid w:val="005E0EEE"/>
    <w:rsid w:val="005E116E"/>
    <w:rsid w:val="005E1AD5"/>
    <w:rsid w:val="005E2716"/>
    <w:rsid w:val="005E417C"/>
    <w:rsid w:val="005E45D9"/>
    <w:rsid w:val="005E507B"/>
    <w:rsid w:val="005E5D3A"/>
    <w:rsid w:val="005E6618"/>
    <w:rsid w:val="005E722E"/>
    <w:rsid w:val="005E73B8"/>
    <w:rsid w:val="005E7468"/>
    <w:rsid w:val="005F0158"/>
    <w:rsid w:val="005F02BB"/>
    <w:rsid w:val="005F03E5"/>
    <w:rsid w:val="005F0927"/>
    <w:rsid w:val="005F1385"/>
    <w:rsid w:val="005F187C"/>
    <w:rsid w:val="005F1A9A"/>
    <w:rsid w:val="005F1C70"/>
    <w:rsid w:val="005F2F6A"/>
    <w:rsid w:val="005F3436"/>
    <w:rsid w:val="005F3451"/>
    <w:rsid w:val="005F500F"/>
    <w:rsid w:val="005F5121"/>
    <w:rsid w:val="005F5AAA"/>
    <w:rsid w:val="005F5BC6"/>
    <w:rsid w:val="005F6175"/>
    <w:rsid w:val="005F6CE2"/>
    <w:rsid w:val="005F6E26"/>
    <w:rsid w:val="005F6F93"/>
    <w:rsid w:val="005F79CD"/>
    <w:rsid w:val="005F79FC"/>
    <w:rsid w:val="005F7B16"/>
    <w:rsid w:val="0060125F"/>
    <w:rsid w:val="00601806"/>
    <w:rsid w:val="00601BF4"/>
    <w:rsid w:val="00602009"/>
    <w:rsid w:val="00603E44"/>
    <w:rsid w:val="00604B73"/>
    <w:rsid w:val="00604EA2"/>
    <w:rsid w:val="00604F43"/>
    <w:rsid w:val="00605131"/>
    <w:rsid w:val="006051D8"/>
    <w:rsid w:val="00605535"/>
    <w:rsid w:val="00605888"/>
    <w:rsid w:val="00605BA2"/>
    <w:rsid w:val="00605D0C"/>
    <w:rsid w:val="006064DF"/>
    <w:rsid w:val="00606667"/>
    <w:rsid w:val="0060770F"/>
    <w:rsid w:val="0060784A"/>
    <w:rsid w:val="00607FF7"/>
    <w:rsid w:val="00610583"/>
    <w:rsid w:val="006105F8"/>
    <w:rsid w:val="006106C4"/>
    <w:rsid w:val="0061084A"/>
    <w:rsid w:val="0061088C"/>
    <w:rsid w:val="00610CC0"/>
    <w:rsid w:val="00610FAE"/>
    <w:rsid w:val="0061113F"/>
    <w:rsid w:val="006116D2"/>
    <w:rsid w:val="00611C36"/>
    <w:rsid w:val="00612785"/>
    <w:rsid w:val="00612A1E"/>
    <w:rsid w:val="006133FB"/>
    <w:rsid w:val="00613F6C"/>
    <w:rsid w:val="0061405E"/>
    <w:rsid w:val="006142B3"/>
    <w:rsid w:val="00615160"/>
    <w:rsid w:val="00615459"/>
    <w:rsid w:val="00615C40"/>
    <w:rsid w:val="00615DB1"/>
    <w:rsid w:val="00615DDD"/>
    <w:rsid w:val="00616D43"/>
    <w:rsid w:val="00616FFF"/>
    <w:rsid w:val="006171C2"/>
    <w:rsid w:val="006178D3"/>
    <w:rsid w:val="00620314"/>
    <w:rsid w:val="00620691"/>
    <w:rsid w:val="00620A54"/>
    <w:rsid w:val="00620C43"/>
    <w:rsid w:val="00620F3A"/>
    <w:rsid w:val="006210AC"/>
    <w:rsid w:val="0062171B"/>
    <w:rsid w:val="00623205"/>
    <w:rsid w:val="00623957"/>
    <w:rsid w:val="00623A77"/>
    <w:rsid w:val="00623B0D"/>
    <w:rsid w:val="00623F71"/>
    <w:rsid w:val="0062414C"/>
    <w:rsid w:val="00624BE7"/>
    <w:rsid w:val="00624E6B"/>
    <w:rsid w:val="0062506B"/>
    <w:rsid w:val="0062512A"/>
    <w:rsid w:val="00625D2D"/>
    <w:rsid w:val="00625DE9"/>
    <w:rsid w:val="0062614D"/>
    <w:rsid w:val="006265F2"/>
    <w:rsid w:val="0062686E"/>
    <w:rsid w:val="00626DA0"/>
    <w:rsid w:val="00627B0F"/>
    <w:rsid w:val="00627C44"/>
    <w:rsid w:val="00627C8C"/>
    <w:rsid w:val="00627F61"/>
    <w:rsid w:val="0063015F"/>
    <w:rsid w:val="0063046E"/>
    <w:rsid w:val="006306DA"/>
    <w:rsid w:val="006307DA"/>
    <w:rsid w:val="00631015"/>
    <w:rsid w:val="00631789"/>
    <w:rsid w:val="00631C0F"/>
    <w:rsid w:val="0063283E"/>
    <w:rsid w:val="00632C6E"/>
    <w:rsid w:val="00632E93"/>
    <w:rsid w:val="00632F84"/>
    <w:rsid w:val="0063337C"/>
    <w:rsid w:val="00633380"/>
    <w:rsid w:val="006334E4"/>
    <w:rsid w:val="0063353A"/>
    <w:rsid w:val="00633893"/>
    <w:rsid w:val="0063451E"/>
    <w:rsid w:val="006347C9"/>
    <w:rsid w:val="00634A3B"/>
    <w:rsid w:val="00634D59"/>
    <w:rsid w:val="00635BA5"/>
    <w:rsid w:val="00635D6E"/>
    <w:rsid w:val="00635E10"/>
    <w:rsid w:val="00636323"/>
    <w:rsid w:val="006363D7"/>
    <w:rsid w:val="00636621"/>
    <w:rsid w:val="006368DB"/>
    <w:rsid w:val="00636C73"/>
    <w:rsid w:val="00637040"/>
    <w:rsid w:val="00641099"/>
    <w:rsid w:val="0064127F"/>
    <w:rsid w:val="00641416"/>
    <w:rsid w:val="00641899"/>
    <w:rsid w:val="006419D0"/>
    <w:rsid w:val="00641DEC"/>
    <w:rsid w:val="00642285"/>
    <w:rsid w:val="006423A1"/>
    <w:rsid w:val="006424C8"/>
    <w:rsid w:val="00642E39"/>
    <w:rsid w:val="006431BB"/>
    <w:rsid w:val="00643792"/>
    <w:rsid w:val="006438E1"/>
    <w:rsid w:val="00643F84"/>
    <w:rsid w:val="00645044"/>
    <w:rsid w:val="00646189"/>
    <w:rsid w:val="006466C3"/>
    <w:rsid w:val="00650482"/>
    <w:rsid w:val="006512C9"/>
    <w:rsid w:val="00651340"/>
    <w:rsid w:val="00651BCB"/>
    <w:rsid w:val="00651EB1"/>
    <w:rsid w:val="0065235B"/>
    <w:rsid w:val="0065251F"/>
    <w:rsid w:val="006527F9"/>
    <w:rsid w:val="00652F57"/>
    <w:rsid w:val="00652F75"/>
    <w:rsid w:val="006531D8"/>
    <w:rsid w:val="006536F8"/>
    <w:rsid w:val="00653AB9"/>
    <w:rsid w:val="006545B5"/>
    <w:rsid w:val="00654706"/>
    <w:rsid w:val="00654E9F"/>
    <w:rsid w:val="00654EC1"/>
    <w:rsid w:val="006556D0"/>
    <w:rsid w:val="00655B15"/>
    <w:rsid w:val="00656733"/>
    <w:rsid w:val="00656A36"/>
    <w:rsid w:val="00656F90"/>
    <w:rsid w:val="00656FBB"/>
    <w:rsid w:val="006576F3"/>
    <w:rsid w:val="00657DB8"/>
    <w:rsid w:val="00657E60"/>
    <w:rsid w:val="00660429"/>
    <w:rsid w:val="0066043D"/>
    <w:rsid w:val="006615BE"/>
    <w:rsid w:val="006616B9"/>
    <w:rsid w:val="00661982"/>
    <w:rsid w:val="0066203A"/>
    <w:rsid w:val="0066277F"/>
    <w:rsid w:val="006631D1"/>
    <w:rsid w:val="006638EE"/>
    <w:rsid w:val="00663937"/>
    <w:rsid w:val="0066394F"/>
    <w:rsid w:val="00663C33"/>
    <w:rsid w:val="00663F07"/>
    <w:rsid w:val="00664085"/>
    <w:rsid w:val="00664C70"/>
    <w:rsid w:val="00664D89"/>
    <w:rsid w:val="00664F06"/>
    <w:rsid w:val="00664F08"/>
    <w:rsid w:val="0066517A"/>
    <w:rsid w:val="0066577F"/>
    <w:rsid w:val="0066595F"/>
    <w:rsid w:val="00665C49"/>
    <w:rsid w:val="006663EA"/>
    <w:rsid w:val="00667562"/>
    <w:rsid w:val="00667772"/>
    <w:rsid w:val="006678D2"/>
    <w:rsid w:val="00667AF7"/>
    <w:rsid w:val="00667DB7"/>
    <w:rsid w:val="00670CDD"/>
    <w:rsid w:val="00670EA6"/>
    <w:rsid w:val="00670EB8"/>
    <w:rsid w:val="00672083"/>
    <w:rsid w:val="00672850"/>
    <w:rsid w:val="00672989"/>
    <w:rsid w:val="00672C8F"/>
    <w:rsid w:val="00673300"/>
    <w:rsid w:val="006735F5"/>
    <w:rsid w:val="00673725"/>
    <w:rsid w:val="00673D86"/>
    <w:rsid w:val="0067461A"/>
    <w:rsid w:val="00674762"/>
    <w:rsid w:val="00674A08"/>
    <w:rsid w:val="00674C47"/>
    <w:rsid w:val="00674DC6"/>
    <w:rsid w:val="00674E3B"/>
    <w:rsid w:val="006752D9"/>
    <w:rsid w:val="0067533E"/>
    <w:rsid w:val="00675EFC"/>
    <w:rsid w:val="00677AFE"/>
    <w:rsid w:val="00680158"/>
    <w:rsid w:val="00680665"/>
    <w:rsid w:val="00680C34"/>
    <w:rsid w:val="00680DD2"/>
    <w:rsid w:val="006817E7"/>
    <w:rsid w:val="0068199F"/>
    <w:rsid w:val="00681EFD"/>
    <w:rsid w:val="0068204D"/>
    <w:rsid w:val="006825F1"/>
    <w:rsid w:val="00682843"/>
    <w:rsid w:val="00682BF0"/>
    <w:rsid w:val="006837FB"/>
    <w:rsid w:val="006838A9"/>
    <w:rsid w:val="006843B9"/>
    <w:rsid w:val="00684881"/>
    <w:rsid w:val="00684C1B"/>
    <w:rsid w:val="00684D10"/>
    <w:rsid w:val="006851E0"/>
    <w:rsid w:val="00685289"/>
    <w:rsid w:val="00686530"/>
    <w:rsid w:val="0068699E"/>
    <w:rsid w:val="006869B4"/>
    <w:rsid w:val="00686EBF"/>
    <w:rsid w:val="00687634"/>
    <w:rsid w:val="00687EFD"/>
    <w:rsid w:val="006903A4"/>
    <w:rsid w:val="00690A6B"/>
    <w:rsid w:val="00690ACE"/>
    <w:rsid w:val="00690FBF"/>
    <w:rsid w:val="00691858"/>
    <w:rsid w:val="00692E19"/>
    <w:rsid w:val="00692FDF"/>
    <w:rsid w:val="0069309F"/>
    <w:rsid w:val="00693458"/>
    <w:rsid w:val="006934FC"/>
    <w:rsid w:val="00693C53"/>
    <w:rsid w:val="00693EB0"/>
    <w:rsid w:val="00693F45"/>
    <w:rsid w:val="00694402"/>
    <w:rsid w:val="00694EF4"/>
    <w:rsid w:val="00695218"/>
    <w:rsid w:val="0069535C"/>
    <w:rsid w:val="00695367"/>
    <w:rsid w:val="00695402"/>
    <w:rsid w:val="006958E8"/>
    <w:rsid w:val="00695AFE"/>
    <w:rsid w:val="00695B24"/>
    <w:rsid w:val="00695D23"/>
    <w:rsid w:val="0069621A"/>
    <w:rsid w:val="0069643A"/>
    <w:rsid w:val="00697493"/>
    <w:rsid w:val="006A10E4"/>
    <w:rsid w:val="006A127F"/>
    <w:rsid w:val="006A188D"/>
    <w:rsid w:val="006A1CA1"/>
    <w:rsid w:val="006A257A"/>
    <w:rsid w:val="006A2B5B"/>
    <w:rsid w:val="006A3153"/>
    <w:rsid w:val="006A49BA"/>
    <w:rsid w:val="006A4D9E"/>
    <w:rsid w:val="006A5396"/>
    <w:rsid w:val="006A5614"/>
    <w:rsid w:val="006A5C66"/>
    <w:rsid w:val="006A68F3"/>
    <w:rsid w:val="006A6A9D"/>
    <w:rsid w:val="006A6E0A"/>
    <w:rsid w:val="006A7184"/>
    <w:rsid w:val="006A7D86"/>
    <w:rsid w:val="006A7E7E"/>
    <w:rsid w:val="006A7F14"/>
    <w:rsid w:val="006B0F0D"/>
    <w:rsid w:val="006B1569"/>
    <w:rsid w:val="006B187A"/>
    <w:rsid w:val="006B189B"/>
    <w:rsid w:val="006B22EC"/>
    <w:rsid w:val="006B2853"/>
    <w:rsid w:val="006B2EAA"/>
    <w:rsid w:val="006B3237"/>
    <w:rsid w:val="006B384E"/>
    <w:rsid w:val="006B3CDB"/>
    <w:rsid w:val="006B3E36"/>
    <w:rsid w:val="006B40A2"/>
    <w:rsid w:val="006B5582"/>
    <w:rsid w:val="006B585E"/>
    <w:rsid w:val="006B6012"/>
    <w:rsid w:val="006B650D"/>
    <w:rsid w:val="006B67B9"/>
    <w:rsid w:val="006B7169"/>
    <w:rsid w:val="006B719C"/>
    <w:rsid w:val="006C06D4"/>
    <w:rsid w:val="006C0810"/>
    <w:rsid w:val="006C0C09"/>
    <w:rsid w:val="006C0E59"/>
    <w:rsid w:val="006C1264"/>
    <w:rsid w:val="006C1901"/>
    <w:rsid w:val="006C1B4B"/>
    <w:rsid w:val="006C1E21"/>
    <w:rsid w:val="006C20AB"/>
    <w:rsid w:val="006C2CE2"/>
    <w:rsid w:val="006C3337"/>
    <w:rsid w:val="006C39E2"/>
    <w:rsid w:val="006C3F1A"/>
    <w:rsid w:val="006C3FE3"/>
    <w:rsid w:val="006C43A8"/>
    <w:rsid w:val="006C4B0C"/>
    <w:rsid w:val="006C4EC9"/>
    <w:rsid w:val="006C5164"/>
    <w:rsid w:val="006C5755"/>
    <w:rsid w:val="006C57FD"/>
    <w:rsid w:val="006C607D"/>
    <w:rsid w:val="006C6379"/>
    <w:rsid w:val="006C6AE4"/>
    <w:rsid w:val="006C6D79"/>
    <w:rsid w:val="006C6F93"/>
    <w:rsid w:val="006C7570"/>
    <w:rsid w:val="006C7A9B"/>
    <w:rsid w:val="006C7CB9"/>
    <w:rsid w:val="006C7D82"/>
    <w:rsid w:val="006D003E"/>
    <w:rsid w:val="006D07E4"/>
    <w:rsid w:val="006D1933"/>
    <w:rsid w:val="006D242D"/>
    <w:rsid w:val="006D2900"/>
    <w:rsid w:val="006D2AC0"/>
    <w:rsid w:val="006D3BA3"/>
    <w:rsid w:val="006D3E8D"/>
    <w:rsid w:val="006D435D"/>
    <w:rsid w:val="006D63D5"/>
    <w:rsid w:val="006D6BE8"/>
    <w:rsid w:val="006D6D29"/>
    <w:rsid w:val="006D6E84"/>
    <w:rsid w:val="006D76B7"/>
    <w:rsid w:val="006D77FF"/>
    <w:rsid w:val="006D797C"/>
    <w:rsid w:val="006D7A3F"/>
    <w:rsid w:val="006D7CA1"/>
    <w:rsid w:val="006E0158"/>
    <w:rsid w:val="006E0303"/>
    <w:rsid w:val="006E0314"/>
    <w:rsid w:val="006E0341"/>
    <w:rsid w:val="006E0FC9"/>
    <w:rsid w:val="006E1139"/>
    <w:rsid w:val="006E1A80"/>
    <w:rsid w:val="006E292B"/>
    <w:rsid w:val="006E362A"/>
    <w:rsid w:val="006E4031"/>
    <w:rsid w:val="006E4332"/>
    <w:rsid w:val="006E5109"/>
    <w:rsid w:val="006E5629"/>
    <w:rsid w:val="006E5988"/>
    <w:rsid w:val="006E6506"/>
    <w:rsid w:val="006E74CE"/>
    <w:rsid w:val="006E77F3"/>
    <w:rsid w:val="006F00CD"/>
    <w:rsid w:val="006F0514"/>
    <w:rsid w:val="006F19B2"/>
    <w:rsid w:val="006F2CD8"/>
    <w:rsid w:val="006F2DCF"/>
    <w:rsid w:val="006F2E77"/>
    <w:rsid w:val="006F3970"/>
    <w:rsid w:val="006F3C69"/>
    <w:rsid w:val="006F4238"/>
    <w:rsid w:val="006F579B"/>
    <w:rsid w:val="006F5817"/>
    <w:rsid w:val="006F694B"/>
    <w:rsid w:val="006F6E51"/>
    <w:rsid w:val="006F7514"/>
    <w:rsid w:val="006F7522"/>
    <w:rsid w:val="007003A9"/>
    <w:rsid w:val="0070046D"/>
    <w:rsid w:val="0070070C"/>
    <w:rsid w:val="00700E4F"/>
    <w:rsid w:val="00700FE1"/>
    <w:rsid w:val="007013BB"/>
    <w:rsid w:val="00701A86"/>
    <w:rsid w:val="00702FA8"/>
    <w:rsid w:val="00703D0B"/>
    <w:rsid w:val="00704B26"/>
    <w:rsid w:val="007055CE"/>
    <w:rsid w:val="007058C2"/>
    <w:rsid w:val="00706007"/>
    <w:rsid w:val="007066F3"/>
    <w:rsid w:val="00706CF0"/>
    <w:rsid w:val="007072E0"/>
    <w:rsid w:val="007073CB"/>
    <w:rsid w:val="0070767E"/>
    <w:rsid w:val="00710A83"/>
    <w:rsid w:val="00710CC0"/>
    <w:rsid w:val="00710D83"/>
    <w:rsid w:val="00711409"/>
    <w:rsid w:val="0071197F"/>
    <w:rsid w:val="00712E62"/>
    <w:rsid w:val="00712EA1"/>
    <w:rsid w:val="00713CD5"/>
    <w:rsid w:val="00713DB3"/>
    <w:rsid w:val="007144E5"/>
    <w:rsid w:val="00716442"/>
    <w:rsid w:val="007165B1"/>
    <w:rsid w:val="0071671D"/>
    <w:rsid w:val="00716E39"/>
    <w:rsid w:val="0071738D"/>
    <w:rsid w:val="007178B3"/>
    <w:rsid w:val="00717B5B"/>
    <w:rsid w:val="00717C20"/>
    <w:rsid w:val="007206E7"/>
    <w:rsid w:val="00721634"/>
    <w:rsid w:val="00721F29"/>
    <w:rsid w:val="007232A5"/>
    <w:rsid w:val="007239F7"/>
    <w:rsid w:val="00724136"/>
    <w:rsid w:val="007247ED"/>
    <w:rsid w:val="00724A36"/>
    <w:rsid w:val="00725080"/>
    <w:rsid w:val="00725C99"/>
    <w:rsid w:val="00725C9B"/>
    <w:rsid w:val="00725D8D"/>
    <w:rsid w:val="007260E5"/>
    <w:rsid w:val="0072718B"/>
    <w:rsid w:val="00727A31"/>
    <w:rsid w:val="00727F48"/>
    <w:rsid w:val="007300D5"/>
    <w:rsid w:val="00730D57"/>
    <w:rsid w:val="007310C1"/>
    <w:rsid w:val="0073152C"/>
    <w:rsid w:val="00731AA3"/>
    <w:rsid w:val="00732B79"/>
    <w:rsid w:val="00732CA0"/>
    <w:rsid w:val="007333CB"/>
    <w:rsid w:val="00733576"/>
    <w:rsid w:val="007345EC"/>
    <w:rsid w:val="0073470D"/>
    <w:rsid w:val="00734BB2"/>
    <w:rsid w:val="00734F02"/>
    <w:rsid w:val="0073542E"/>
    <w:rsid w:val="00735813"/>
    <w:rsid w:val="00736189"/>
    <w:rsid w:val="007361C6"/>
    <w:rsid w:val="00736C18"/>
    <w:rsid w:val="00736EAF"/>
    <w:rsid w:val="00736F48"/>
    <w:rsid w:val="00737B26"/>
    <w:rsid w:val="0074090B"/>
    <w:rsid w:val="00740FF4"/>
    <w:rsid w:val="007410EE"/>
    <w:rsid w:val="00741193"/>
    <w:rsid w:val="00742567"/>
    <w:rsid w:val="0074329A"/>
    <w:rsid w:val="00743534"/>
    <w:rsid w:val="007437F6"/>
    <w:rsid w:val="00743B2A"/>
    <w:rsid w:val="00743DAC"/>
    <w:rsid w:val="007440E3"/>
    <w:rsid w:val="00745040"/>
    <w:rsid w:val="00745117"/>
    <w:rsid w:val="00745B3D"/>
    <w:rsid w:val="0074611A"/>
    <w:rsid w:val="007461D2"/>
    <w:rsid w:val="0074623B"/>
    <w:rsid w:val="007464FC"/>
    <w:rsid w:val="00746FB9"/>
    <w:rsid w:val="007479FC"/>
    <w:rsid w:val="007500DC"/>
    <w:rsid w:val="007503BB"/>
    <w:rsid w:val="00750418"/>
    <w:rsid w:val="00750C17"/>
    <w:rsid w:val="00750C65"/>
    <w:rsid w:val="00751FB0"/>
    <w:rsid w:val="007521DE"/>
    <w:rsid w:val="00752394"/>
    <w:rsid w:val="007524EF"/>
    <w:rsid w:val="00752513"/>
    <w:rsid w:val="00752E46"/>
    <w:rsid w:val="0075464C"/>
    <w:rsid w:val="00754AF4"/>
    <w:rsid w:val="00754BDD"/>
    <w:rsid w:val="00755657"/>
    <w:rsid w:val="007572F3"/>
    <w:rsid w:val="00757D3A"/>
    <w:rsid w:val="007617F1"/>
    <w:rsid w:val="007621F7"/>
    <w:rsid w:val="00762441"/>
    <w:rsid w:val="007629F1"/>
    <w:rsid w:val="00762AE5"/>
    <w:rsid w:val="00762E73"/>
    <w:rsid w:val="0076353D"/>
    <w:rsid w:val="00763789"/>
    <w:rsid w:val="0076449F"/>
    <w:rsid w:val="007649B6"/>
    <w:rsid w:val="00764AE1"/>
    <w:rsid w:val="00764F47"/>
    <w:rsid w:val="00764F88"/>
    <w:rsid w:val="00765F17"/>
    <w:rsid w:val="00766704"/>
    <w:rsid w:val="00766BC6"/>
    <w:rsid w:val="00767D12"/>
    <w:rsid w:val="00770225"/>
    <w:rsid w:val="00770BA1"/>
    <w:rsid w:val="00770C75"/>
    <w:rsid w:val="0077144F"/>
    <w:rsid w:val="0077177E"/>
    <w:rsid w:val="00771826"/>
    <w:rsid w:val="00771EEA"/>
    <w:rsid w:val="00772594"/>
    <w:rsid w:val="00772C3F"/>
    <w:rsid w:val="00772CF1"/>
    <w:rsid w:val="00772D02"/>
    <w:rsid w:val="00772E24"/>
    <w:rsid w:val="00773327"/>
    <w:rsid w:val="00773D4D"/>
    <w:rsid w:val="00773EB3"/>
    <w:rsid w:val="007745CC"/>
    <w:rsid w:val="007748AF"/>
    <w:rsid w:val="00774FD2"/>
    <w:rsid w:val="00775206"/>
    <w:rsid w:val="00775698"/>
    <w:rsid w:val="00775BF7"/>
    <w:rsid w:val="00775C2E"/>
    <w:rsid w:val="00775CEF"/>
    <w:rsid w:val="00775F18"/>
    <w:rsid w:val="00776FBE"/>
    <w:rsid w:val="00777702"/>
    <w:rsid w:val="007777A5"/>
    <w:rsid w:val="0077791B"/>
    <w:rsid w:val="00777DDD"/>
    <w:rsid w:val="00781C4D"/>
    <w:rsid w:val="0078223B"/>
    <w:rsid w:val="0078223D"/>
    <w:rsid w:val="00782658"/>
    <w:rsid w:val="007831E7"/>
    <w:rsid w:val="00783246"/>
    <w:rsid w:val="00783957"/>
    <w:rsid w:val="00783C78"/>
    <w:rsid w:val="0078411C"/>
    <w:rsid w:val="0078479A"/>
    <w:rsid w:val="00784BB8"/>
    <w:rsid w:val="00784F19"/>
    <w:rsid w:val="00785342"/>
    <w:rsid w:val="007857B2"/>
    <w:rsid w:val="0078644B"/>
    <w:rsid w:val="00787B29"/>
    <w:rsid w:val="00787BFE"/>
    <w:rsid w:val="00787CB7"/>
    <w:rsid w:val="00787E5C"/>
    <w:rsid w:val="0079053F"/>
    <w:rsid w:val="00790A82"/>
    <w:rsid w:val="00790C00"/>
    <w:rsid w:val="00790CEC"/>
    <w:rsid w:val="00790FCB"/>
    <w:rsid w:val="00792153"/>
    <w:rsid w:val="00792908"/>
    <w:rsid w:val="00792D4D"/>
    <w:rsid w:val="00792D53"/>
    <w:rsid w:val="00793200"/>
    <w:rsid w:val="00793B90"/>
    <w:rsid w:val="00795367"/>
    <w:rsid w:val="00795CC9"/>
    <w:rsid w:val="00796A48"/>
    <w:rsid w:val="00796AA9"/>
    <w:rsid w:val="00796CD4"/>
    <w:rsid w:val="00797311"/>
    <w:rsid w:val="007A03F4"/>
    <w:rsid w:val="007A08EF"/>
    <w:rsid w:val="007A0A8B"/>
    <w:rsid w:val="007A12C1"/>
    <w:rsid w:val="007A1845"/>
    <w:rsid w:val="007A1A0C"/>
    <w:rsid w:val="007A1C31"/>
    <w:rsid w:val="007A1E90"/>
    <w:rsid w:val="007A1F54"/>
    <w:rsid w:val="007A208C"/>
    <w:rsid w:val="007A21B6"/>
    <w:rsid w:val="007A21FC"/>
    <w:rsid w:val="007A2688"/>
    <w:rsid w:val="007A29DC"/>
    <w:rsid w:val="007A2A47"/>
    <w:rsid w:val="007A2D64"/>
    <w:rsid w:val="007A33EC"/>
    <w:rsid w:val="007A409E"/>
    <w:rsid w:val="007A455B"/>
    <w:rsid w:val="007A4EA5"/>
    <w:rsid w:val="007A5418"/>
    <w:rsid w:val="007A6022"/>
    <w:rsid w:val="007A6685"/>
    <w:rsid w:val="007A66FD"/>
    <w:rsid w:val="007A6821"/>
    <w:rsid w:val="007A69E4"/>
    <w:rsid w:val="007A7DE4"/>
    <w:rsid w:val="007B0B67"/>
    <w:rsid w:val="007B0F8F"/>
    <w:rsid w:val="007B1472"/>
    <w:rsid w:val="007B191D"/>
    <w:rsid w:val="007B1B6B"/>
    <w:rsid w:val="007B1DED"/>
    <w:rsid w:val="007B1EB4"/>
    <w:rsid w:val="007B23DB"/>
    <w:rsid w:val="007B257C"/>
    <w:rsid w:val="007B2744"/>
    <w:rsid w:val="007B292D"/>
    <w:rsid w:val="007B2A36"/>
    <w:rsid w:val="007B2C41"/>
    <w:rsid w:val="007B3A89"/>
    <w:rsid w:val="007B4666"/>
    <w:rsid w:val="007B471E"/>
    <w:rsid w:val="007B473F"/>
    <w:rsid w:val="007B49B6"/>
    <w:rsid w:val="007B5179"/>
    <w:rsid w:val="007B6FD7"/>
    <w:rsid w:val="007B7082"/>
    <w:rsid w:val="007B727C"/>
    <w:rsid w:val="007B7CCA"/>
    <w:rsid w:val="007C037F"/>
    <w:rsid w:val="007C0C39"/>
    <w:rsid w:val="007C10DC"/>
    <w:rsid w:val="007C1129"/>
    <w:rsid w:val="007C1C43"/>
    <w:rsid w:val="007C1C8B"/>
    <w:rsid w:val="007C1D8A"/>
    <w:rsid w:val="007C2003"/>
    <w:rsid w:val="007C2239"/>
    <w:rsid w:val="007C2B55"/>
    <w:rsid w:val="007C2F62"/>
    <w:rsid w:val="007C424D"/>
    <w:rsid w:val="007C451D"/>
    <w:rsid w:val="007C471A"/>
    <w:rsid w:val="007C4996"/>
    <w:rsid w:val="007C4CE2"/>
    <w:rsid w:val="007C592C"/>
    <w:rsid w:val="007C5C8E"/>
    <w:rsid w:val="007C5E26"/>
    <w:rsid w:val="007C6169"/>
    <w:rsid w:val="007C6391"/>
    <w:rsid w:val="007C6615"/>
    <w:rsid w:val="007C67CA"/>
    <w:rsid w:val="007C691D"/>
    <w:rsid w:val="007C7DF2"/>
    <w:rsid w:val="007D0241"/>
    <w:rsid w:val="007D119C"/>
    <w:rsid w:val="007D17CD"/>
    <w:rsid w:val="007D1D5E"/>
    <w:rsid w:val="007D1E76"/>
    <w:rsid w:val="007D20BD"/>
    <w:rsid w:val="007D2164"/>
    <w:rsid w:val="007D284B"/>
    <w:rsid w:val="007D2B31"/>
    <w:rsid w:val="007D2C3E"/>
    <w:rsid w:val="007D3965"/>
    <w:rsid w:val="007D3A88"/>
    <w:rsid w:val="007D3AA4"/>
    <w:rsid w:val="007D4D9A"/>
    <w:rsid w:val="007D5206"/>
    <w:rsid w:val="007D6FA4"/>
    <w:rsid w:val="007D7678"/>
    <w:rsid w:val="007D7CD3"/>
    <w:rsid w:val="007E0359"/>
    <w:rsid w:val="007E0475"/>
    <w:rsid w:val="007E04DF"/>
    <w:rsid w:val="007E0868"/>
    <w:rsid w:val="007E0ED8"/>
    <w:rsid w:val="007E10B0"/>
    <w:rsid w:val="007E1138"/>
    <w:rsid w:val="007E15E8"/>
    <w:rsid w:val="007E2988"/>
    <w:rsid w:val="007E301A"/>
    <w:rsid w:val="007E323D"/>
    <w:rsid w:val="007E36BD"/>
    <w:rsid w:val="007E3ACE"/>
    <w:rsid w:val="007E3DAE"/>
    <w:rsid w:val="007E477B"/>
    <w:rsid w:val="007E4F38"/>
    <w:rsid w:val="007E5475"/>
    <w:rsid w:val="007E5F71"/>
    <w:rsid w:val="007E6407"/>
    <w:rsid w:val="007E6441"/>
    <w:rsid w:val="007E7977"/>
    <w:rsid w:val="007E7D18"/>
    <w:rsid w:val="007F0148"/>
    <w:rsid w:val="007F0202"/>
    <w:rsid w:val="007F0B25"/>
    <w:rsid w:val="007F0CC4"/>
    <w:rsid w:val="007F16B3"/>
    <w:rsid w:val="007F29EC"/>
    <w:rsid w:val="007F2C69"/>
    <w:rsid w:val="007F2E1D"/>
    <w:rsid w:val="007F30F1"/>
    <w:rsid w:val="007F3656"/>
    <w:rsid w:val="007F3695"/>
    <w:rsid w:val="007F3F90"/>
    <w:rsid w:val="007F45CD"/>
    <w:rsid w:val="007F4D6D"/>
    <w:rsid w:val="007F54C1"/>
    <w:rsid w:val="007F5807"/>
    <w:rsid w:val="007F59EA"/>
    <w:rsid w:val="007F6BF2"/>
    <w:rsid w:val="007F6E1B"/>
    <w:rsid w:val="007F73A8"/>
    <w:rsid w:val="007F7E93"/>
    <w:rsid w:val="007F7F8D"/>
    <w:rsid w:val="0080058B"/>
    <w:rsid w:val="008008AF"/>
    <w:rsid w:val="00800D99"/>
    <w:rsid w:val="00801187"/>
    <w:rsid w:val="008018E6"/>
    <w:rsid w:val="00801C28"/>
    <w:rsid w:val="008028AF"/>
    <w:rsid w:val="008028F1"/>
    <w:rsid w:val="008029BC"/>
    <w:rsid w:val="0080384D"/>
    <w:rsid w:val="008038DA"/>
    <w:rsid w:val="00803999"/>
    <w:rsid w:val="00803E64"/>
    <w:rsid w:val="00804873"/>
    <w:rsid w:val="00804D3B"/>
    <w:rsid w:val="0080524F"/>
    <w:rsid w:val="00805580"/>
    <w:rsid w:val="00805CEA"/>
    <w:rsid w:val="00805EC0"/>
    <w:rsid w:val="00807022"/>
    <w:rsid w:val="00807AC0"/>
    <w:rsid w:val="00807B89"/>
    <w:rsid w:val="00807CF5"/>
    <w:rsid w:val="00807FD4"/>
    <w:rsid w:val="00810072"/>
    <w:rsid w:val="008102C0"/>
    <w:rsid w:val="0081035C"/>
    <w:rsid w:val="00810AB2"/>
    <w:rsid w:val="00810D27"/>
    <w:rsid w:val="00811834"/>
    <w:rsid w:val="008125B4"/>
    <w:rsid w:val="008128A9"/>
    <w:rsid w:val="00813417"/>
    <w:rsid w:val="00813930"/>
    <w:rsid w:val="00813C57"/>
    <w:rsid w:val="00813E96"/>
    <w:rsid w:val="00814477"/>
    <w:rsid w:val="00814730"/>
    <w:rsid w:val="00815186"/>
    <w:rsid w:val="0081525B"/>
    <w:rsid w:val="00815574"/>
    <w:rsid w:val="008158A8"/>
    <w:rsid w:val="00815D7F"/>
    <w:rsid w:val="00815EAD"/>
    <w:rsid w:val="008167FB"/>
    <w:rsid w:val="00816B39"/>
    <w:rsid w:val="00817195"/>
    <w:rsid w:val="00817464"/>
    <w:rsid w:val="00817DBB"/>
    <w:rsid w:val="008201A0"/>
    <w:rsid w:val="008207CB"/>
    <w:rsid w:val="00820D37"/>
    <w:rsid w:val="0082144C"/>
    <w:rsid w:val="00821538"/>
    <w:rsid w:val="0082176D"/>
    <w:rsid w:val="008219B2"/>
    <w:rsid w:val="008219FD"/>
    <w:rsid w:val="00822AC5"/>
    <w:rsid w:val="00822DAF"/>
    <w:rsid w:val="00823632"/>
    <w:rsid w:val="00823AA9"/>
    <w:rsid w:val="00823AC2"/>
    <w:rsid w:val="00825D08"/>
    <w:rsid w:val="00825F82"/>
    <w:rsid w:val="00825F9D"/>
    <w:rsid w:val="0082668D"/>
    <w:rsid w:val="00826928"/>
    <w:rsid w:val="00826EDC"/>
    <w:rsid w:val="00827390"/>
    <w:rsid w:val="0082754E"/>
    <w:rsid w:val="00827925"/>
    <w:rsid w:val="00827C9B"/>
    <w:rsid w:val="00827F32"/>
    <w:rsid w:val="00830328"/>
    <w:rsid w:val="0083032F"/>
    <w:rsid w:val="0083112A"/>
    <w:rsid w:val="00831F23"/>
    <w:rsid w:val="00832725"/>
    <w:rsid w:val="00832EFD"/>
    <w:rsid w:val="00833A44"/>
    <w:rsid w:val="00833CE7"/>
    <w:rsid w:val="00834002"/>
    <w:rsid w:val="00834231"/>
    <w:rsid w:val="008343C1"/>
    <w:rsid w:val="00834AF8"/>
    <w:rsid w:val="0083512B"/>
    <w:rsid w:val="00835133"/>
    <w:rsid w:val="00835589"/>
    <w:rsid w:val="00835A3B"/>
    <w:rsid w:val="00835C01"/>
    <w:rsid w:val="00835E88"/>
    <w:rsid w:val="008364B4"/>
    <w:rsid w:val="008376E4"/>
    <w:rsid w:val="00837BE3"/>
    <w:rsid w:val="00837FB3"/>
    <w:rsid w:val="00840E5C"/>
    <w:rsid w:val="00841454"/>
    <w:rsid w:val="00841564"/>
    <w:rsid w:val="00841D6D"/>
    <w:rsid w:val="00841E62"/>
    <w:rsid w:val="0084200D"/>
    <w:rsid w:val="008439F5"/>
    <w:rsid w:val="00843A9C"/>
    <w:rsid w:val="00844593"/>
    <w:rsid w:val="008446E8"/>
    <w:rsid w:val="0084476C"/>
    <w:rsid w:val="00844FF1"/>
    <w:rsid w:val="00845982"/>
    <w:rsid w:val="00845C5E"/>
    <w:rsid w:val="00845DF9"/>
    <w:rsid w:val="00846157"/>
    <w:rsid w:val="00846724"/>
    <w:rsid w:val="00846E38"/>
    <w:rsid w:val="00847D5B"/>
    <w:rsid w:val="00850756"/>
    <w:rsid w:val="008519DD"/>
    <w:rsid w:val="00852A66"/>
    <w:rsid w:val="00852B8E"/>
    <w:rsid w:val="00853675"/>
    <w:rsid w:val="008538E0"/>
    <w:rsid w:val="00853D3C"/>
    <w:rsid w:val="00853DCD"/>
    <w:rsid w:val="008545E7"/>
    <w:rsid w:val="008548FA"/>
    <w:rsid w:val="00854DF2"/>
    <w:rsid w:val="00855061"/>
    <w:rsid w:val="00855EA3"/>
    <w:rsid w:val="0085628F"/>
    <w:rsid w:val="008564E6"/>
    <w:rsid w:val="00856733"/>
    <w:rsid w:val="008568C3"/>
    <w:rsid w:val="00857203"/>
    <w:rsid w:val="00857BE3"/>
    <w:rsid w:val="00857F84"/>
    <w:rsid w:val="00860937"/>
    <w:rsid w:val="00860AE5"/>
    <w:rsid w:val="00861ABC"/>
    <w:rsid w:val="00862CD3"/>
    <w:rsid w:val="00862E38"/>
    <w:rsid w:val="00862ECF"/>
    <w:rsid w:val="008631A1"/>
    <w:rsid w:val="00863B9F"/>
    <w:rsid w:val="00863E27"/>
    <w:rsid w:val="008642BD"/>
    <w:rsid w:val="0086483D"/>
    <w:rsid w:val="008656A6"/>
    <w:rsid w:val="0086574B"/>
    <w:rsid w:val="00865994"/>
    <w:rsid w:val="00866009"/>
    <w:rsid w:val="00866065"/>
    <w:rsid w:val="00866C61"/>
    <w:rsid w:val="00867490"/>
    <w:rsid w:val="008700C9"/>
    <w:rsid w:val="00870440"/>
    <w:rsid w:val="008712C4"/>
    <w:rsid w:val="00871766"/>
    <w:rsid w:val="0087181B"/>
    <w:rsid w:val="00871DD1"/>
    <w:rsid w:val="00873109"/>
    <w:rsid w:val="008733E4"/>
    <w:rsid w:val="00873512"/>
    <w:rsid w:val="00873CD6"/>
    <w:rsid w:val="00874BEC"/>
    <w:rsid w:val="00874EFB"/>
    <w:rsid w:val="00874FAD"/>
    <w:rsid w:val="008752CC"/>
    <w:rsid w:val="00875375"/>
    <w:rsid w:val="00875A71"/>
    <w:rsid w:val="00875DFB"/>
    <w:rsid w:val="008761FF"/>
    <w:rsid w:val="00876280"/>
    <w:rsid w:val="00876467"/>
    <w:rsid w:val="0087665C"/>
    <w:rsid w:val="00876EC3"/>
    <w:rsid w:val="00877251"/>
    <w:rsid w:val="00877BF4"/>
    <w:rsid w:val="00877F30"/>
    <w:rsid w:val="00880042"/>
    <w:rsid w:val="00880299"/>
    <w:rsid w:val="00881BB4"/>
    <w:rsid w:val="00881CA0"/>
    <w:rsid w:val="008820FA"/>
    <w:rsid w:val="00882B70"/>
    <w:rsid w:val="00882C55"/>
    <w:rsid w:val="00882EE0"/>
    <w:rsid w:val="00883128"/>
    <w:rsid w:val="00883443"/>
    <w:rsid w:val="008836F7"/>
    <w:rsid w:val="008838FF"/>
    <w:rsid w:val="008845D4"/>
    <w:rsid w:val="00884612"/>
    <w:rsid w:val="0088482E"/>
    <w:rsid w:val="00884E58"/>
    <w:rsid w:val="00885BA3"/>
    <w:rsid w:val="008863A4"/>
    <w:rsid w:val="0088683C"/>
    <w:rsid w:val="00887090"/>
    <w:rsid w:val="00887788"/>
    <w:rsid w:val="00890042"/>
    <w:rsid w:val="008901C2"/>
    <w:rsid w:val="00890E4A"/>
    <w:rsid w:val="0089171B"/>
    <w:rsid w:val="00891AB5"/>
    <w:rsid w:val="00891CA4"/>
    <w:rsid w:val="00891D53"/>
    <w:rsid w:val="00892308"/>
    <w:rsid w:val="008923C5"/>
    <w:rsid w:val="0089297B"/>
    <w:rsid w:val="00893297"/>
    <w:rsid w:val="008942AC"/>
    <w:rsid w:val="008949C5"/>
    <w:rsid w:val="00894D29"/>
    <w:rsid w:val="008951E6"/>
    <w:rsid w:val="008955FC"/>
    <w:rsid w:val="00895A63"/>
    <w:rsid w:val="0089646A"/>
    <w:rsid w:val="008975A8"/>
    <w:rsid w:val="008976A2"/>
    <w:rsid w:val="00897D2E"/>
    <w:rsid w:val="008A0099"/>
    <w:rsid w:val="008A08B2"/>
    <w:rsid w:val="008A099A"/>
    <w:rsid w:val="008A0AE9"/>
    <w:rsid w:val="008A1A62"/>
    <w:rsid w:val="008A1C80"/>
    <w:rsid w:val="008A1CB1"/>
    <w:rsid w:val="008A1E52"/>
    <w:rsid w:val="008A209D"/>
    <w:rsid w:val="008A29A4"/>
    <w:rsid w:val="008A29C9"/>
    <w:rsid w:val="008A323D"/>
    <w:rsid w:val="008A3453"/>
    <w:rsid w:val="008A368E"/>
    <w:rsid w:val="008A3737"/>
    <w:rsid w:val="008A4183"/>
    <w:rsid w:val="008A4633"/>
    <w:rsid w:val="008A46CC"/>
    <w:rsid w:val="008A4780"/>
    <w:rsid w:val="008A4949"/>
    <w:rsid w:val="008A5512"/>
    <w:rsid w:val="008A5BE0"/>
    <w:rsid w:val="008A5F1D"/>
    <w:rsid w:val="008A69B1"/>
    <w:rsid w:val="008A6D17"/>
    <w:rsid w:val="008A731E"/>
    <w:rsid w:val="008A7836"/>
    <w:rsid w:val="008B03F8"/>
    <w:rsid w:val="008B12CA"/>
    <w:rsid w:val="008B147C"/>
    <w:rsid w:val="008B17D0"/>
    <w:rsid w:val="008B1D2E"/>
    <w:rsid w:val="008B1F1F"/>
    <w:rsid w:val="008B2165"/>
    <w:rsid w:val="008B229F"/>
    <w:rsid w:val="008B2652"/>
    <w:rsid w:val="008B26F0"/>
    <w:rsid w:val="008B28C3"/>
    <w:rsid w:val="008B2A5D"/>
    <w:rsid w:val="008B2F71"/>
    <w:rsid w:val="008B35AD"/>
    <w:rsid w:val="008B3E2F"/>
    <w:rsid w:val="008B4C73"/>
    <w:rsid w:val="008B53DE"/>
    <w:rsid w:val="008B5459"/>
    <w:rsid w:val="008B553B"/>
    <w:rsid w:val="008B582C"/>
    <w:rsid w:val="008B5983"/>
    <w:rsid w:val="008B5BD6"/>
    <w:rsid w:val="008B5BE8"/>
    <w:rsid w:val="008B614D"/>
    <w:rsid w:val="008C175F"/>
    <w:rsid w:val="008C1E95"/>
    <w:rsid w:val="008C24B0"/>
    <w:rsid w:val="008C27E2"/>
    <w:rsid w:val="008C331B"/>
    <w:rsid w:val="008C34DD"/>
    <w:rsid w:val="008C3B41"/>
    <w:rsid w:val="008C3D65"/>
    <w:rsid w:val="008C3DDD"/>
    <w:rsid w:val="008C4489"/>
    <w:rsid w:val="008C4ADE"/>
    <w:rsid w:val="008C54A5"/>
    <w:rsid w:val="008C553B"/>
    <w:rsid w:val="008C61C7"/>
    <w:rsid w:val="008C6A57"/>
    <w:rsid w:val="008D0A30"/>
    <w:rsid w:val="008D0A41"/>
    <w:rsid w:val="008D0CD6"/>
    <w:rsid w:val="008D0E23"/>
    <w:rsid w:val="008D0F18"/>
    <w:rsid w:val="008D12E2"/>
    <w:rsid w:val="008D187E"/>
    <w:rsid w:val="008D1CB1"/>
    <w:rsid w:val="008D2105"/>
    <w:rsid w:val="008D3083"/>
    <w:rsid w:val="008D4104"/>
    <w:rsid w:val="008D4315"/>
    <w:rsid w:val="008D4CD8"/>
    <w:rsid w:val="008D5B25"/>
    <w:rsid w:val="008D6065"/>
    <w:rsid w:val="008D6116"/>
    <w:rsid w:val="008D6238"/>
    <w:rsid w:val="008D7241"/>
    <w:rsid w:val="008D72E5"/>
    <w:rsid w:val="008D79DA"/>
    <w:rsid w:val="008D7B36"/>
    <w:rsid w:val="008E011C"/>
    <w:rsid w:val="008E02A2"/>
    <w:rsid w:val="008E04A8"/>
    <w:rsid w:val="008E1196"/>
    <w:rsid w:val="008E13AC"/>
    <w:rsid w:val="008E1763"/>
    <w:rsid w:val="008E17F0"/>
    <w:rsid w:val="008E180D"/>
    <w:rsid w:val="008E1D21"/>
    <w:rsid w:val="008E24BD"/>
    <w:rsid w:val="008E2F40"/>
    <w:rsid w:val="008E400C"/>
    <w:rsid w:val="008E415A"/>
    <w:rsid w:val="008E45DE"/>
    <w:rsid w:val="008E48BF"/>
    <w:rsid w:val="008E49D0"/>
    <w:rsid w:val="008E4A21"/>
    <w:rsid w:val="008E4F63"/>
    <w:rsid w:val="008E5183"/>
    <w:rsid w:val="008E5275"/>
    <w:rsid w:val="008E5A8E"/>
    <w:rsid w:val="008E63EF"/>
    <w:rsid w:val="008E6884"/>
    <w:rsid w:val="008F00D4"/>
    <w:rsid w:val="008F04ED"/>
    <w:rsid w:val="008F053E"/>
    <w:rsid w:val="008F0570"/>
    <w:rsid w:val="008F17AC"/>
    <w:rsid w:val="008F1DB1"/>
    <w:rsid w:val="008F2D4C"/>
    <w:rsid w:val="008F3AFA"/>
    <w:rsid w:val="008F4F06"/>
    <w:rsid w:val="008F5899"/>
    <w:rsid w:val="008F59B1"/>
    <w:rsid w:val="008F68DF"/>
    <w:rsid w:val="008F68FC"/>
    <w:rsid w:val="008F6A65"/>
    <w:rsid w:val="008F7389"/>
    <w:rsid w:val="00901232"/>
    <w:rsid w:val="009015B3"/>
    <w:rsid w:val="00901BF5"/>
    <w:rsid w:val="00901F98"/>
    <w:rsid w:val="0090269B"/>
    <w:rsid w:val="009027D3"/>
    <w:rsid w:val="00902F7D"/>
    <w:rsid w:val="0090354A"/>
    <w:rsid w:val="0090358E"/>
    <w:rsid w:val="0090359C"/>
    <w:rsid w:val="00903785"/>
    <w:rsid w:val="00903B39"/>
    <w:rsid w:val="009048C8"/>
    <w:rsid w:val="00904983"/>
    <w:rsid w:val="009051EF"/>
    <w:rsid w:val="00905FB2"/>
    <w:rsid w:val="009060D2"/>
    <w:rsid w:val="00906F5B"/>
    <w:rsid w:val="009076AC"/>
    <w:rsid w:val="00907C8E"/>
    <w:rsid w:val="009108B8"/>
    <w:rsid w:val="00910DEF"/>
    <w:rsid w:val="00910F45"/>
    <w:rsid w:val="009111B8"/>
    <w:rsid w:val="0091181E"/>
    <w:rsid w:val="00911EAA"/>
    <w:rsid w:val="009120F0"/>
    <w:rsid w:val="0091228E"/>
    <w:rsid w:val="0091370F"/>
    <w:rsid w:val="0091391E"/>
    <w:rsid w:val="00913C74"/>
    <w:rsid w:val="009150F3"/>
    <w:rsid w:val="00915AF8"/>
    <w:rsid w:val="00915D42"/>
    <w:rsid w:val="009161DA"/>
    <w:rsid w:val="009166A0"/>
    <w:rsid w:val="00916ACB"/>
    <w:rsid w:val="0092063C"/>
    <w:rsid w:val="00920BAF"/>
    <w:rsid w:val="009216E2"/>
    <w:rsid w:val="009218DD"/>
    <w:rsid w:val="00921BA4"/>
    <w:rsid w:val="00921CAA"/>
    <w:rsid w:val="009224DF"/>
    <w:rsid w:val="00923761"/>
    <w:rsid w:val="009240A2"/>
    <w:rsid w:val="0092502B"/>
    <w:rsid w:val="00926043"/>
    <w:rsid w:val="00926508"/>
    <w:rsid w:val="00926D4A"/>
    <w:rsid w:val="00926FB9"/>
    <w:rsid w:val="009272AC"/>
    <w:rsid w:val="00927B46"/>
    <w:rsid w:val="00927D02"/>
    <w:rsid w:val="00930743"/>
    <w:rsid w:val="009307AD"/>
    <w:rsid w:val="0093281C"/>
    <w:rsid w:val="00932ABB"/>
    <w:rsid w:val="00932B9C"/>
    <w:rsid w:val="00933BFD"/>
    <w:rsid w:val="00933C09"/>
    <w:rsid w:val="00934D51"/>
    <w:rsid w:val="00934F4D"/>
    <w:rsid w:val="009357A3"/>
    <w:rsid w:val="00935DF3"/>
    <w:rsid w:val="00935F6E"/>
    <w:rsid w:val="00936069"/>
    <w:rsid w:val="009369E2"/>
    <w:rsid w:val="00936EF4"/>
    <w:rsid w:val="009375B7"/>
    <w:rsid w:val="0093797B"/>
    <w:rsid w:val="00940A83"/>
    <w:rsid w:val="00940EEB"/>
    <w:rsid w:val="00941F06"/>
    <w:rsid w:val="0094221B"/>
    <w:rsid w:val="009422D5"/>
    <w:rsid w:val="0094317F"/>
    <w:rsid w:val="0094350E"/>
    <w:rsid w:val="009435B7"/>
    <w:rsid w:val="009439EF"/>
    <w:rsid w:val="00943DF6"/>
    <w:rsid w:val="0094516D"/>
    <w:rsid w:val="009455DB"/>
    <w:rsid w:val="0094563E"/>
    <w:rsid w:val="00945B72"/>
    <w:rsid w:val="009460A2"/>
    <w:rsid w:val="0094621B"/>
    <w:rsid w:val="00946544"/>
    <w:rsid w:val="00946832"/>
    <w:rsid w:val="00946C8B"/>
    <w:rsid w:val="00946F98"/>
    <w:rsid w:val="0094783B"/>
    <w:rsid w:val="00947E65"/>
    <w:rsid w:val="009503BB"/>
    <w:rsid w:val="00950B2A"/>
    <w:rsid w:val="009510B7"/>
    <w:rsid w:val="00951850"/>
    <w:rsid w:val="00952D02"/>
    <w:rsid w:val="00952D98"/>
    <w:rsid w:val="00952F74"/>
    <w:rsid w:val="0095376A"/>
    <w:rsid w:val="00953F44"/>
    <w:rsid w:val="00954203"/>
    <w:rsid w:val="009542E8"/>
    <w:rsid w:val="00954558"/>
    <w:rsid w:val="009547EB"/>
    <w:rsid w:val="00954C39"/>
    <w:rsid w:val="00954D9A"/>
    <w:rsid w:val="009553C3"/>
    <w:rsid w:val="00955754"/>
    <w:rsid w:val="00955A81"/>
    <w:rsid w:val="0095605F"/>
    <w:rsid w:val="00956DFC"/>
    <w:rsid w:val="0095713E"/>
    <w:rsid w:val="00957420"/>
    <w:rsid w:val="00960D9D"/>
    <w:rsid w:val="00960D9E"/>
    <w:rsid w:val="009610A7"/>
    <w:rsid w:val="00961727"/>
    <w:rsid w:val="00961F4A"/>
    <w:rsid w:val="00961FA9"/>
    <w:rsid w:val="00962438"/>
    <w:rsid w:val="00962DD5"/>
    <w:rsid w:val="00963EDA"/>
    <w:rsid w:val="00964197"/>
    <w:rsid w:val="009656B7"/>
    <w:rsid w:val="00965716"/>
    <w:rsid w:val="00965E1D"/>
    <w:rsid w:val="00966F6E"/>
    <w:rsid w:val="00967E9D"/>
    <w:rsid w:val="00970121"/>
    <w:rsid w:val="00970752"/>
    <w:rsid w:val="00970EED"/>
    <w:rsid w:val="00971186"/>
    <w:rsid w:val="00971B39"/>
    <w:rsid w:val="00971CC1"/>
    <w:rsid w:val="0097205E"/>
    <w:rsid w:val="00972477"/>
    <w:rsid w:val="00972BDC"/>
    <w:rsid w:val="0097370B"/>
    <w:rsid w:val="009742F5"/>
    <w:rsid w:val="0097450F"/>
    <w:rsid w:val="00974510"/>
    <w:rsid w:val="00974D42"/>
    <w:rsid w:val="009754F4"/>
    <w:rsid w:val="0097568F"/>
    <w:rsid w:val="00975DF6"/>
    <w:rsid w:val="00975F71"/>
    <w:rsid w:val="00976470"/>
    <w:rsid w:val="00976BA4"/>
    <w:rsid w:val="00976D4D"/>
    <w:rsid w:val="00977EA7"/>
    <w:rsid w:val="0098014B"/>
    <w:rsid w:val="00980BA0"/>
    <w:rsid w:val="00980DF2"/>
    <w:rsid w:val="009816A3"/>
    <w:rsid w:val="00981EBB"/>
    <w:rsid w:val="00982631"/>
    <w:rsid w:val="009827B9"/>
    <w:rsid w:val="00982A6E"/>
    <w:rsid w:val="009832EA"/>
    <w:rsid w:val="00983AF4"/>
    <w:rsid w:val="00984553"/>
    <w:rsid w:val="00984C84"/>
    <w:rsid w:val="009850DC"/>
    <w:rsid w:val="0098566D"/>
    <w:rsid w:val="00985803"/>
    <w:rsid w:val="0098595C"/>
    <w:rsid w:val="00985AE7"/>
    <w:rsid w:val="009862B9"/>
    <w:rsid w:val="00986BEC"/>
    <w:rsid w:val="00987004"/>
    <w:rsid w:val="009904F9"/>
    <w:rsid w:val="00990FA4"/>
    <w:rsid w:val="009913C8"/>
    <w:rsid w:val="009917F0"/>
    <w:rsid w:val="00991BA2"/>
    <w:rsid w:val="00992006"/>
    <w:rsid w:val="0099201D"/>
    <w:rsid w:val="0099204B"/>
    <w:rsid w:val="00992B7D"/>
    <w:rsid w:val="00993595"/>
    <w:rsid w:val="00993684"/>
    <w:rsid w:val="00994171"/>
    <w:rsid w:val="009945CB"/>
    <w:rsid w:val="009945FD"/>
    <w:rsid w:val="00994A38"/>
    <w:rsid w:val="00995112"/>
    <w:rsid w:val="00995363"/>
    <w:rsid w:val="0099547D"/>
    <w:rsid w:val="009956CE"/>
    <w:rsid w:val="009957CB"/>
    <w:rsid w:val="00995885"/>
    <w:rsid w:val="0099593C"/>
    <w:rsid w:val="00995A39"/>
    <w:rsid w:val="009964E2"/>
    <w:rsid w:val="00996741"/>
    <w:rsid w:val="009968D6"/>
    <w:rsid w:val="00996D22"/>
    <w:rsid w:val="009973BF"/>
    <w:rsid w:val="00997A26"/>
    <w:rsid w:val="00997E2E"/>
    <w:rsid w:val="009A0062"/>
    <w:rsid w:val="009A033C"/>
    <w:rsid w:val="009A0A84"/>
    <w:rsid w:val="009A0EAC"/>
    <w:rsid w:val="009A1383"/>
    <w:rsid w:val="009A1753"/>
    <w:rsid w:val="009A1BE9"/>
    <w:rsid w:val="009A24B0"/>
    <w:rsid w:val="009A257D"/>
    <w:rsid w:val="009A2692"/>
    <w:rsid w:val="009A3656"/>
    <w:rsid w:val="009A4DD6"/>
    <w:rsid w:val="009A4EE6"/>
    <w:rsid w:val="009A5213"/>
    <w:rsid w:val="009A535D"/>
    <w:rsid w:val="009A5D7C"/>
    <w:rsid w:val="009A5F7A"/>
    <w:rsid w:val="009A68C3"/>
    <w:rsid w:val="009A7085"/>
    <w:rsid w:val="009A78F9"/>
    <w:rsid w:val="009A7E9C"/>
    <w:rsid w:val="009B01EB"/>
    <w:rsid w:val="009B0534"/>
    <w:rsid w:val="009B10E6"/>
    <w:rsid w:val="009B1318"/>
    <w:rsid w:val="009B1A8A"/>
    <w:rsid w:val="009B1FCB"/>
    <w:rsid w:val="009B218C"/>
    <w:rsid w:val="009B24B6"/>
    <w:rsid w:val="009B3BA3"/>
    <w:rsid w:val="009B415D"/>
    <w:rsid w:val="009B452E"/>
    <w:rsid w:val="009B4532"/>
    <w:rsid w:val="009B4699"/>
    <w:rsid w:val="009B4AD2"/>
    <w:rsid w:val="009B4E88"/>
    <w:rsid w:val="009B540D"/>
    <w:rsid w:val="009B5BAA"/>
    <w:rsid w:val="009B5EFD"/>
    <w:rsid w:val="009B6E0A"/>
    <w:rsid w:val="009B761F"/>
    <w:rsid w:val="009B795B"/>
    <w:rsid w:val="009B7BC4"/>
    <w:rsid w:val="009C170B"/>
    <w:rsid w:val="009C245E"/>
    <w:rsid w:val="009C2BF2"/>
    <w:rsid w:val="009C3451"/>
    <w:rsid w:val="009C3942"/>
    <w:rsid w:val="009C3957"/>
    <w:rsid w:val="009C4454"/>
    <w:rsid w:val="009C4C9C"/>
    <w:rsid w:val="009C51B5"/>
    <w:rsid w:val="009C5506"/>
    <w:rsid w:val="009C556B"/>
    <w:rsid w:val="009C560E"/>
    <w:rsid w:val="009C5B6D"/>
    <w:rsid w:val="009C5E3E"/>
    <w:rsid w:val="009C6188"/>
    <w:rsid w:val="009C6645"/>
    <w:rsid w:val="009C6967"/>
    <w:rsid w:val="009C6BAD"/>
    <w:rsid w:val="009C7620"/>
    <w:rsid w:val="009C7CAC"/>
    <w:rsid w:val="009D0C4B"/>
    <w:rsid w:val="009D10D5"/>
    <w:rsid w:val="009D1154"/>
    <w:rsid w:val="009D12B8"/>
    <w:rsid w:val="009D131F"/>
    <w:rsid w:val="009D14EA"/>
    <w:rsid w:val="009D22E0"/>
    <w:rsid w:val="009D259C"/>
    <w:rsid w:val="009D31CC"/>
    <w:rsid w:val="009D3438"/>
    <w:rsid w:val="009D34B0"/>
    <w:rsid w:val="009D4060"/>
    <w:rsid w:val="009D448A"/>
    <w:rsid w:val="009D4653"/>
    <w:rsid w:val="009D4CF2"/>
    <w:rsid w:val="009D4E25"/>
    <w:rsid w:val="009D4EF7"/>
    <w:rsid w:val="009D525D"/>
    <w:rsid w:val="009D53B5"/>
    <w:rsid w:val="009D54BB"/>
    <w:rsid w:val="009D63C7"/>
    <w:rsid w:val="009D65F7"/>
    <w:rsid w:val="009D6778"/>
    <w:rsid w:val="009D6A65"/>
    <w:rsid w:val="009D6EA6"/>
    <w:rsid w:val="009D7459"/>
    <w:rsid w:val="009D74C5"/>
    <w:rsid w:val="009D7A48"/>
    <w:rsid w:val="009E0001"/>
    <w:rsid w:val="009E0418"/>
    <w:rsid w:val="009E083E"/>
    <w:rsid w:val="009E0B83"/>
    <w:rsid w:val="009E0FC6"/>
    <w:rsid w:val="009E1142"/>
    <w:rsid w:val="009E12C2"/>
    <w:rsid w:val="009E158F"/>
    <w:rsid w:val="009E25AF"/>
    <w:rsid w:val="009E33F2"/>
    <w:rsid w:val="009E33FD"/>
    <w:rsid w:val="009E5415"/>
    <w:rsid w:val="009E5841"/>
    <w:rsid w:val="009E58B0"/>
    <w:rsid w:val="009E65D5"/>
    <w:rsid w:val="009E6627"/>
    <w:rsid w:val="009E707C"/>
    <w:rsid w:val="009E733C"/>
    <w:rsid w:val="009E7E6E"/>
    <w:rsid w:val="009E7FC6"/>
    <w:rsid w:val="009F0299"/>
    <w:rsid w:val="009F12CF"/>
    <w:rsid w:val="009F146F"/>
    <w:rsid w:val="009F16BE"/>
    <w:rsid w:val="009F1B1C"/>
    <w:rsid w:val="009F1E38"/>
    <w:rsid w:val="009F246B"/>
    <w:rsid w:val="009F2832"/>
    <w:rsid w:val="009F31FB"/>
    <w:rsid w:val="009F35FC"/>
    <w:rsid w:val="009F39E5"/>
    <w:rsid w:val="009F3C15"/>
    <w:rsid w:val="009F4281"/>
    <w:rsid w:val="009F42F4"/>
    <w:rsid w:val="009F458F"/>
    <w:rsid w:val="009F5269"/>
    <w:rsid w:val="009F54EE"/>
    <w:rsid w:val="009F57C1"/>
    <w:rsid w:val="009F5CBD"/>
    <w:rsid w:val="009F6DC8"/>
    <w:rsid w:val="009F7932"/>
    <w:rsid w:val="009F7E59"/>
    <w:rsid w:val="00A00094"/>
    <w:rsid w:val="00A00321"/>
    <w:rsid w:val="00A00909"/>
    <w:rsid w:val="00A00CFE"/>
    <w:rsid w:val="00A00EE8"/>
    <w:rsid w:val="00A01D00"/>
    <w:rsid w:val="00A01D79"/>
    <w:rsid w:val="00A025A5"/>
    <w:rsid w:val="00A025E3"/>
    <w:rsid w:val="00A02605"/>
    <w:rsid w:val="00A02815"/>
    <w:rsid w:val="00A02B43"/>
    <w:rsid w:val="00A03A9A"/>
    <w:rsid w:val="00A03CC6"/>
    <w:rsid w:val="00A048FB"/>
    <w:rsid w:val="00A0598D"/>
    <w:rsid w:val="00A065F9"/>
    <w:rsid w:val="00A066B8"/>
    <w:rsid w:val="00A0728A"/>
    <w:rsid w:val="00A07355"/>
    <w:rsid w:val="00A07362"/>
    <w:rsid w:val="00A0768A"/>
    <w:rsid w:val="00A07B3F"/>
    <w:rsid w:val="00A07D79"/>
    <w:rsid w:val="00A07EEA"/>
    <w:rsid w:val="00A106E1"/>
    <w:rsid w:val="00A11A15"/>
    <w:rsid w:val="00A12500"/>
    <w:rsid w:val="00A12A8A"/>
    <w:rsid w:val="00A12AC8"/>
    <w:rsid w:val="00A12B43"/>
    <w:rsid w:val="00A1393C"/>
    <w:rsid w:val="00A14040"/>
    <w:rsid w:val="00A14A53"/>
    <w:rsid w:val="00A15C2C"/>
    <w:rsid w:val="00A15F4E"/>
    <w:rsid w:val="00A1663C"/>
    <w:rsid w:val="00A16C5A"/>
    <w:rsid w:val="00A16CCA"/>
    <w:rsid w:val="00A16F22"/>
    <w:rsid w:val="00A17701"/>
    <w:rsid w:val="00A17A86"/>
    <w:rsid w:val="00A20094"/>
    <w:rsid w:val="00A2020C"/>
    <w:rsid w:val="00A207C2"/>
    <w:rsid w:val="00A20975"/>
    <w:rsid w:val="00A22A26"/>
    <w:rsid w:val="00A22BDA"/>
    <w:rsid w:val="00A22EFE"/>
    <w:rsid w:val="00A239C7"/>
    <w:rsid w:val="00A23A8C"/>
    <w:rsid w:val="00A23C06"/>
    <w:rsid w:val="00A23F69"/>
    <w:rsid w:val="00A23FD2"/>
    <w:rsid w:val="00A24D77"/>
    <w:rsid w:val="00A25A42"/>
    <w:rsid w:val="00A26354"/>
    <w:rsid w:val="00A26383"/>
    <w:rsid w:val="00A3013D"/>
    <w:rsid w:val="00A307F6"/>
    <w:rsid w:val="00A31B12"/>
    <w:rsid w:val="00A31DCB"/>
    <w:rsid w:val="00A32119"/>
    <w:rsid w:val="00A32FAF"/>
    <w:rsid w:val="00A33D73"/>
    <w:rsid w:val="00A3423E"/>
    <w:rsid w:val="00A3499A"/>
    <w:rsid w:val="00A360D0"/>
    <w:rsid w:val="00A361A0"/>
    <w:rsid w:val="00A379C1"/>
    <w:rsid w:val="00A400F9"/>
    <w:rsid w:val="00A4039B"/>
    <w:rsid w:val="00A40433"/>
    <w:rsid w:val="00A40F0B"/>
    <w:rsid w:val="00A41572"/>
    <w:rsid w:val="00A4180A"/>
    <w:rsid w:val="00A41B41"/>
    <w:rsid w:val="00A41B52"/>
    <w:rsid w:val="00A41D02"/>
    <w:rsid w:val="00A41E31"/>
    <w:rsid w:val="00A420C7"/>
    <w:rsid w:val="00A4219F"/>
    <w:rsid w:val="00A42719"/>
    <w:rsid w:val="00A42BC4"/>
    <w:rsid w:val="00A42DF7"/>
    <w:rsid w:val="00A43554"/>
    <w:rsid w:val="00A43599"/>
    <w:rsid w:val="00A43C0F"/>
    <w:rsid w:val="00A43FA1"/>
    <w:rsid w:val="00A440EB"/>
    <w:rsid w:val="00A44427"/>
    <w:rsid w:val="00A44FE5"/>
    <w:rsid w:val="00A4534E"/>
    <w:rsid w:val="00A461DB"/>
    <w:rsid w:val="00A462C6"/>
    <w:rsid w:val="00A46B5B"/>
    <w:rsid w:val="00A46D46"/>
    <w:rsid w:val="00A478B7"/>
    <w:rsid w:val="00A50487"/>
    <w:rsid w:val="00A5078C"/>
    <w:rsid w:val="00A50C08"/>
    <w:rsid w:val="00A51FBA"/>
    <w:rsid w:val="00A52FAE"/>
    <w:rsid w:val="00A533C7"/>
    <w:rsid w:val="00A53474"/>
    <w:rsid w:val="00A5374C"/>
    <w:rsid w:val="00A537B5"/>
    <w:rsid w:val="00A53896"/>
    <w:rsid w:val="00A53A83"/>
    <w:rsid w:val="00A547E8"/>
    <w:rsid w:val="00A55248"/>
    <w:rsid w:val="00A55C58"/>
    <w:rsid w:val="00A55F5A"/>
    <w:rsid w:val="00A56128"/>
    <w:rsid w:val="00A56398"/>
    <w:rsid w:val="00A56515"/>
    <w:rsid w:val="00A56C74"/>
    <w:rsid w:val="00A5723B"/>
    <w:rsid w:val="00A574D0"/>
    <w:rsid w:val="00A5772A"/>
    <w:rsid w:val="00A57BFA"/>
    <w:rsid w:val="00A607C9"/>
    <w:rsid w:val="00A60D32"/>
    <w:rsid w:val="00A6196C"/>
    <w:rsid w:val="00A61BC8"/>
    <w:rsid w:val="00A61FB2"/>
    <w:rsid w:val="00A62A59"/>
    <w:rsid w:val="00A63BA5"/>
    <w:rsid w:val="00A63EDC"/>
    <w:rsid w:val="00A64763"/>
    <w:rsid w:val="00A64CA4"/>
    <w:rsid w:val="00A65284"/>
    <w:rsid w:val="00A65621"/>
    <w:rsid w:val="00A661B7"/>
    <w:rsid w:val="00A67223"/>
    <w:rsid w:val="00A67356"/>
    <w:rsid w:val="00A7055B"/>
    <w:rsid w:val="00A70A17"/>
    <w:rsid w:val="00A70EE3"/>
    <w:rsid w:val="00A70F19"/>
    <w:rsid w:val="00A72228"/>
    <w:rsid w:val="00A7234A"/>
    <w:rsid w:val="00A72400"/>
    <w:rsid w:val="00A72490"/>
    <w:rsid w:val="00A7281B"/>
    <w:rsid w:val="00A728AB"/>
    <w:rsid w:val="00A72FAB"/>
    <w:rsid w:val="00A736A6"/>
    <w:rsid w:val="00A7392B"/>
    <w:rsid w:val="00A73B67"/>
    <w:rsid w:val="00A73D74"/>
    <w:rsid w:val="00A743DB"/>
    <w:rsid w:val="00A7448F"/>
    <w:rsid w:val="00A74EE4"/>
    <w:rsid w:val="00A750B6"/>
    <w:rsid w:val="00A75D9E"/>
    <w:rsid w:val="00A763C2"/>
    <w:rsid w:val="00A767C1"/>
    <w:rsid w:val="00A77491"/>
    <w:rsid w:val="00A77E4A"/>
    <w:rsid w:val="00A77E86"/>
    <w:rsid w:val="00A808FB"/>
    <w:rsid w:val="00A80ABF"/>
    <w:rsid w:val="00A80D0B"/>
    <w:rsid w:val="00A80F3B"/>
    <w:rsid w:val="00A81BFB"/>
    <w:rsid w:val="00A82EEF"/>
    <w:rsid w:val="00A83184"/>
    <w:rsid w:val="00A8427D"/>
    <w:rsid w:val="00A844D8"/>
    <w:rsid w:val="00A84CC8"/>
    <w:rsid w:val="00A85B2D"/>
    <w:rsid w:val="00A85D2E"/>
    <w:rsid w:val="00A866C9"/>
    <w:rsid w:val="00A86C2E"/>
    <w:rsid w:val="00A86EA3"/>
    <w:rsid w:val="00A8767C"/>
    <w:rsid w:val="00A91996"/>
    <w:rsid w:val="00A92B74"/>
    <w:rsid w:val="00A92BA0"/>
    <w:rsid w:val="00A92D95"/>
    <w:rsid w:val="00A92FCE"/>
    <w:rsid w:val="00A93663"/>
    <w:rsid w:val="00A93704"/>
    <w:rsid w:val="00A93994"/>
    <w:rsid w:val="00A93C81"/>
    <w:rsid w:val="00A93F3B"/>
    <w:rsid w:val="00A93F8A"/>
    <w:rsid w:val="00A94097"/>
    <w:rsid w:val="00A94353"/>
    <w:rsid w:val="00A9453A"/>
    <w:rsid w:val="00A9465C"/>
    <w:rsid w:val="00A951AD"/>
    <w:rsid w:val="00A95670"/>
    <w:rsid w:val="00A95E41"/>
    <w:rsid w:val="00A95FFC"/>
    <w:rsid w:val="00A96314"/>
    <w:rsid w:val="00A96446"/>
    <w:rsid w:val="00A96657"/>
    <w:rsid w:val="00A96AC3"/>
    <w:rsid w:val="00A96BA8"/>
    <w:rsid w:val="00A96EA3"/>
    <w:rsid w:val="00A975F5"/>
    <w:rsid w:val="00A97FAA"/>
    <w:rsid w:val="00A97FD5"/>
    <w:rsid w:val="00AA0031"/>
    <w:rsid w:val="00AA01DD"/>
    <w:rsid w:val="00AA13CD"/>
    <w:rsid w:val="00AA1733"/>
    <w:rsid w:val="00AA25FF"/>
    <w:rsid w:val="00AA2988"/>
    <w:rsid w:val="00AA2B6A"/>
    <w:rsid w:val="00AA2CA9"/>
    <w:rsid w:val="00AA2FF2"/>
    <w:rsid w:val="00AA3426"/>
    <w:rsid w:val="00AA344F"/>
    <w:rsid w:val="00AA354C"/>
    <w:rsid w:val="00AA473D"/>
    <w:rsid w:val="00AA5281"/>
    <w:rsid w:val="00AA599E"/>
    <w:rsid w:val="00AA5CA8"/>
    <w:rsid w:val="00AA5EBB"/>
    <w:rsid w:val="00AA6041"/>
    <w:rsid w:val="00AA608C"/>
    <w:rsid w:val="00AA60E0"/>
    <w:rsid w:val="00AA6657"/>
    <w:rsid w:val="00AA684C"/>
    <w:rsid w:val="00AA6C47"/>
    <w:rsid w:val="00AA6EA8"/>
    <w:rsid w:val="00AA6FDE"/>
    <w:rsid w:val="00AA76A6"/>
    <w:rsid w:val="00AA79B9"/>
    <w:rsid w:val="00AA7A07"/>
    <w:rsid w:val="00AB135D"/>
    <w:rsid w:val="00AB1957"/>
    <w:rsid w:val="00AB1AC5"/>
    <w:rsid w:val="00AB1E31"/>
    <w:rsid w:val="00AB1E75"/>
    <w:rsid w:val="00AB225C"/>
    <w:rsid w:val="00AB2413"/>
    <w:rsid w:val="00AB27E1"/>
    <w:rsid w:val="00AB2A96"/>
    <w:rsid w:val="00AB2BC6"/>
    <w:rsid w:val="00AB2CAA"/>
    <w:rsid w:val="00AB2CBA"/>
    <w:rsid w:val="00AB2CDE"/>
    <w:rsid w:val="00AB37A4"/>
    <w:rsid w:val="00AB4DD1"/>
    <w:rsid w:val="00AB5258"/>
    <w:rsid w:val="00AB55F7"/>
    <w:rsid w:val="00AB5773"/>
    <w:rsid w:val="00AB5A69"/>
    <w:rsid w:val="00AB5E76"/>
    <w:rsid w:val="00AB631B"/>
    <w:rsid w:val="00AB7896"/>
    <w:rsid w:val="00AB7A52"/>
    <w:rsid w:val="00AB7A62"/>
    <w:rsid w:val="00AC00E8"/>
    <w:rsid w:val="00AC0525"/>
    <w:rsid w:val="00AC11EC"/>
    <w:rsid w:val="00AC1465"/>
    <w:rsid w:val="00AC18A9"/>
    <w:rsid w:val="00AC3101"/>
    <w:rsid w:val="00AC3725"/>
    <w:rsid w:val="00AC3B21"/>
    <w:rsid w:val="00AC43E1"/>
    <w:rsid w:val="00AC4505"/>
    <w:rsid w:val="00AC4A02"/>
    <w:rsid w:val="00AC4E9F"/>
    <w:rsid w:val="00AC58C2"/>
    <w:rsid w:val="00AC5ED7"/>
    <w:rsid w:val="00AC6C2A"/>
    <w:rsid w:val="00AC6C37"/>
    <w:rsid w:val="00AC6EDA"/>
    <w:rsid w:val="00AC7020"/>
    <w:rsid w:val="00AC7029"/>
    <w:rsid w:val="00AC747A"/>
    <w:rsid w:val="00AC750E"/>
    <w:rsid w:val="00AC75B4"/>
    <w:rsid w:val="00AC76C1"/>
    <w:rsid w:val="00AC7E7C"/>
    <w:rsid w:val="00AD0197"/>
    <w:rsid w:val="00AD1751"/>
    <w:rsid w:val="00AD1912"/>
    <w:rsid w:val="00AD1AA1"/>
    <w:rsid w:val="00AD1C04"/>
    <w:rsid w:val="00AD2467"/>
    <w:rsid w:val="00AD2492"/>
    <w:rsid w:val="00AD25AA"/>
    <w:rsid w:val="00AD2A28"/>
    <w:rsid w:val="00AD2AB3"/>
    <w:rsid w:val="00AD2EA4"/>
    <w:rsid w:val="00AD3977"/>
    <w:rsid w:val="00AD4749"/>
    <w:rsid w:val="00AD4B72"/>
    <w:rsid w:val="00AD4D5E"/>
    <w:rsid w:val="00AD5019"/>
    <w:rsid w:val="00AD50E9"/>
    <w:rsid w:val="00AD5A81"/>
    <w:rsid w:val="00AD5AFE"/>
    <w:rsid w:val="00AD5ED9"/>
    <w:rsid w:val="00AD6359"/>
    <w:rsid w:val="00AD67E4"/>
    <w:rsid w:val="00AD6CBC"/>
    <w:rsid w:val="00AD6DAB"/>
    <w:rsid w:val="00AD6ED3"/>
    <w:rsid w:val="00AD7BD7"/>
    <w:rsid w:val="00AE06F1"/>
    <w:rsid w:val="00AE0983"/>
    <w:rsid w:val="00AE12AB"/>
    <w:rsid w:val="00AE1643"/>
    <w:rsid w:val="00AE1B8A"/>
    <w:rsid w:val="00AE1EC5"/>
    <w:rsid w:val="00AE1F83"/>
    <w:rsid w:val="00AE25D1"/>
    <w:rsid w:val="00AE32FA"/>
    <w:rsid w:val="00AE33ED"/>
    <w:rsid w:val="00AE3578"/>
    <w:rsid w:val="00AE360C"/>
    <w:rsid w:val="00AE3B56"/>
    <w:rsid w:val="00AE3D72"/>
    <w:rsid w:val="00AE407D"/>
    <w:rsid w:val="00AE4393"/>
    <w:rsid w:val="00AE495B"/>
    <w:rsid w:val="00AE499C"/>
    <w:rsid w:val="00AE4A02"/>
    <w:rsid w:val="00AE4BE6"/>
    <w:rsid w:val="00AE4C50"/>
    <w:rsid w:val="00AE567A"/>
    <w:rsid w:val="00AE675B"/>
    <w:rsid w:val="00AE6EFC"/>
    <w:rsid w:val="00AE7135"/>
    <w:rsid w:val="00AE7D17"/>
    <w:rsid w:val="00AE7F40"/>
    <w:rsid w:val="00AF0183"/>
    <w:rsid w:val="00AF0586"/>
    <w:rsid w:val="00AF0D3A"/>
    <w:rsid w:val="00AF1936"/>
    <w:rsid w:val="00AF23A6"/>
    <w:rsid w:val="00AF263F"/>
    <w:rsid w:val="00AF265F"/>
    <w:rsid w:val="00AF2BB0"/>
    <w:rsid w:val="00AF2C24"/>
    <w:rsid w:val="00AF2E18"/>
    <w:rsid w:val="00AF2E20"/>
    <w:rsid w:val="00AF2F0A"/>
    <w:rsid w:val="00AF2FE1"/>
    <w:rsid w:val="00AF3861"/>
    <w:rsid w:val="00AF3CCF"/>
    <w:rsid w:val="00AF3FBC"/>
    <w:rsid w:val="00AF4BE1"/>
    <w:rsid w:val="00AF520E"/>
    <w:rsid w:val="00AF55C6"/>
    <w:rsid w:val="00AF5D1D"/>
    <w:rsid w:val="00AF5E0E"/>
    <w:rsid w:val="00AF642A"/>
    <w:rsid w:val="00AF6598"/>
    <w:rsid w:val="00AF6D19"/>
    <w:rsid w:val="00AF77FB"/>
    <w:rsid w:val="00AF7EC1"/>
    <w:rsid w:val="00B00D57"/>
    <w:rsid w:val="00B01F6A"/>
    <w:rsid w:val="00B02674"/>
    <w:rsid w:val="00B02738"/>
    <w:rsid w:val="00B0295E"/>
    <w:rsid w:val="00B02D41"/>
    <w:rsid w:val="00B045E0"/>
    <w:rsid w:val="00B045E9"/>
    <w:rsid w:val="00B04B74"/>
    <w:rsid w:val="00B057A6"/>
    <w:rsid w:val="00B05C87"/>
    <w:rsid w:val="00B06BA2"/>
    <w:rsid w:val="00B07781"/>
    <w:rsid w:val="00B1007B"/>
    <w:rsid w:val="00B104D1"/>
    <w:rsid w:val="00B10835"/>
    <w:rsid w:val="00B113E4"/>
    <w:rsid w:val="00B12694"/>
    <w:rsid w:val="00B126D8"/>
    <w:rsid w:val="00B1311F"/>
    <w:rsid w:val="00B131E2"/>
    <w:rsid w:val="00B13252"/>
    <w:rsid w:val="00B13BAE"/>
    <w:rsid w:val="00B13E3C"/>
    <w:rsid w:val="00B14063"/>
    <w:rsid w:val="00B141D2"/>
    <w:rsid w:val="00B14ACB"/>
    <w:rsid w:val="00B14C9C"/>
    <w:rsid w:val="00B15505"/>
    <w:rsid w:val="00B15AB2"/>
    <w:rsid w:val="00B16254"/>
    <w:rsid w:val="00B162A3"/>
    <w:rsid w:val="00B165D1"/>
    <w:rsid w:val="00B165E3"/>
    <w:rsid w:val="00B16A0B"/>
    <w:rsid w:val="00B16C46"/>
    <w:rsid w:val="00B1707B"/>
    <w:rsid w:val="00B20773"/>
    <w:rsid w:val="00B212A4"/>
    <w:rsid w:val="00B221C9"/>
    <w:rsid w:val="00B2246B"/>
    <w:rsid w:val="00B22A3E"/>
    <w:rsid w:val="00B22C40"/>
    <w:rsid w:val="00B23014"/>
    <w:rsid w:val="00B231AA"/>
    <w:rsid w:val="00B231BA"/>
    <w:rsid w:val="00B233E4"/>
    <w:rsid w:val="00B237AF"/>
    <w:rsid w:val="00B23A55"/>
    <w:rsid w:val="00B2473A"/>
    <w:rsid w:val="00B24FD4"/>
    <w:rsid w:val="00B250AE"/>
    <w:rsid w:val="00B250D6"/>
    <w:rsid w:val="00B25C94"/>
    <w:rsid w:val="00B25F34"/>
    <w:rsid w:val="00B26619"/>
    <w:rsid w:val="00B266E6"/>
    <w:rsid w:val="00B27636"/>
    <w:rsid w:val="00B27C52"/>
    <w:rsid w:val="00B27E30"/>
    <w:rsid w:val="00B303A1"/>
    <w:rsid w:val="00B31A68"/>
    <w:rsid w:val="00B31F05"/>
    <w:rsid w:val="00B32C19"/>
    <w:rsid w:val="00B336D8"/>
    <w:rsid w:val="00B33B5F"/>
    <w:rsid w:val="00B33F4B"/>
    <w:rsid w:val="00B34662"/>
    <w:rsid w:val="00B34C71"/>
    <w:rsid w:val="00B35148"/>
    <w:rsid w:val="00B35A56"/>
    <w:rsid w:val="00B35B74"/>
    <w:rsid w:val="00B35C67"/>
    <w:rsid w:val="00B35E34"/>
    <w:rsid w:val="00B35FBE"/>
    <w:rsid w:val="00B361DA"/>
    <w:rsid w:val="00B36766"/>
    <w:rsid w:val="00B36ED7"/>
    <w:rsid w:val="00B37D12"/>
    <w:rsid w:val="00B40798"/>
    <w:rsid w:val="00B40AF6"/>
    <w:rsid w:val="00B40E67"/>
    <w:rsid w:val="00B41BDA"/>
    <w:rsid w:val="00B42E29"/>
    <w:rsid w:val="00B43815"/>
    <w:rsid w:val="00B4386D"/>
    <w:rsid w:val="00B44218"/>
    <w:rsid w:val="00B447E2"/>
    <w:rsid w:val="00B456CA"/>
    <w:rsid w:val="00B457A2"/>
    <w:rsid w:val="00B45967"/>
    <w:rsid w:val="00B460CC"/>
    <w:rsid w:val="00B46655"/>
    <w:rsid w:val="00B469BB"/>
    <w:rsid w:val="00B46FA4"/>
    <w:rsid w:val="00B47627"/>
    <w:rsid w:val="00B47C42"/>
    <w:rsid w:val="00B47CF7"/>
    <w:rsid w:val="00B50016"/>
    <w:rsid w:val="00B50551"/>
    <w:rsid w:val="00B50571"/>
    <w:rsid w:val="00B510EC"/>
    <w:rsid w:val="00B513ED"/>
    <w:rsid w:val="00B52A13"/>
    <w:rsid w:val="00B52E75"/>
    <w:rsid w:val="00B532A2"/>
    <w:rsid w:val="00B538DA"/>
    <w:rsid w:val="00B539BC"/>
    <w:rsid w:val="00B54392"/>
    <w:rsid w:val="00B54C3E"/>
    <w:rsid w:val="00B55142"/>
    <w:rsid w:val="00B551D0"/>
    <w:rsid w:val="00B558D4"/>
    <w:rsid w:val="00B560F9"/>
    <w:rsid w:val="00B5652C"/>
    <w:rsid w:val="00B569B1"/>
    <w:rsid w:val="00B56C23"/>
    <w:rsid w:val="00B57280"/>
    <w:rsid w:val="00B57330"/>
    <w:rsid w:val="00B57588"/>
    <w:rsid w:val="00B57658"/>
    <w:rsid w:val="00B578C6"/>
    <w:rsid w:val="00B606D8"/>
    <w:rsid w:val="00B60769"/>
    <w:rsid w:val="00B6100D"/>
    <w:rsid w:val="00B627F4"/>
    <w:rsid w:val="00B635A3"/>
    <w:rsid w:val="00B63B68"/>
    <w:rsid w:val="00B65D2A"/>
    <w:rsid w:val="00B70250"/>
    <w:rsid w:val="00B71583"/>
    <w:rsid w:val="00B715BF"/>
    <w:rsid w:val="00B71BEB"/>
    <w:rsid w:val="00B71F7A"/>
    <w:rsid w:val="00B725C8"/>
    <w:rsid w:val="00B72793"/>
    <w:rsid w:val="00B729F4"/>
    <w:rsid w:val="00B731F8"/>
    <w:rsid w:val="00B73307"/>
    <w:rsid w:val="00B7385F"/>
    <w:rsid w:val="00B73F1D"/>
    <w:rsid w:val="00B74136"/>
    <w:rsid w:val="00B74186"/>
    <w:rsid w:val="00B7470E"/>
    <w:rsid w:val="00B74806"/>
    <w:rsid w:val="00B74839"/>
    <w:rsid w:val="00B74B31"/>
    <w:rsid w:val="00B74B91"/>
    <w:rsid w:val="00B75DF1"/>
    <w:rsid w:val="00B777D5"/>
    <w:rsid w:val="00B7797F"/>
    <w:rsid w:val="00B77E05"/>
    <w:rsid w:val="00B80021"/>
    <w:rsid w:val="00B80387"/>
    <w:rsid w:val="00B80B4A"/>
    <w:rsid w:val="00B80C61"/>
    <w:rsid w:val="00B813EE"/>
    <w:rsid w:val="00B8193E"/>
    <w:rsid w:val="00B81AC3"/>
    <w:rsid w:val="00B81C87"/>
    <w:rsid w:val="00B81E35"/>
    <w:rsid w:val="00B82B88"/>
    <w:rsid w:val="00B831A7"/>
    <w:rsid w:val="00B831DC"/>
    <w:rsid w:val="00B83579"/>
    <w:rsid w:val="00B8381B"/>
    <w:rsid w:val="00B8405C"/>
    <w:rsid w:val="00B8480B"/>
    <w:rsid w:val="00B84AAA"/>
    <w:rsid w:val="00B850BB"/>
    <w:rsid w:val="00B86175"/>
    <w:rsid w:val="00B86954"/>
    <w:rsid w:val="00B86C65"/>
    <w:rsid w:val="00B8786E"/>
    <w:rsid w:val="00B878C5"/>
    <w:rsid w:val="00B9060B"/>
    <w:rsid w:val="00B9060F"/>
    <w:rsid w:val="00B90735"/>
    <w:rsid w:val="00B90D45"/>
    <w:rsid w:val="00B9143C"/>
    <w:rsid w:val="00B9182B"/>
    <w:rsid w:val="00B93D9B"/>
    <w:rsid w:val="00B94359"/>
    <w:rsid w:val="00B94FA8"/>
    <w:rsid w:val="00B9500D"/>
    <w:rsid w:val="00B95DEF"/>
    <w:rsid w:val="00B962F2"/>
    <w:rsid w:val="00B962FF"/>
    <w:rsid w:val="00B96B3A"/>
    <w:rsid w:val="00B973CC"/>
    <w:rsid w:val="00B979C9"/>
    <w:rsid w:val="00BA0575"/>
    <w:rsid w:val="00BA0776"/>
    <w:rsid w:val="00BA0AFB"/>
    <w:rsid w:val="00BA0DA2"/>
    <w:rsid w:val="00BA102F"/>
    <w:rsid w:val="00BA1807"/>
    <w:rsid w:val="00BA1B9D"/>
    <w:rsid w:val="00BA2DE7"/>
    <w:rsid w:val="00BA3430"/>
    <w:rsid w:val="00BA3C37"/>
    <w:rsid w:val="00BA4725"/>
    <w:rsid w:val="00BA4792"/>
    <w:rsid w:val="00BA4A8B"/>
    <w:rsid w:val="00BA4D67"/>
    <w:rsid w:val="00BA551C"/>
    <w:rsid w:val="00BA5C4F"/>
    <w:rsid w:val="00BA63F6"/>
    <w:rsid w:val="00BA6A9E"/>
    <w:rsid w:val="00BA6E1A"/>
    <w:rsid w:val="00BA7686"/>
    <w:rsid w:val="00BA7838"/>
    <w:rsid w:val="00BB15D7"/>
    <w:rsid w:val="00BB198E"/>
    <w:rsid w:val="00BB2E8A"/>
    <w:rsid w:val="00BB2F80"/>
    <w:rsid w:val="00BB3816"/>
    <w:rsid w:val="00BB41F4"/>
    <w:rsid w:val="00BB4382"/>
    <w:rsid w:val="00BB47D7"/>
    <w:rsid w:val="00BB484F"/>
    <w:rsid w:val="00BB4FDF"/>
    <w:rsid w:val="00BB51A1"/>
    <w:rsid w:val="00BB52D4"/>
    <w:rsid w:val="00BB5626"/>
    <w:rsid w:val="00BB593E"/>
    <w:rsid w:val="00BB60A4"/>
    <w:rsid w:val="00BB6215"/>
    <w:rsid w:val="00BB622F"/>
    <w:rsid w:val="00BB64E3"/>
    <w:rsid w:val="00BB7621"/>
    <w:rsid w:val="00BB7A98"/>
    <w:rsid w:val="00BB7D14"/>
    <w:rsid w:val="00BC0295"/>
    <w:rsid w:val="00BC0335"/>
    <w:rsid w:val="00BC071F"/>
    <w:rsid w:val="00BC076D"/>
    <w:rsid w:val="00BC0A87"/>
    <w:rsid w:val="00BC0E80"/>
    <w:rsid w:val="00BC15FB"/>
    <w:rsid w:val="00BC2152"/>
    <w:rsid w:val="00BC27B4"/>
    <w:rsid w:val="00BC353D"/>
    <w:rsid w:val="00BC356C"/>
    <w:rsid w:val="00BC57E3"/>
    <w:rsid w:val="00BC5846"/>
    <w:rsid w:val="00BC67AB"/>
    <w:rsid w:val="00BD0F13"/>
    <w:rsid w:val="00BD19C0"/>
    <w:rsid w:val="00BD2049"/>
    <w:rsid w:val="00BD2218"/>
    <w:rsid w:val="00BD2513"/>
    <w:rsid w:val="00BD257F"/>
    <w:rsid w:val="00BD2ADA"/>
    <w:rsid w:val="00BD2C23"/>
    <w:rsid w:val="00BD3692"/>
    <w:rsid w:val="00BD3B40"/>
    <w:rsid w:val="00BD569F"/>
    <w:rsid w:val="00BD5A99"/>
    <w:rsid w:val="00BD5BB0"/>
    <w:rsid w:val="00BD5DDA"/>
    <w:rsid w:val="00BD6DA4"/>
    <w:rsid w:val="00BD6E9C"/>
    <w:rsid w:val="00BD7446"/>
    <w:rsid w:val="00BD765A"/>
    <w:rsid w:val="00BD79F5"/>
    <w:rsid w:val="00BD7B6F"/>
    <w:rsid w:val="00BD7CB4"/>
    <w:rsid w:val="00BD7E1A"/>
    <w:rsid w:val="00BE0460"/>
    <w:rsid w:val="00BE04CE"/>
    <w:rsid w:val="00BE095D"/>
    <w:rsid w:val="00BE0BA3"/>
    <w:rsid w:val="00BE0D84"/>
    <w:rsid w:val="00BE0FF9"/>
    <w:rsid w:val="00BE10A9"/>
    <w:rsid w:val="00BE14DE"/>
    <w:rsid w:val="00BE24F3"/>
    <w:rsid w:val="00BE2807"/>
    <w:rsid w:val="00BE3A25"/>
    <w:rsid w:val="00BE3C51"/>
    <w:rsid w:val="00BE3CF9"/>
    <w:rsid w:val="00BE3F6D"/>
    <w:rsid w:val="00BE4146"/>
    <w:rsid w:val="00BE42C0"/>
    <w:rsid w:val="00BE456A"/>
    <w:rsid w:val="00BE4701"/>
    <w:rsid w:val="00BE48F7"/>
    <w:rsid w:val="00BE578A"/>
    <w:rsid w:val="00BE5810"/>
    <w:rsid w:val="00BE5F54"/>
    <w:rsid w:val="00BE6248"/>
    <w:rsid w:val="00BE65E6"/>
    <w:rsid w:val="00BE6D15"/>
    <w:rsid w:val="00BE728E"/>
    <w:rsid w:val="00BE74C0"/>
    <w:rsid w:val="00BE751D"/>
    <w:rsid w:val="00BE77EA"/>
    <w:rsid w:val="00BF0CD8"/>
    <w:rsid w:val="00BF0F50"/>
    <w:rsid w:val="00BF139F"/>
    <w:rsid w:val="00BF1FE9"/>
    <w:rsid w:val="00BF2571"/>
    <w:rsid w:val="00BF3C52"/>
    <w:rsid w:val="00BF3CF2"/>
    <w:rsid w:val="00BF4912"/>
    <w:rsid w:val="00BF4CEA"/>
    <w:rsid w:val="00BF5120"/>
    <w:rsid w:val="00BF53EB"/>
    <w:rsid w:val="00BF55A1"/>
    <w:rsid w:val="00BF5B8C"/>
    <w:rsid w:val="00BF5D7D"/>
    <w:rsid w:val="00BF60D9"/>
    <w:rsid w:val="00BF6155"/>
    <w:rsid w:val="00BF622A"/>
    <w:rsid w:val="00BF63A0"/>
    <w:rsid w:val="00BF6B4B"/>
    <w:rsid w:val="00BF6C8D"/>
    <w:rsid w:val="00C0028A"/>
    <w:rsid w:val="00C002E8"/>
    <w:rsid w:val="00C00601"/>
    <w:rsid w:val="00C00A81"/>
    <w:rsid w:val="00C00B86"/>
    <w:rsid w:val="00C00D89"/>
    <w:rsid w:val="00C0130C"/>
    <w:rsid w:val="00C01506"/>
    <w:rsid w:val="00C015BA"/>
    <w:rsid w:val="00C02A43"/>
    <w:rsid w:val="00C03823"/>
    <w:rsid w:val="00C038B6"/>
    <w:rsid w:val="00C04149"/>
    <w:rsid w:val="00C043B4"/>
    <w:rsid w:val="00C04C07"/>
    <w:rsid w:val="00C04E40"/>
    <w:rsid w:val="00C050F9"/>
    <w:rsid w:val="00C05437"/>
    <w:rsid w:val="00C054F4"/>
    <w:rsid w:val="00C059A8"/>
    <w:rsid w:val="00C072B1"/>
    <w:rsid w:val="00C073B3"/>
    <w:rsid w:val="00C077CB"/>
    <w:rsid w:val="00C07A35"/>
    <w:rsid w:val="00C1008D"/>
    <w:rsid w:val="00C1010F"/>
    <w:rsid w:val="00C1085C"/>
    <w:rsid w:val="00C113B9"/>
    <w:rsid w:val="00C11471"/>
    <w:rsid w:val="00C119F2"/>
    <w:rsid w:val="00C11BEB"/>
    <w:rsid w:val="00C12161"/>
    <w:rsid w:val="00C123D6"/>
    <w:rsid w:val="00C1246E"/>
    <w:rsid w:val="00C1262A"/>
    <w:rsid w:val="00C129B8"/>
    <w:rsid w:val="00C12E12"/>
    <w:rsid w:val="00C1420E"/>
    <w:rsid w:val="00C14572"/>
    <w:rsid w:val="00C14925"/>
    <w:rsid w:val="00C150B8"/>
    <w:rsid w:val="00C15654"/>
    <w:rsid w:val="00C1573D"/>
    <w:rsid w:val="00C15785"/>
    <w:rsid w:val="00C15941"/>
    <w:rsid w:val="00C16B13"/>
    <w:rsid w:val="00C16F83"/>
    <w:rsid w:val="00C1787B"/>
    <w:rsid w:val="00C178A2"/>
    <w:rsid w:val="00C179CB"/>
    <w:rsid w:val="00C20379"/>
    <w:rsid w:val="00C20B7F"/>
    <w:rsid w:val="00C2179F"/>
    <w:rsid w:val="00C21F78"/>
    <w:rsid w:val="00C21FD0"/>
    <w:rsid w:val="00C22662"/>
    <w:rsid w:val="00C22FC8"/>
    <w:rsid w:val="00C2320E"/>
    <w:rsid w:val="00C239D4"/>
    <w:rsid w:val="00C2411E"/>
    <w:rsid w:val="00C24376"/>
    <w:rsid w:val="00C245F2"/>
    <w:rsid w:val="00C24725"/>
    <w:rsid w:val="00C24E76"/>
    <w:rsid w:val="00C252C0"/>
    <w:rsid w:val="00C25410"/>
    <w:rsid w:val="00C264B0"/>
    <w:rsid w:val="00C266E2"/>
    <w:rsid w:val="00C27217"/>
    <w:rsid w:val="00C27D0D"/>
    <w:rsid w:val="00C27FCD"/>
    <w:rsid w:val="00C3072F"/>
    <w:rsid w:val="00C30829"/>
    <w:rsid w:val="00C3138A"/>
    <w:rsid w:val="00C31698"/>
    <w:rsid w:val="00C31C31"/>
    <w:rsid w:val="00C3223B"/>
    <w:rsid w:val="00C32367"/>
    <w:rsid w:val="00C326C6"/>
    <w:rsid w:val="00C32A1C"/>
    <w:rsid w:val="00C33044"/>
    <w:rsid w:val="00C3370F"/>
    <w:rsid w:val="00C33C4F"/>
    <w:rsid w:val="00C34048"/>
    <w:rsid w:val="00C343F9"/>
    <w:rsid w:val="00C34ABD"/>
    <w:rsid w:val="00C35491"/>
    <w:rsid w:val="00C356B2"/>
    <w:rsid w:val="00C35889"/>
    <w:rsid w:val="00C35D42"/>
    <w:rsid w:val="00C361D9"/>
    <w:rsid w:val="00C363D4"/>
    <w:rsid w:val="00C3665C"/>
    <w:rsid w:val="00C373E6"/>
    <w:rsid w:val="00C37AC7"/>
    <w:rsid w:val="00C403B5"/>
    <w:rsid w:val="00C40FA7"/>
    <w:rsid w:val="00C41356"/>
    <w:rsid w:val="00C4142B"/>
    <w:rsid w:val="00C4148F"/>
    <w:rsid w:val="00C41675"/>
    <w:rsid w:val="00C41C5B"/>
    <w:rsid w:val="00C43206"/>
    <w:rsid w:val="00C4325F"/>
    <w:rsid w:val="00C4332C"/>
    <w:rsid w:val="00C43C9C"/>
    <w:rsid w:val="00C43D09"/>
    <w:rsid w:val="00C4498A"/>
    <w:rsid w:val="00C455CC"/>
    <w:rsid w:val="00C45836"/>
    <w:rsid w:val="00C459FA"/>
    <w:rsid w:val="00C45A0C"/>
    <w:rsid w:val="00C45BC1"/>
    <w:rsid w:val="00C462BF"/>
    <w:rsid w:val="00C4665F"/>
    <w:rsid w:val="00C472D5"/>
    <w:rsid w:val="00C4745F"/>
    <w:rsid w:val="00C47A5A"/>
    <w:rsid w:val="00C47E65"/>
    <w:rsid w:val="00C47FA7"/>
    <w:rsid w:val="00C50099"/>
    <w:rsid w:val="00C50E68"/>
    <w:rsid w:val="00C5146E"/>
    <w:rsid w:val="00C519F0"/>
    <w:rsid w:val="00C51DD2"/>
    <w:rsid w:val="00C523DC"/>
    <w:rsid w:val="00C52631"/>
    <w:rsid w:val="00C53221"/>
    <w:rsid w:val="00C53488"/>
    <w:rsid w:val="00C53743"/>
    <w:rsid w:val="00C53852"/>
    <w:rsid w:val="00C53D2C"/>
    <w:rsid w:val="00C5495D"/>
    <w:rsid w:val="00C54CE7"/>
    <w:rsid w:val="00C54E43"/>
    <w:rsid w:val="00C5517C"/>
    <w:rsid w:val="00C57465"/>
    <w:rsid w:val="00C57470"/>
    <w:rsid w:val="00C57C7C"/>
    <w:rsid w:val="00C57CE6"/>
    <w:rsid w:val="00C57D43"/>
    <w:rsid w:val="00C60400"/>
    <w:rsid w:val="00C60C1F"/>
    <w:rsid w:val="00C60CC8"/>
    <w:rsid w:val="00C61E59"/>
    <w:rsid w:val="00C62053"/>
    <w:rsid w:val="00C6271D"/>
    <w:rsid w:val="00C62D9D"/>
    <w:rsid w:val="00C64058"/>
    <w:rsid w:val="00C648AB"/>
    <w:rsid w:val="00C64C58"/>
    <w:rsid w:val="00C64EAE"/>
    <w:rsid w:val="00C65111"/>
    <w:rsid w:val="00C6535D"/>
    <w:rsid w:val="00C65514"/>
    <w:rsid w:val="00C65B6D"/>
    <w:rsid w:val="00C65CC6"/>
    <w:rsid w:val="00C66133"/>
    <w:rsid w:val="00C665EB"/>
    <w:rsid w:val="00C66753"/>
    <w:rsid w:val="00C6692B"/>
    <w:rsid w:val="00C67077"/>
    <w:rsid w:val="00C676C8"/>
    <w:rsid w:val="00C703D2"/>
    <w:rsid w:val="00C7062B"/>
    <w:rsid w:val="00C7113B"/>
    <w:rsid w:val="00C71730"/>
    <w:rsid w:val="00C71DEA"/>
    <w:rsid w:val="00C732E7"/>
    <w:rsid w:val="00C734EC"/>
    <w:rsid w:val="00C7382F"/>
    <w:rsid w:val="00C73A66"/>
    <w:rsid w:val="00C73B5D"/>
    <w:rsid w:val="00C743CD"/>
    <w:rsid w:val="00C74A71"/>
    <w:rsid w:val="00C751DF"/>
    <w:rsid w:val="00C753EA"/>
    <w:rsid w:val="00C75893"/>
    <w:rsid w:val="00C75939"/>
    <w:rsid w:val="00C75C8D"/>
    <w:rsid w:val="00C7616D"/>
    <w:rsid w:val="00C76473"/>
    <w:rsid w:val="00C76506"/>
    <w:rsid w:val="00C76CB2"/>
    <w:rsid w:val="00C7715D"/>
    <w:rsid w:val="00C77263"/>
    <w:rsid w:val="00C7784B"/>
    <w:rsid w:val="00C77AD5"/>
    <w:rsid w:val="00C77D9C"/>
    <w:rsid w:val="00C77E6D"/>
    <w:rsid w:val="00C802B9"/>
    <w:rsid w:val="00C80A5C"/>
    <w:rsid w:val="00C832BD"/>
    <w:rsid w:val="00C83636"/>
    <w:rsid w:val="00C83801"/>
    <w:rsid w:val="00C84DB2"/>
    <w:rsid w:val="00C85235"/>
    <w:rsid w:val="00C853F5"/>
    <w:rsid w:val="00C85983"/>
    <w:rsid w:val="00C85AD0"/>
    <w:rsid w:val="00C86755"/>
    <w:rsid w:val="00C86B21"/>
    <w:rsid w:val="00C8733F"/>
    <w:rsid w:val="00C87D14"/>
    <w:rsid w:val="00C87D73"/>
    <w:rsid w:val="00C90C8E"/>
    <w:rsid w:val="00C90DBB"/>
    <w:rsid w:val="00C90F73"/>
    <w:rsid w:val="00C91CCB"/>
    <w:rsid w:val="00C91D06"/>
    <w:rsid w:val="00C91DC7"/>
    <w:rsid w:val="00C91E71"/>
    <w:rsid w:val="00C920A0"/>
    <w:rsid w:val="00C93D80"/>
    <w:rsid w:val="00C94A9F"/>
    <w:rsid w:val="00C9508A"/>
    <w:rsid w:val="00C95818"/>
    <w:rsid w:val="00C95AB7"/>
    <w:rsid w:val="00C95FB7"/>
    <w:rsid w:val="00C962A4"/>
    <w:rsid w:val="00C96885"/>
    <w:rsid w:val="00C96A2C"/>
    <w:rsid w:val="00C977DE"/>
    <w:rsid w:val="00C97A9E"/>
    <w:rsid w:val="00CA034B"/>
    <w:rsid w:val="00CA1498"/>
    <w:rsid w:val="00CA19BE"/>
    <w:rsid w:val="00CA1BB9"/>
    <w:rsid w:val="00CA1DEF"/>
    <w:rsid w:val="00CA1EEE"/>
    <w:rsid w:val="00CA2046"/>
    <w:rsid w:val="00CA21FB"/>
    <w:rsid w:val="00CA23AF"/>
    <w:rsid w:val="00CA297A"/>
    <w:rsid w:val="00CA2CE3"/>
    <w:rsid w:val="00CA318D"/>
    <w:rsid w:val="00CA3474"/>
    <w:rsid w:val="00CA3934"/>
    <w:rsid w:val="00CA395E"/>
    <w:rsid w:val="00CA3D81"/>
    <w:rsid w:val="00CA44ED"/>
    <w:rsid w:val="00CA48D1"/>
    <w:rsid w:val="00CA4C51"/>
    <w:rsid w:val="00CA5AE1"/>
    <w:rsid w:val="00CA5EA8"/>
    <w:rsid w:val="00CA73D0"/>
    <w:rsid w:val="00CA79FF"/>
    <w:rsid w:val="00CA7AE6"/>
    <w:rsid w:val="00CA7B57"/>
    <w:rsid w:val="00CB018B"/>
    <w:rsid w:val="00CB0739"/>
    <w:rsid w:val="00CB09C7"/>
    <w:rsid w:val="00CB0F6E"/>
    <w:rsid w:val="00CB1C76"/>
    <w:rsid w:val="00CB1F73"/>
    <w:rsid w:val="00CB2193"/>
    <w:rsid w:val="00CB21F9"/>
    <w:rsid w:val="00CB2286"/>
    <w:rsid w:val="00CB251A"/>
    <w:rsid w:val="00CB2524"/>
    <w:rsid w:val="00CB2B91"/>
    <w:rsid w:val="00CB2DA9"/>
    <w:rsid w:val="00CB41CE"/>
    <w:rsid w:val="00CB52D9"/>
    <w:rsid w:val="00CB5744"/>
    <w:rsid w:val="00CB576E"/>
    <w:rsid w:val="00CB5ACF"/>
    <w:rsid w:val="00CB5F4D"/>
    <w:rsid w:val="00CB60DD"/>
    <w:rsid w:val="00CB6243"/>
    <w:rsid w:val="00CB7170"/>
    <w:rsid w:val="00CB7F2D"/>
    <w:rsid w:val="00CC1D78"/>
    <w:rsid w:val="00CC236E"/>
    <w:rsid w:val="00CC2CA3"/>
    <w:rsid w:val="00CC2D49"/>
    <w:rsid w:val="00CC3080"/>
    <w:rsid w:val="00CC3829"/>
    <w:rsid w:val="00CC3B83"/>
    <w:rsid w:val="00CC4678"/>
    <w:rsid w:val="00CC4BF6"/>
    <w:rsid w:val="00CC4F74"/>
    <w:rsid w:val="00CC4F96"/>
    <w:rsid w:val="00CC5841"/>
    <w:rsid w:val="00CC5A6C"/>
    <w:rsid w:val="00CC5CB9"/>
    <w:rsid w:val="00CC6307"/>
    <w:rsid w:val="00CC6DD9"/>
    <w:rsid w:val="00CC6FC3"/>
    <w:rsid w:val="00CC7097"/>
    <w:rsid w:val="00CC712B"/>
    <w:rsid w:val="00CC742E"/>
    <w:rsid w:val="00CC7CB3"/>
    <w:rsid w:val="00CD04C2"/>
    <w:rsid w:val="00CD08E9"/>
    <w:rsid w:val="00CD127A"/>
    <w:rsid w:val="00CD17D3"/>
    <w:rsid w:val="00CD1AE6"/>
    <w:rsid w:val="00CD2512"/>
    <w:rsid w:val="00CD2587"/>
    <w:rsid w:val="00CD2766"/>
    <w:rsid w:val="00CD2A00"/>
    <w:rsid w:val="00CD2E0E"/>
    <w:rsid w:val="00CD3096"/>
    <w:rsid w:val="00CD3272"/>
    <w:rsid w:val="00CD3710"/>
    <w:rsid w:val="00CD3C5F"/>
    <w:rsid w:val="00CD427A"/>
    <w:rsid w:val="00CD45D0"/>
    <w:rsid w:val="00CD4752"/>
    <w:rsid w:val="00CD53D7"/>
    <w:rsid w:val="00CD593B"/>
    <w:rsid w:val="00CD5D66"/>
    <w:rsid w:val="00CD5E11"/>
    <w:rsid w:val="00CD5E4C"/>
    <w:rsid w:val="00CD6364"/>
    <w:rsid w:val="00CD653F"/>
    <w:rsid w:val="00CD6565"/>
    <w:rsid w:val="00CD6DF8"/>
    <w:rsid w:val="00CD70A2"/>
    <w:rsid w:val="00CE0BCC"/>
    <w:rsid w:val="00CE0C8F"/>
    <w:rsid w:val="00CE0F60"/>
    <w:rsid w:val="00CE12E7"/>
    <w:rsid w:val="00CE1463"/>
    <w:rsid w:val="00CE1B96"/>
    <w:rsid w:val="00CE2754"/>
    <w:rsid w:val="00CE3671"/>
    <w:rsid w:val="00CE36BA"/>
    <w:rsid w:val="00CE3EED"/>
    <w:rsid w:val="00CE48DC"/>
    <w:rsid w:val="00CE4C0A"/>
    <w:rsid w:val="00CE4D06"/>
    <w:rsid w:val="00CE57B3"/>
    <w:rsid w:val="00CE5A5E"/>
    <w:rsid w:val="00CE6798"/>
    <w:rsid w:val="00CF04EA"/>
    <w:rsid w:val="00CF051C"/>
    <w:rsid w:val="00CF076C"/>
    <w:rsid w:val="00CF1050"/>
    <w:rsid w:val="00CF14F7"/>
    <w:rsid w:val="00CF25E2"/>
    <w:rsid w:val="00CF26CA"/>
    <w:rsid w:val="00CF298E"/>
    <w:rsid w:val="00CF29B8"/>
    <w:rsid w:val="00CF29FB"/>
    <w:rsid w:val="00CF2CAB"/>
    <w:rsid w:val="00CF3AF2"/>
    <w:rsid w:val="00CF3D1A"/>
    <w:rsid w:val="00CF3DBB"/>
    <w:rsid w:val="00CF3E0D"/>
    <w:rsid w:val="00CF41C7"/>
    <w:rsid w:val="00CF4230"/>
    <w:rsid w:val="00CF4495"/>
    <w:rsid w:val="00CF5D72"/>
    <w:rsid w:val="00CF65EE"/>
    <w:rsid w:val="00CF79E1"/>
    <w:rsid w:val="00CF7AC2"/>
    <w:rsid w:val="00CF7F39"/>
    <w:rsid w:val="00D00588"/>
    <w:rsid w:val="00D00EAD"/>
    <w:rsid w:val="00D0261B"/>
    <w:rsid w:val="00D032E2"/>
    <w:rsid w:val="00D03FAF"/>
    <w:rsid w:val="00D04823"/>
    <w:rsid w:val="00D04F8E"/>
    <w:rsid w:val="00D054B2"/>
    <w:rsid w:val="00D05A5B"/>
    <w:rsid w:val="00D063C6"/>
    <w:rsid w:val="00D063D4"/>
    <w:rsid w:val="00D065E5"/>
    <w:rsid w:val="00D078CB"/>
    <w:rsid w:val="00D07D5F"/>
    <w:rsid w:val="00D1085B"/>
    <w:rsid w:val="00D119EF"/>
    <w:rsid w:val="00D122C5"/>
    <w:rsid w:val="00D12622"/>
    <w:rsid w:val="00D12EA5"/>
    <w:rsid w:val="00D12EDD"/>
    <w:rsid w:val="00D15210"/>
    <w:rsid w:val="00D15484"/>
    <w:rsid w:val="00D15830"/>
    <w:rsid w:val="00D15AD2"/>
    <w:rsid w:val="00D16680"/>
    <w:rsid w:val="00D16703"/>
    <w:rsid w:val="00D1797D"/>
    <w:rsid w:val="00D20658"/>
    <w:rsid w:val="00D208FB"/>
    <w:rsid w:val="00D20A38"/>
    <w:rsid w:val="00D20E07"/>
    <w:rsid w:val="00D213A8"/>
    <w:rsid w:val="00D2150F"/>
    <w:rsid w:val="00D22FE7"/>
    <w:rsid w:val="00D231D0"/>
    <w:rsid w:val="00D2376C"/>
    <w:rsid w:val="00D237D7"/>
    <w:rsid w:val="00D23C23"/>
    <w:rsid w:val="00D23F47"/>
    <w:rsid w:val="00D2421A"/>
    <w:rsid w:val="00D24D6E"/>
    <w:rsid w:val="00D2509F"/>
    <w:rsid w:val="00D25262"/>
    <w:rsid w:val="00D2598C"/>
    <w:rsid w:val="00D25D28"/>
    <w:rsid w:val="00D27568"/>
    <w:rsid w:val="00D27699"/>
    <w:rsid w:val="00D27D37"/>
    <w:rsid w:val="00D27D41"/>
    <w:rsid w:val="00D30647"/>
    <w:rsid w:val="00D3093C"/>
    <w:rsid w:val="00D3134A"/>
    <w:rsid w:val="00D31929"/>
    <w:rsid w:val="00D31C72"/>
    <w:rsid w:val="00D31EC5"/>
    <w:rsid w:val="00D322CF"/>
    <w:rsid w:val="00D32677"/>
    <w:rsid w:val="00D326A1"/>
    <w:rsid w:val="00D330F6"/>
    <w:rsid w:val="00D33CCE"/>
    <w:rsid w:val="00D33EEA"/>
    <w:rsid w:val="00D343A0"/>
    <w:rsid w:val="00D34662"/>
    <w:rsid w:val="00D3479D"/>
    <w:rsid w:val="00D347E9"/>
    <w:rsid w:val="00D34F77"/>
    <w:rsid w:val="00D3531A"/>
    <w:rsid w:val="00D35CD0"/>
    <w:rsid w:val="00D35D7C"/>
    <w:rsid w:val="00D35F47"/>
    <w:rsid w:val="00D36004"/>
    <w:rsid w:val="00D3625A"/>
    <w:rsid w:val="00D362D7"/>
    <w:rsid w:val="00D372DF"/>
    <w:rsid w:val="00D37526"/>
    <w:rsid w:val="00D408FB"/>
    <w:rsid w:val="00D40B09"/>
    <w:rsid w:val="00D4135E"/>
    <w:rsid w:val="00D41406"/>
    <w:rsid w:val="00D41551"/>
    <w:rsid w:val="00D4214A"/>
    <w:rsid w:val="00D42F18"/>
    <w:rsid w:val="00D42F36"/>
    <w:rsid w:val="00D43145"/>
    <w:rsid w:val="00D433B2"/>
    <w:rsid w:val="00D43777"/>
    <w:rsid w:val="00D438E1"/>
    <w:rsid w:val="00D43BCC"/>
    <w:rsid w:val="00D44A62"/>
    <w:rsid w:val="00D44B1F"/>
    <w:rsid w:val="00D45A14"/>
    <w:rsid w:val="00D45B35"/>
    <w:rsid w:val="00D45DD5"/>
    <w:rsid w:val="00D46F08"/>
    <w:rsid w:val="00D46FBA"/>
    <w:rsid w:val="00D47023"/>
    <w:rsid w:val="00D472ED"/>
    <w:rsid w:val="00D479C6"/>
    <w:rsid w:val="00D508B2"/>
    <w:rsid w:val="00D5143B"/>
    <w:rsid w:val="00D521D9"/>
    <w:rsid w:val="00D5380F"/>
    <w:rsid w:val="00D53D5F"/>
    <w:rsid w:val="00D548BD"/>
    <w:rsid w:val="00D54AE6"/>
    <w:rsid w:val="00D54D12"/>
    <w:rsid w:val="00D55932"/>
    <w:rsid w:val="00D55985"/>
    <w:rsid w:val="00D55A62"/>
    <w:rsid w:val="00D55CF6"/>
    <w:rsid w:val="00D56214"/>
    <w:rsid w:val="00D56C0D"/>
    <w:rsid w:val="00D56C0F"/>
    <w:rsid w:val="00D56DD8"/>
    <w:rsid w:val="00D5702A"/>
    <w:rsid w:val="00D57230"/>
    <w:rsid w:val="00D57978"/>
    <w:rsid w:val="00D57D64"/>
    <w:rsid w:val="00D60364"/>
    <w:rsid w:val="00D6052B"/>
    <w:rsid w:val="00D6114C"/>
    <w:rsid w:val="00D616C4"/>
    <w:rsid w:val="00D61788"/>
    <w:rsid w:val="00D62B47"/>
    <w:rsid w:val="00D6329A"/>
    <w:rsid w:val="00D63870"/>
    <w:rsid w:val="00D652D8"/>
    <w:rsid w:val="00D6566E"/>
    <w:rsid w:val="00D65F05"/>
    <w:rsid w:val="00D66438"/>
    <w:rsid w:val="00D66856"/>
    <w:rsid w:val="00D66D78"/>
    <w:rsid w:val="00D67300"/>
    <w:rsid w:val="00D6731A"/>
    <w:rsid w:val="00D67576"/>
    <w:rsid w:val="00D677D9"/>
    <w:rsid w:val="00D67873"/>
    <w:rsid w:val="00D67E56"/>
    <w:rsid w:val="00D70EDE"/>
    <w:rsid w:val="00D71AE7"/>
    <w:rsid w:val="00D72A83"/>
    <w:rsid w:val="00D72E5B"/>
    <w:rsid w:val="00D73130"/>
    <w:rsid w:val="00D744DB"/>
    <w:rsid w:val="00D745F7"/>
    <w:rsid w:val="00D746D3"/>
    <w:rsid w:val="00D75232"/>
    <w:rsid w:val="00D753EE"/>
    <w:rsid w:val="00D7571B"/>
    <w:rsid w:val="00D7621F"/>
    <w:rsid w:val="00D764A7"/>
    <w:rsid w:val="00D76D44"/>
    <w:rsid w:val="00D76D45"/>
    <w:rsid w:val="00D76E23"/>
    <w:rsid w:val="00D76F28"/>
    <w:rsid w:val="00D7746F"/>
    <w:rsid w:val="00D77AD3"/>
    <w:rsid w:val="00D77B75"/>
    <w:rsid w:val="00D801B3"/>
    <w:rsid w:val="00D812D7"/>
    <w:rsid w:val="00D812DE"/>
    <w:rsid w:val="00D81808"/>
    <w:rsid w:val="00D828E8"/>
    <w:rsid w:val="00D82A9B"/>
    <w:rsid w:val="00D83061"/>
    <w:rsid w:val="00D838DF"/>
    <w:rsid w:val="00D83A97"/>
    <w:rsid w:val="00D83C62"/>
    <w:rsid w:val="00D8429A"/>
    <w:rsid w:val="00D845D9"/>
    <w:rsid w:val="00D84B1F"/>
    <w:rsid w:val="00D853DD"/>
    <w:rsid w:val="00D8582D"/>
    <w:rsid w:val="00D85B9A"/>
    <w:rsid w:val="00D85E8B"/>
    <w:rsid w:val="00D85FD7"/>
    <w:rsid w:val="00D86471"/>
    <w:rsid w:val="00D879E3"/>
    <w:rsid w:val="00D87F42"/>
    <w:rsid w:val="00D9190B"/>
    <w:rsid w:val="00D91AF8"/>
    <w:rsid w:val="00D91DC0"/>
    <w:rsid w:val="00D921E4"/>
    <w:rsid w:val="00D9245F"/>
    <w:rsid w:val="00D929C7"/>
    <w:rsid w:val="00D9307A"/>
    <w:rsid w:val="00D93E7D"/>
    <w:rsid w:val="00D94646"/>
    <w:rsid w:val="00D94974"/>
    <w:rsid w:val="00D94F6A"/>
    <w:rsid w:val="00D9580E"/>
    <w:rsid w:val="00D9587C"/>
    <w:rsid w:val="00D959E2"/>
    <w:rsid w:val="00D959FD"/>
    <w:rsid w:val="00D9603B"/>
    <w:rsid w:val="00D960E6"/>
    <w:rsid w:val="00D964E9"/>
    <w:rsid w:val="00D96877"/>
    <w:rsid w:val="00D97AF1"/>
    <w:rsid w:val="00D97D01"/>
    <w:rsid w:val="00DA0092"/>
    <w:rsid w:val="00DA0499"/>
    <w:rsid w:val="00DA0806"/>
    <w:rsid w:val="00DA0AC9"/>
    <w:rsid w:val="00DA0E60"/>
    <w:rsid w:val="00DA1140"/>
    <w:rsid w:val="00DA142B"/>
    <w:rsid w:val="00DA1899"/>
    <w:rsid w:val="00DA1D9C"/>
    <w:rsid w:val="00DA2371"/>
    <w:rsid w:val="00DA28AA"/>
    <w:rsid w:val="00DA2C67"/>
    <w:rsid w:val="00DA311E"/>
    <w:rsid w:val="00DA3633"/>
    <w:rsid w:val="00DA3AE7"/>
    <w:rsid w:val="00DA48CF"/>
    <w:rsid w:val="00DA4902"/>
    <w:rsid w:val="00DA4D9D"/>
    <w:rsid w:val="00DA7763"/>
    <w:rsid w:val="00DA780B"/>
    <w:rsid w:val="00DA7AA1"/>
    <w:rsid w:val="00DA7DCE"/>
    <w:rsid w:val="00DB235E"/>
    <w:rsid w:val="00DB290B"/>
    <w:rsid w:val="00DB2ADC"/>
    <w:rsid w:val="00DB2D2A"/>
    <w:rsid w:val="00DB2FBF"/>
    <w:rsid w:val="00DB3583"/>
    <w:rsid w:val="00DB40C6"/>
    <w:rsid w:val="00DB42BE"/>
    <w:rsid w:val="00DB448C"/>
    <w:rsid w:val="00DB4DA8"/>
    <w:rsid w:val="00DB50E8"/>
    <w:rsid w:val="00DB568F"/>
    <w:rsid w:val="00DB5BB4"/>
    <w:rsid w:val="00DB5C76"/>
    <w:rsid w:val="00DB68C7"/>
    <w:rsid w:val="00DB6A78"/>
    <w:rsid w:val="00DB73A2"/>
    <w:rsid w:val="00DB78F7"/>
    <w:rsid w:val="00DB7ECE"/>
    <w:rsid w:val="00DB7FB7"/>
    <w:rsid w:val="00DC01A8"/>
    <w:rsid w:val="00DC02D3"/>
    <w:rsid w:val="00DC03C4"/>
    <w:rsid w:val="00DC0402"/>
    <w:rsid w:val="00DC05A7"/>
    <w:rsid w:val="00DC06D2"/>
    <w:rsid w:val="00DC0806"/>
    <w:rsid w:val="00DC0DA4"/>
    <w:rsid w:val="00DC16FB"/>
    <w:rsid w:val="00DC1C5F"/>
    <w:rsid w:val="00DC2282"/>
    <w:rsid w:val="00DC2BB3"/>
    <w:rsid w:val="00DC2DB8"/>
    <w:rsid w:val="00DC318D"/>
    <w:rsid w:val="00DC413F"/>
    <w:rsid w:val="00DC445D"/>
    <w:rsid w:val="00DC5604"/>
    <w:rsid w:val="00DC5AF9"/>
    <w:rsid w:val="00DC61E0"/>
    <w:rsid w:val="00DC6DBE"/>
    <w:rsid w:val="00DC7239"/>
    <w:rsid w:val="00DC7396"/>
    <w:rsid w:val="00DC74DE"/>
    <w:rsid w:val="00DC785F"/>
    <w:rsid w:val="00DC788A"/>
    <w:rsid w:val="00DC7A83"/>
    <w:rsid w:val="00DC7B22"/>
    <w:rsid w:val="00DD05C9"/>
    <w:rsid w:val="00DD05D3"/>
    <w:rsid w:val="00DD0815"/>
    <w:rsid w:val="00DD0E0F"/>
    <w:rsid w:val="00DD1356"/>
    <w:rsid w:val="00DD1DD1"/>
    <w:rsid w:val="00DD2206"/>
    <w:rsid w:val="00DD288E"/>
    <w:rsid w:val="00DD2EFA"/>
    <w:rsid w:val="00DD3CE5"/>
    <w:rsid w:val="00DD4252"/>
    <w:rsid w:val="00DD4416"/>
    <w:rsid w:val="00DD533F"/>
    <w:rsid w:val="00DD5990"/>
    <w:rsid w:val="00DD5FE8"/>
    <w:rsid w:val="00DD63CA"/>
    <w:rsid w:val="00DD6582"/>
    <w:rsid w:val="00DD6662"/>
    <w:rsid w:val="00DD693A"/>
    <w:rsid w:val="00DD765C"/>
    <w:rsid w:val="00DD7A77"/>
    <w:rsid w:val="00DD7B8C"/>
    <w:rsid w:val="00DE04B8"/>
    <w:rsid w:val="00DE0678"/>
    <w:rsid w:val="00DE06FC"/>
    <w:rsid w:val="00DE0D9D"/>
    <w:rsid w:val="00DE17DE"/>
    <w:rsid w:val="00DE2141"/>
    <w:rsid w:val="00DE25A7"/>
    <w:rsid w:val="00DE26E0"/>
    <w:rsid w:val="00DE33C5"/>
    <w:rsid w:val="00DE38BD"/>
    <w:rsid w:val="00DE3EAC"/>
    <w:rsid w:val="00DE3F26"/>
    <w:rsid w:val="00DE4090"/>
    <w:rsid w:val="00DE41CD"/>
    <w:rsid w:val="00DE42C8"/>
    <w:rsid w:val="00DE46E4"/>
    <w:rsid w:val="00DE4A06"/>
    <w:rsid w:val="00DE4D07"/>
    <w:rsid w:val="00DE5160"/>
    <w:rsid w:val="00DE5464"/>
    <w:rsid w:val="00DE56C6"/>
    <w:rsid w:val="00DE6219"/>
    <w:rsid w:val="00DE65E0"/>
    <w:rsid w:val="00DE68F2"/>
    <w:rsid w:val="00DE6DC9"/>
    <w:rsid w:val="00DE7174"/>
    <w:rsid w:val="00DE7C13"/>
    <w:rsid w:val="00DF02DE"/>
    <w:rsid w:val="00DF0B8E"/>
    <w:rsid w:val="00DF0E0D"/>
    <w:rsid w:val="00DF110F"/>
    <w:rsid w:val="00DF19A1"/>
    <w:rsid w:val="00DF301B"/>
    <w:rsid w:val="00DF34D5"/>
    <w:rsid w:val="00DF3975"/>
    <w:rsid w:val="00DF3B1F"/>
    <w:rsid w:val="00DF3DF2"/>
    <w:rsid w:val="00DF4295"/>
    <w:rsid w:val="00DF4854"/>
    <w:rsid w:val="00DF4B19"/>
    <w:rsid w:val="00DF505F"/>
    <w:rsid w:val="00DF5077"/>
    <w:rsid w:val="00DF5143"/>
    <w:rsid w:val="00DF5484"/>
    <w:rsid w:val="00DF6145"/>
    <w:rsid w:val="00DF6354"/>
    <w:rsid w:val="00DF638A"/>
    <w:rsid w:val="00DF6B1E"/>
    <w:rsid w:val="00DF72DF"/>
    <w:rsid w:val="00DF7AB7"/>
    <w:rsid w:val="00E001C4"/>
    <w:rsid w:val="00E00F01"/>
    <w:rsid w:val="00E01191"/>
    <w:rsid w:val="00E01896"/>
    <w:rsid w:val="00E0226C"/>
    <w:rsid w:val="00E03123"/>
    <w:rsid w:val="00E032E5"/>
    <w:rsid w:val="00E038EB"/>
    <w:rsid w:val="00E04479"/>
    <w:rsid w:val="00E04C3B"/>
    <w:rsid w:val="00E04C95"/>
    <w:rsid w:val="00E05D9F"/>
    <w:rsid w:val="00E05FF9"/>
    <w:rsid w:val="00E064BA"/>
    <w:rsid w:val="00E06A95"/>
    <w:rsid w:val="00E06BA2"/>
    <w:rsid w:val="00E07589"/>
    <w:rsid w:val="00E103BB"/>
    <w:rsid w:val="00E106D6"/>
    <w:rsid w:val="00E11622"/>
    <w:rsid w:val="00E12216"/>
    <w:rsid w:val="00E132B8"/>
    <w:rsid w:val="00E13615"/>
    <w:rsid w:val="00E13A68"/>
    <w:rsid w:val="00E13B74"/>
    <w:rsid w:val="00E13F00"/>
    <w:rsid w:val="00E14AE7"/>
    <w:rsid w:val="00E15676"/>
    <w:rsid w:val="00E15697"/>
    <w:rsid w:val="00E156DB"/>
    <w:rsid w:val="00E15870"/>
    <w:rsid w:val="00E15D2C"/>
    <w:rsid w:val="00E1642E"/>
    <w:rsid w:val="00E164AE"/>
    <w:rsid w:val="00E16730"/>
    <w:rsid w:val="00E168A8"/>
    <w:rsid w:val="00E16F2A"/>
    <w:rsid w:val="00E1728E"/>
    <w:rsid w:val="00E204D5"/>
    <w:rsid w:val="00E20746"/>
    <w:rsid w:val="00E209A1"/>
    <w:rsid w:val="00E20A0C"/>
    <w:rsid w:val="00E20D1A"/>
    <w:rsid w:val="00E20E7D"/>
    <w:rsid w:val="00E212D0"/>
    <w:rsid w:val="00E21C30"/>
    <w:rsid w:val="00E2232D"/>
    <w:rsid w:val="00E231B9"/>
    <w:rsid w:val="00E23B22"/>
    <w:rsid w:val="00E2410C"/>
    <w:rsid w:val="00E24232"/>
    <w:rsid w:val="00E245C6"/>
    <w:rsid w:val="00E24A18"/>
    <w:rsid w:val="00E24C73"/>
    <w:rsid w:val="00E255BD"/>
    <w:rsid w:val="00E259D6"/>
    <w:rsid w:val="00E26127"/>
    <w:rsid w:val="00E26578"/>
    <w:rsid w:val="00E26732"/>
    <w:rsid w:val="00E26BA5"/>
    <w:rsid w:val="00E2727B"/>
    <w:rsid w:val="00E30BF6"/>
    <w:rsid w:val="00E30DC4"/>
    <w:rsid w:val="00E310BA"/>
    <w:rsid w:val="00E31149"/>
    <w:rsid w:val="00E3160F"/>
    <w:rsid w:val="00E320A3"/>
    <w:rsid w:val="00E3258F"/>
    <w:rsid w:val="00E32DD4"/>
    <w:rsid w:val="00E33C11"/>
    <w:rsid w:val="00E33D71"/>
    <w:rsid w:val="00E33FD6"/>
    <w:rsid w:val="00E3405B"/>
    <w:rsid w:val="00E34811"/>
    <w:rsid w:val="00E34956"/>
    <w:rsid w:val="00E34AC5"/>
    <w:rsid w:val="00E35128"/>
    <w:rsid w:val="00E35D2D"/>
    <w:rsid w:val="00E35EF4"/>
    <w:rsid w:val="00E36C22"/>
    <w:rsid w:val="00E36CF0"/>
    <w:rsid w:val="00E37009"/>
    <w:rsid w:val="00E37200"/>
    <w:rsid w:val="00E3764E"/>
    <w:rsid w:val="00E377C8"/>
    <w:rsid w:val="00E37EB0"/>
    <w:rsid w:val="00E37FEE"/>
    <w:rsid w:val="00E41319"/>
    <w:rsid w:val="00E4160D"/>
    <w:rsid w:val="00E41943"/>
    <w:rsid w:val="00E421EB"/>
    <w:rsid w:val="00E42EDC"/>
    <w:rsid w:val="00E433A9"/>
    <w:rsid w:val="00E44176"/>
    <w:rsid w:val="00E4460B"/>
    <w:rsid w:val="00E447AA"/>
    <w:rsid w:val="00E448D5"/>
    <w:rsid w:val="00E451A0"/>
    <w:rsid w:val="00E45226"/>
    <w:rsid w:val="00E45ECB"/>
    <w:rsid w:val="00E4614D"/>
    <w:rsid w:val="00E4654B"/>
    <w:rsid w:val="00E46DC6"/>
    <w:rsid w:val="00E470EB"/>
    <w:rsid w:val="00E47293"/>
    <w:rsid w:val="00E47349"/>
    <w:rsid w:val="00E478C4"/>
    <w:rsid w:val="00E47EFB"/>
    <w:rsid w:val="00E502CF"/>
    <w:rsid w:val="00E506A2"/>
    <w:rsid w:val="00E51089"/>
    <w:rsid w:val="00E51789"/>
    <w:rsid w:val="00E51AAE"/>
    <w:rsid w:val="00E51B55"/>
    <w:rsid w:val="00E51DAB"/>
    <w:rsid w:val="00E53B76"/>
    <w:rsid w:val="00E53D06"/>
    <w:rsid w:val="00E5478E"/>
    <w:rsid w:val="00E54F73"/>
    <w:rsid w:val="00E54FF1"/>
    <w:rsid w:val="00E5724C"/>
    <w:rsid w:val="00E60AA1"/>
    <w:rsid w:val="00E61251"/>
    <w:rsid w:val="00E6148C"/>
    <w:rsid w:val="00E61579"/>
    <w:rsid w:val="00E61E87"/>
    <w:rsid w:val="00E61ED3"/>
    <w:rsid w:val="00E62F49"/>
    <w:rsid w:val="00E63159"/>
    <w:rsid w:val="00E635A0"/>
    <w:rsid w:val="00E6428E"/>
    <w:rsid w:val="00E64BDB"/>
    <w:rsid w:val="00E65098"/>
    <w:rsid w:val="00E654FB"/>
    <w:rsid w:val="00E65B16"/>
    <w:rsid w:val="00E65E9F"/>
    <w:rsid w:val="00E65FE3"/>
    <w:rsid w:val="00E662D9"/>
    <w:rsid w:val="00E6652B"/>
    <w:rsid w:val="00E66558"/>
    <w:rsid w:val="00E66784"/>
    <w:rsid w:val="00E66B27"/>
    <w:rsid w:val="00E66BDB"/>
    <w:rsid w:val="00E66FFA"/>
    <w:rsid w:val="00E6736C"/>
    <w:rsid w:val="00E67C44"/>
    <w:rsid w:val="00E7016E"/>
    <w:rsid w:val="00E708DD"/>
    <w:rsid w:val="00E70901"/>
    <w:rsid w:val="00E70BF3"/>
    <w:rsid w:val="00E713EF"/>
    <w:rsid w:val="00E717B1"/>
    <w:rsid w:val="00E71C76"/>
    <w:rsid w:val="00E725D5"/>
    <w:rsid w:val="00E72890"/>
    <w:rsid w:val="00E72C30"/>
    <w:rsid w:val="00E72C83"/>
    <w:rsid w:val="00E732F7"/>
    <w:rsid w:val="00E73E51"/>
    <w:rsid w:val="00E73FF6"/>
    <w:rsid w:val="00E747A6"/>
    <w:rsid w:val="00E747A8"/>
    <w:rsid w:val="00E74D4B"/>
    <w:rsid w:val="00E75454"/>
    <w:rsid w:val="00E756A7"/>
    <w:rsid w:val="00E765DB"/>
    <w:rsid w:val="00E7700B"/>
    <w:rsid w:val="00E77489"/>
    <w:rsid w:val="00E77527"/>
    <w:rsid w:val="00E7755E"/>
    <w:rsid w:val="00E775AA"/>
    <w:rsid w:val="00E7772F"/>
    <w:rsid w:val="00E80AE4"/>
    <w:rsid w:val="00E80B16"/>
    <w:rsid w:val="00E81012"/>
    <w:rsid w:val="00E81161"/>
    <w:rsid w:val="00E81BA2"/>
    <w:rsid w:val="00E81C58"/>
    <w:rsid w:val="00E82A6A"/>
    <w:rsid w:val="00E8308C"/>
    <w:rsid w:val="00E83525"/>
    <w:rsid w:val="00E83702"/>
    <w:rsid w:val="00E839F8"/>
    <w:rsid w:val="00E84557"/>
    <w:rsid w:val="00E859BD"/>
    <w:rsid w:val="00E8600A"/>
    <w:rsid w:val="00E86023"/>
    <w:rsid w:val="00E8606D"/>
    <w:rsid w:val="00E86193"/>
    <w:rsid w:val="00E86D94"/>
    <w:rsid w:val="00E87181"/>
    <w:rsid w:val="00E874F2"/>
    <w:rsid w:val="00E90309"/>
    <w:rsid w:val="00E905E3"/>
    <w:rsid w:val="00E90988"/>
    <w:rsid w:val="00E90B4F"/>
    <w:rsid w:val="00E91640"/>
    <w:rsid w:val="00E91683"/>
    <w:rsid w:val="00E91C70"/>
    <w:rsid w:val="00E91D09"/>
    <w:rsid w:val="00E92A1E"/>
    <w:rsid w:val="00E9309F"/>
    <w:rsid w:val="00E93123"/>
    <w:rsid w:val="00E94535"/>
    <w:rsid w:val="00E94A98"/>
    <w:rsid w:val="00E94A9D"/>
    <w:rsid w:val="00E95D8A"/>
    <w:rsid w:val="00E9614C"/>
    <w:rsid w:val="00E962A3"/>
    <w:rsid w:val="00E96A46"/>
    <w:rsid w:val="00E96BFD"/>
    <w:rsid w:val="00EA06FB"/>
    <w:rsid w:val="00EA0ACB"/>
    <w:rsid w:val="00EA0D8A"/>
    <w:rsid w:val="00EA22E2"/>
    <w:rsid w:val="00EA2A6D"/>
    <w:rsid w:val="00EA3BAD"/>
    <w:rsid w:val="00EA3D22"/>
    <w:rsid w:val="00EA40D1"/>
    <w:rsid w:val="00EA4179"/>
    <w:rsid w:val="00EA44B7"/>
    <w:rsid w:val="00EA5A2F"/>
    <w:rsid w:val="00EA5D1C"/>
    <w:rsid w:val="00EA6B5F"/>
    <w:rsid w:val="00EA7122"/>
    <w:rsid w:val="00EA7BB9"/>
    <w:rsid w:val="00EB024E"/>
    <w:rsid w:val="00EB06E3"/>
    <w:rsid w:val="00EB18D4"/>
    <w:rsid w:val="00EB1E0A"/>
    <w:rsid w:val="00EB2505"/>
    <w:rsid w:val="00EB2CAE"/>
    <w:rsid w:val="00EB32CC"/>
    <w:rsid w:val="00EB37DF"/>
    <w:rsid w:val="00EB3911"/>
    <w:rsid w:val="00EB4220"/>
    <w:rsid w:val="00EB4371"/>
    <w:rsid w:val="00EB494C"/>
    <w:rsid w:val="00EB5E6B"/>
    <w:rsid w:val="00EB5EFB"/>
    <w:rsid w:val="00EB602E"/>
    <w:rsid w:val="00EB6A42"/>
    <w:rsid w:val="00EB6CC9"/>
    <w:rsid w:val="00EB6DE1"/>
    <w:rsid w:val="00EB7065"/>
    <w:rsid w:val="00EB7529"/>
    <w:rsid w:val="00EB7886"/>
    <w:rsid w:val="00EB79B8"/>
    <w:rsid w:val="00EC045C"/>
    <w:rsid w:val="00EC1067"/>
    <w:rsid w:val="00EC1899"/>
    <w:rsid w:val="00EC1D53"/>
    <w:rsid w:val="00EC1F6A"/>
    <w:rsid w:val="00EC3854"/>
    <w:rsid w:val="00EC3BDB"/>
    <w:rsid w:val="00EC3D22"/>
    <w:rsid w:val="00EC3E9C"/>
    <w:rsid w:val="00EC403D"/>
    <w:rsid w:val="00EC40C8"/>
    <w:rsid w:val="00EC43F6"/>
    <w:rsid w:val="00EC466D"/>
    <w:rsid w:val="00EC49BC"/>
    <w:rsid w:val="00EC4CB9"/>
    <w:rsid w:val="00EC4D87"/>
    <w:rsid w:val="00EC4EEF"/>
    <w:rsid w:val="00EC5A4E"/>
    <w:rsid w:val="00EC5B04"/>
    <w:rsid w:val="00EC6569"/>
    <w:rsid w:val="00EC676A"/>
    <w:rsid w:val="00EC6ACE"/>
    <w:rsid w:val="00EC734E"/>
    <w:rsid w:val="00EC7CD5"/>
    <w:rsid w:val="00ED04D2"/>
    <w:rsid w:val="00ED0767"/>
    <w:rsid w:val="00ED16C9"/>
    <w:rsid w:val="00ED1D98"/>
    <w:rsid w:val="00ED1DE6"/>
    <w:rsid w:val="00ED24C4"/>
    <w:rsid w:val="00ED286F"/>
    <w:rsid w:val="00ED2ACB"/>
    <w:rsid w:val="00ED4190"/>
    <w:rsid w:val="00ED4491"/>
    <w:rsid w:val="00ED4553"/>
    <w:rsid w:val="00ED4D1F"/>
    <w:rsid w:val="00ED4FB2"/>
    <w:rsid w:val="00ED676E"/>
    <w:rsid w:val="00ED6F7B"/>
    <w:rsid w:val="00ED7370"/>
    <w:rsid w:val="00ED7457"/>
    <w:rsid w:val="00ED7A43"/>
    <w:rsid w:val="00ED7BFE"/>
    <w:rsid w:val="00EE0075"/>
    <w:rsid w:val="00EE02F8"/>
    <w:rsid w:val="00EE048C"/>
    <w:rsid w:val="00EE0CA4"/>
    <w:rsid w:val="00EE1955"/>
    <w:rsid w:val="00EE2085"/>
    <w:rsid w:val="00EE20FD"/>
    <w:rsid w:val="00EE240A"/>
    <w:rsid w:val="00EE27A1"/>
    <w:rsid w:val="00EE2969"/>
    <w:rsid w:val="00EE2CFA"/>
    <w:rsid w:val="00EE2D9A"/>
    <w:rsid w:val="00EE3253"/>
    <w:rsid w:val="00EE3617"/>
    <w:rsid w:val="00EE3C13"/>
    <w:rsid w:val="00EE3DF3"/>
    <w:rsid w:val="00EE48B6"/>
    <w:rsid w:val="00EE5053"/>
    <w:rsid w:val="00EE5AFC"/>
    <w:rsid w:val="00EE5DE6"/>
    <w:rsid w:val="00EE5F85"/>
    <w:rsid w:val="00EE62DA"/>
    <w:rsid w:val="00EE7991"/>
    <w:rsid w:val="00EE7F25"/>
    <w:rsid w:val="00EF1489"/>
    <w:rsid w:val="00EF14A1"/>
    <w:rsid w:val="00EF1B38"/>
    <w:rsid w:val="00EF216D"/>
    <w:rsid w:val="00EF21AE"/>
    <w:rsid w:val="00EF2DF2"/>
    <w:rsid w:val="00EF2FDD"/>
    <w:rsid w:val="00EF3616"/>
    <w:rsid w:val="00EF3973"/>
    <w:rsid w:val="00EF3AA2"/>
    <w:rsid w:val="00EF4C35"/>
    <w:rsid w:val="00EF4FF4"/>
    <w:rsid w:val="00EF5502"/>
    <w:rsid w:val="00EF5895"/>
    <w:rsid w:val="00EF5AE4"/>
    <w:rsid w:val="00EF667A"/>
    <w:rsid w:val="00EF6A05"/>
    <w:rsid w:val="00EF6C5B"/>
    <w:rsid w:val="00EF77E8"/>
    <w:rsid w:val="00F00B6D"/>
    <w:rsid w:val="00F00E86"/>
    <w:rsid w:val="00F00F0F"/>
    <w:rsid w:val="00F01791"/>
    <w:rsid w:val="00F01A61"/>
    <w:rsid w:val="00F01AD7"/>
    <w:rsid w:val="00F01BA4"/>
    <w:rsid w:val="00F01C06"/>
    <w:rsid w:val="00F02410"/>
    <w:rsid w:val="00F02A97"/>
    <w:rsid w:val="00F02E97"/>
    <w:rsid w:val="00F03327"/>
    <w:rsid w:val="00F03BB3"/>
    <w:rsid w:val="00F03D7C"/>
    <w:rsid w:val="00F04AF6"/>
    <w:rsid w:val="00F04BD6"/>
    <w:rsid w:val="00F04CED"/>
    <w:rsid w:val="00F06492"/>
    <w:rsid w:val="00F06960"/>
    <w:rsid w:val="00F07277"/>
    <w:rsid w:val="00F07364"/>
    <w:rsid w:val="00F07840"/>
    <w:rsid w:val="00F07CB5"/>
    <w:rsid w:val="00F1030C"/>
    <w:rsid w:val="00F10873"/>
    <w:rsid w:val="00F10A50"/>
    <w:rsid w:val="00F10B5D"/>
    <w:rsid w:val="00F1123F"/>
    <w:rsid w:val="00F1187D"/>
    <w:rsid w:val="00F11B4A"/>
    <w:rsid w:val="00F11CB6"/>
    <w:rsid w:val="00F12294"/>
    <w:rsid w:val="00F12A12"/>
    <w:rsid w:val="00F12FDC"/>
    <w:rsid w:val="00F13EDE"/>
    <w:rsid w:val="00F13EE0"/>
    <w:rsid w:val="00F13F19"/>
    <w:rsid w:val="00F14178"/>
    <w:rsid w:val="00F1447C"/>
    <w:rsid w:val="00F144EB"/>
    <w:rsid w:val="00F14DE4"/>
    <w:rsid w:val="00F15B69"/>
    <w:rsid w:val="00F15B93"/>
    <w:rsid w:val="00F15BC3"/>
    <w:rsid w:val="00F15CC4"/>
    <w:rsid w:val="00F15D48"/>
    <w:rsid w:val="00F163B3"/>
    <w:rsid w:val="00F16695"/>
    <w:rsid w:val="00F1684E"/>
    <w:rsid w:val="00F16E43"/>
    <w:rsid w:val="00F16E97"/>
    <w:rsid w:val="00F17250"/>
    <w:rsid w:val="00F1742A"/>
    <w:rsid w:val="00F17786"/>
    <w:rsid w:val="00F17C41"/>
    <w:rsid w:val="00F17F50"/>
    <w:rsid w:val="00F20CE6"/>
    <w:rsid w:val="00F20CE8"/>
    <w:rsid w:val="00F20FB9"/>
    <w:rsid w:val="00F2141A"/>
    <w:rsid w:val="00F2160A"/>
    <w:rsid w:val="00F218EF"/>
    <w:rsid w:val="00F21C7F"/>
    <w:rsid w:val="00F21D3C"/>
    <w:rsid w:val="00F22271"/>
    <w:rsid w:val="00F223D5"/>
    <w:rsid w:val="00F239C2"/>
    <w:rsid w:val="00F2407D"/>
    <w:rsid w:val="00F244D5"/>
    <w:rsid w:val="00F24A31"/>
    <w:rsid w:val="00F25593"/>
    <w:rsid w:val="00F25C09"/>
    <w:rsid w:val="00F25EDC"/>
    <w:rsid w:val="00F25FB9"/>
    <w:rsid w:val="00F25FD7"/>
    <w:rsid w:val="00F262A8"/>
    <w:rsid w:val="00F2631E"/>
    <w:rsid w:val="00F2761C"/>
    <w:rsid w:val="00F27DFA"/>
    <w:rsid w:val="00F302C6"/>
    <w:rsid w:val="00F30A21"/>
    <w:rsid w:val="00F31507"/>
    <w:rsid w:val="00F32600"/>
    <w:rsid w:val="00F32C11"/>
    <w:rsid w:val="00F32E31"/>
    <w:rsid w:val="00F32EB3"/>
    <w:rsid w:val="00F3310B"/>
    <w:rsid w:val="00F3320E"/>
    <w:rsid w:val="00F3332C"/>
    <w:rsid w:val="00F3336D"/>
    <w:rsid w:val="00F3349F"/>
    <w:rsid w:val="00F336F6"/>
    <w:rsid w:val="00F33875"/>
    <w:rsid w:val="00F34DC5"/>
    <w:rsid w:val="00F34DDC"/>
    <w:rsid w:val="00F35185"/>
    <w:rsid w:val="00F3544A"/>
    <w:rsid w:val="00F359C6"/>
    <w:rsid w:val="00F35F72"/>
    <w:rsid w:val="00F36690"/>
    <w:rsid w:val="00F366A7"/>
    <w:rsid w:val="00F36A2A"/>
    <w:rsid w:val="00F37353"/>
    <w:rsid w:val="00F37480"/>
    <w:rsid w:val="00F37D0E"/>
    <w:rsid w:val="00F37E60"/>
    <w:rsid w:val="00F40132"/>
    <w:rsid w:val="00F401B3"/>
    <w:rsid w:val="00F40266"/>
    <w:rsid w:val="00F406E5"/>
    <w:rsid w:val="00F40914"/>
    <w:rsid w:val="00F40921"/>
    <w:rsid w:val="00F40E51"/>
    <w:rsid w:val="00F410B4"/>
    <w:rsid w:val="00F413F2"/>
    <w:rsid w:val="00F417B7"/>
    <w:rsid w:val="00F41953"/>
    <w:rsid w:val="00F41CF2"/>
    <w:rsid w:val="00F41D89"/>
    <w:rsid w:val="00F41F95"/>
    <w:rsid w:val="00F4293C"/>
    <w:rsid w:val="00F42A64"/>
    <w:rsid w:val="00F42AB1"/>
    <w:rsid w:val="00F4382A"/>
    <w:rsid w:val="00F43F47"/>
    <w:rsid w:val="00F43F9B"/>
    <w:rsid w:val="00F448AF"/>
    <w:rsid w:val="00F44E3F"/>
    <w:rsid w:val="00F47DF3"/>
    <w:rsid w:val="00F500C7"/>
    <w:rsid w:val="00F504AE"/>
    <w:rsid w:val="00F50CFD"/>
    <w:rsid w:val="00F51322"/>
    <w:rsid w:val="00F52384"/>
    <w:rsid w:val="00F526A7"/>
    <w:rsid w:val="00F52D15"/>
    <w:rsid w:val="00F52F0C"/>
    <w:rsid w:val="00F53BBE"/>
    <w:rsid w:val="00F541BE"/>
    <w:rsid w:val="00F5448D"/>
    <w:rsid w:val="00F54746"/>
    <w:rsid w:val="00F54AE5"/>
    <w:rsid w:val="00F55B77"/>
    <w:rsid w:val="00F55E3B"/>
    <w:rsid w:val="00F56189"/>
    <w:rsid w:val="00F5664E"/>
    <w:rsid w:val="00F56729"/>
    <w:rsid w:val="00F56B01"/>
    <w:rsid w:val="00F5795C"/>
    <w:rsid w:val="00F601F5"/>
    <w:rsid w:val="00F60D80"/>
    <w:rsid w:val="00F60E1E"/>
    <w:rsid w:val="00F60F3D"/>
    <w:rsid w:val="00F61237"/>
    <w:rsid w:val="00F61387"/>
    <w:rsid w:val="00F61999"/>
    <w:rsid w:val="00F61CF4"/>
    <w:rsid w:val="00F61F3F"/>
    <w:rsid w:val="00F623A7"/>
    <w:rsid w:val="00F6315B"/>
    <w:rsid w:val="00F631B9"/>
    <w:rsid w:val="00F63330"/>
    <w:rsid w:val="00F6495F"/>
    <w:rsid w:val="00F64C1E"/>
    <w:rsid w:val="00F65126"/>
    <w:rsid w:val="00F65179"/>
    <w:rsid w:val="00F65401"/>
    <w:rsid w:val="00F66032"/>
    <w:rsid w:val="00F66A6C"/>
    <w:rsid w:val="00F67783"/>
    <w:rsid w:val="00F7068D"/>
    <w:rsid w:val="00F70A33"/>
    <w:rsid w:val="00F713E6"/>
    <w:rsid w:val="00F71652"/>
    <w:rsid w:val="00F71DEC"/>
    <w:rsid w:val="00F720EC"/>
    <w:rsid w:val="00F72863"/>
    <w:rsid w:val="00F73443"/>
    <w:rsid w:val="00F74376"/>
    <w:rsid w:val="00F746BC"/>
    <w:rsid w:val="00F74C85"/>
    <w:rsid w:val="00F75103"/>
    <w:rsid w:val="00F75386"/>
    <w:rsid w:val="00F757C4"/>
    <w:rsid w:val="00F7598E"/>
    <w:rsid w:val="00F75CE0"/>
    <w:rsid w:val="00F75DD2"/>
    <w:rsid w:val="00F75E3B"/>
    <w:rsid w:val="00F75FAE"/>
    <w:rsid w:val="00F76391"/>
    <w:rsid w:val="00F766EA"/>
    <w:rsid w:val="00F76864"/>
    <w:rsid w:val="00F76CBB"/>
    <w:rsid w:val="00F7785B"/>
    <w:rsid w:val="00F800AA"/>
    <w:rsid w:val="00F80974"/>
    <w:rsid w:val="00F80E3D"/>
    <w:rsid w:val="00F80E49"/>
    <w:rsid w:val="00F81189"/>
    <w:rsid w:val="00F81314"/>
    <w:rsid w:val="00F815D6"/>
    <w:rsid w:val="00F81D37"/>
    <w:rsid w:val="00F82407"/>
    <w:rsid w:val="00F82A29"/>
    <w:rsid w:val="00F82A53"/>
    <w:rsid w:val="00F84C03"/>
    <w:rsid w:val="00F8559A"/>
    <w:rsid w:val="00F86E75"/>
    <w:rsid w:val="00F87191"/>
    <w:rsid w:val="00F8739A"/>
    <w:rsid w:val="00F901F8"/>
    <w:rsid w:val="00F903DE"/>
    <w:rsid w:val="00F9079D"/>
    <w:rsid w:val="00F91725"/>
    <w:rsid w:val="00F91C59"/>
    <w:rsid w:val="00F91CDA"/>
    <w:rsid w:val="00F91F71"/>
    <w:rsid w:val="00F9212D"/>
    <w:rsid w:val="00F92665"/>
    <w:rsid w:val="00F93A6E"/>
    <w:rsid w:val="00F93AC3"/>
    <w:rsid w:val="00F93F13"/>
    <w:rsid w:val="00F94F2D"/>
    <w:rsid w:val="00F9531D"/>
    <w:rsid w:val="00F953F9"/>
    <w:rsid w:val="00F9551A"/>
    <w:rsid w:val="00F959D2"/>
    <w:rsid w:val="00F96048"/>
    <w:rsid w:val="00F96294"/>
    <w:rsid w:val="00F96C4C"/>
    <w:rsid w:val="00F97400"/>
    <w:rsid w:val="00F97642"/>
    <w:rsid w:val="00FA0779"/>
    <w:rsid w:val="00FA0D89"/>
    <w:rsid w:val="00FA0F3D"/>
    <w:rsid w:val="00FA0FD3"/>
    <w:rsid w:val="00FA10C5"/>
    <w:rsid w:val="00FA1179"/>
    <w:rsid w:val="00FA1356"/>
    <w:rsid w:val="00FA1448"/>
    <w:rsid w:val="00FA271B"/>
    <w:rsid w:val="00FA30DB"/>
    <w:rsid w:val="00FA3624"/>
    <w:rsid w:val="00FA3FD5"/>
    <w:rsid w:val="00FA417C"/>
    <w:rsid w:val="00FA45DA"/>
    <w:rsid w:val="00FA4C5E"/>
    <w:rsid w:val="00FA4F87"/>
    <w:rsid w:val="00FA591C"/>
    <w:rsid w:val="00FA66F7"/>
    <w:rsid w:val="00FA6AA4"/>
    <w:rsid w:val="00FA7850"/>
    <w:rsid w:val="00FA7DBA"/>
    <w:rsid w:val="00FB01EC"/>
    <w:rsid w:val="00FB0B39"/>
    <w:rsid w:val="00FB122A"/>
    <w:rsid w:val="00FB1DE0"/>
    <w:rsid w:val="00FB224E"/>
    <w:rsid w:val="00FB32EC"/>
    <w:rsid w:val="00FB3D4D"/>
    <w:rsid w:val="00FB3E9B"/>
    <w:rsid w:val="00FB4065"/>
    <w:rsid w:val="00FB4E89"/>
    <w:rsid w:val="00FB5820"/>
    <w:rsid w:val="00FB5F2E"/>
    <w:rsid w:val="00FB626F"/>
    <w:rsid w:val="00FB6FC5"/>
    <w:rsid w:val="00FB77FA"/>
    <w:rsid w:val="00FC0961"/>
    <w:rsid w:val="00FC0CCA"/>
    <w:rsid w:val="00FC0E19"/>
    <w:rsid w:val="00FC0F04"/>
    <w:rsid w:val="00FC1C1F"/>
    <w:rsid w:val="00FC204D"/>
    <w:rsid w:val="00FC35B6"/>
    <w:rsid w:val="00FC37B2"/>
    <w:rsid w:val="00FC4102"/>
    <w:rsid w:val="00FC422D"/>
    <w:rsid w:val="00FC443C"/>
    <w:rsid w:val="00FC4F92"/>
    <w:rsid w:val="00FC5C68"/>
    <w:rsid w:val="00FC5E15"/>
    <w:rsid w:val="00FC6531"/>
    <w:rsid w:val="00FC6545"/>
    <w:rsid w:val="00FC78D5"/>
    <w:rsid w:val="00FC7973"/>
    <w:rsid w:val="00FC7AFD"/>
    <w:rsid w:val="00FC7E51"/>
    <w:rsid w:val="00FD14FA"/>
    <w:rsid w:val="00FD16D8"/>
    <w:rsid w:val="00FD194F"/>
    <w:rsid w:val="00FD2469"/>
    <w:rsid w:val="00FD287F"/>
    <w:rsid w:val="00FD2B1A"/>
    <w:rsid w:val="00FD3018"/>
    <w:rsid w:val="00FD30D9"/>
    <w:rsid w:val="00FD388C"/>
    <w:rsid w:val="00FD428F"/>
    <w:rsid w:val="00FD4798"/>
    <w:rsid w:val="00FD4C50"/>
    <w:rsid w:val="00FD4F4C"/>
    <w:rsid w:val="00FD52CE"/>
    <w:rsid w:val="00FD56B3"/>
    <w:rsid w:val="00FD58F8"/>
    <w:rsid w:val="00FD5B05"/>
    <w:rsid w:val="00FD6439"/>
    <w:rsid w:val="00FD728E"/>
    <w:rsid w:val="00FD78BE"/>
    <w:rsid w:val="00FE0682"/>
    <w:rsid w:val="00FE146A"/>
    <w:rsid w:val="00FE2A5C"/>
    <w:rsid w:val="00FE35CA"/>
    <w:rsid w:val="00FE5AA9"/>
    <w:rsid w:val="00FE62FF"/>
    <w:rsid w:val="00FE68D2"/>
    <w:rsid w:val="00FE708D"/>
    <w:rsid w:val="00FF028D"/>
    <w:rsid w:val="00FF11E3"/>
    <w:rsid w:val="00FF13CE"/>
    <w:rsid w:val="00FF1718"/>
    <w:rsid w:val="00FF1C19"/>
    <w:rsid w:val="00FF3CD3"/>
    <w:rsid w:val="00FF3F75"/>
    <w:rsid w:val="00FF40DD"/>
    <w:rsid w:val="00FF4387"/>
    <w:rsid w:val="00FF4AF2"/>
    <w:rsid w:val="00FF510B"/>
    <w:rsid w:val="00FF61D7"/>
    <w:rsid w:val="00FF6366"/>
    <w:rsid w:val="00FF6490"/>
    <w:rsid w:val="00FF66A6"/>
    <w:rsid w:val="00FF7151"/>
    <w:rsid w:val="00FF7688"/>
    <w:rsid w:val="00FF7748"/>
    <w:rsid w:val="00FF7E8A"/>
    <w:rsid w:val="00FF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F48F6DF-8B01-4707-9ACD-7D2D9409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F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2F22"/>
  </w:style>
  <w:style w:type="paragraph" w:styleId="a5">
    <w:name w:val="footer"/>
    <w:basedOn w:val="a"/>
    <w:link w:val="a6"/>
    <w:uiPriority w:val="99"/>
    <w:unhideWhenUsed/>
    <w:rsid w:val="00312F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2F22"/>
  </w:style>
  <w:style w:type="paragraph" w:styleId="a7">
    <w:name w:val="Balloon Text"/>
    <w:basedOn w:val="a"/>
    <w:link w:val="a8"/>
    <w:uiPriority w:val="99"/>
    <w:semiHidden/>
    <w:unhideWhenUsed/>
    <w:rsid w:val="00A20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094"/>
    <w:rPr>
      <w:rFonts w:ascii="Tahoma" w:hAnsi="Tahoma" w:cs="Tahoma"/>
      <w:sz w:val="16"/>
      <w:szCs w:val="16"/>
    </w:rPr>
  </w:style>
  <w:style w:type="paragraph" w:customStyle="1" w:styleId="ConsPlusTitle">
    <w:name w:val="ConsPlusTitle"/>
    <w:rsid w:val="001478AA"/>
    <w:pPr>
      <w:widowControl w:val="0"/>
      <w:autoSpaceDE w:val="0"/>
      <w:autoSpaceDN w:val="0"/>
      <w:adjustRightInd w:val="0"/>
      <w:spacing w:after="0" w:line="240" w:lineRule="auto"/>
    </w:pPr>
    <w:rPr>
      <w:rFonts w:ascii="SL_Times New Roman" w:hAnsi="SL_Times New Roman" w:cs="SL_Times New Roman"/>
      <w:b/>
      <w:bCs/>
      <w:sz w:val="28"/>
      <w:szCs w:val="28"/>
    </w:rPr>
  </w:style>
  <w:style w:type="paragraph" w:customStyle="1" w:styleId="1">
    <w:name w:val="Стиль1"/>
    <w:basedOn w:val="a"/>
    <w:rsid w:val="00A96314"/>
    <w:pPr>
      <w:spacing w:after="0" w:line="288" w:lineRule="auto"/>
    </w:pPr>
    <w:rPr>
      <w:rFonts w:ascii="Times New Roman" w:eastAsia="Times New Roman" w:hAnsi="Times New Roman" w:cs="Times New Roman"/>
      <w:sz w:val="28"/>
      <w:szCs w:val="20"/>
    </w:rPr>
  </w:style>
  <w:style w:type="paragraph" w:customStyle="1" w:styleId="ConsPlusNormal">
    <w:name w:val="ConsPlusNormal"/>
    <w:rsid w:val="005A1F03"/>
    <w:pPr>
      <w:autoSpaceDE w:val="0"/>
      <w:autoSpaceDN w:val="0"/>
      <w:adjustRightInd w:val="0"/>
      <w:spacing w:after="0" w:line="240" w:lineRule="auto"/>
    </w:pPr>
    <w:rPr>
      <w:rFonts w:ascii="Times New Roman" w:hAnsi="Times New Roman" w:cs="Times New Roman"/>
      <w:sz w:val="28"/>
      <w:szCs w:val="28"/>
    </w:rPr>
  </w:style>
  <w:style w:type="character" w:styleId="a9">
    <w:name w:val="Hyperlink"/>
    <w:basedOn w:val="a0"/>
    <w:uiPriority w:val="99"/>
    <w:unhideWhenUsed/>
    <w:rsid w:val="00E8606D"/>
    <w:rPr>
      <w:color w:val="0563C1"/>
      <w:u w:val="single"/>
    </w:rPr>
  </w:style>
  <w:style w:type="paragraph" w:styleId="aa">
    <w:name w:val="List Paragraph"/>
    <w:basedOn w:val="a"/>
    <w:uiPriority w:val="34"/>
    <w:qFormat/>
    <w:rsid w:val="003D7EAB"/>
    <w:pPr>
      <w:ind w:left="720"/>
      <w:contextualSpacing/>
    </w:pPr>
  </w:style>
  <w:style w:type="character" w:styleId="ab">
    <w:name w:val="annotation reference"/>
    <w:basedOn w:val="a0"/>
    <w:uiPriority w:val="99"/>
    <w:semiHidden/>
    <w:unhideWhenUsed/>
    <w:rsid w:val="00115024"/>
    <w:rPr>
      <w:sz w:val="16"/>
      <w:szCs w:val="16"/>
    </w:rPr>
  </w:style>
  <w:style w:type="paragraph" w:styleId="ac">
    <w:name w:val="annotation text"/>
    <w:basedOn w:val="a"/>
    <w:link w:val="ad"/>
    <w:uiPriority w:val="99"/>
    <w:semiHidden/>
    <w:unhideWhenUsed/>
    <w:rsid w:val="00115024"/>
    <w:pPr>
      <w:spacing w:line="240" w:lineRule="auto"/>
    </w:pPr>
    <w:rPr>
      <w:sz w:val="20"/>
      <w:szCs w:val="20"/>
    </w:rPr>
  </w:style>
  <w:style w:type="character" w:customStyle="1" w:styleId="ad">
    <w:name w:val="Текст примечания Знак"/>
    <w:basedOn w:val="a0"/>
    <w:link w:val="ac"/>
    <w:uiPriority w:val="99"/>
    <w:semiHidden/>
    <w:rsid w:val="00115024"/>
    <w:rPr>
      <w:sz w:val="20"/>
      <w:szCs w:val="20"/>
    </w:rPr>
  </w:style>
  <w:style w:type="paragraph" w:styleId="ae">
    <w:name w:val="annotation subject"/>
    <w:basedOn w:val="ac"/>
    <w:next w:val="ac"/>
    <w:link w:val="af"/>
    <w:uiPriority w:val="99"/>
    <w:semiHidden/>
    <w:unhideWhenUsed/>
    <w:rsid w:val="00115024"/>
    <w:rPr>
      <w:b/>
      <w:bCs/>
    </w:rPr>
  </w:style>
  <w:style w:type="character" w:customStyle="1" w:styleId="af">
    <w:name w:val="Тема примечания Знак"/>
    <w:basedOn w:val="ad"/>
    <w:link w:val="ae"/>
    <w:uiPriority w:val="99"/>
    <w:semiHidden/>
    <w:rsid w:val="00115024"/>
    <w:rPr>
      <w:b/>
      <w:bCs/>
      <w:sz w:val="20"/>
      <w:szCs w:val="20"/>
    </w:rPr>
  </w:style>
  <w:style w:type="paragraph" w:customStyle="1" w:styleId="10">
    <w:name w:val="Ñòèëü1"/>
    <w:basedOn w:val="a"/>
    <w:rsid w:val="00CB7170"/>
    <w:pPr>
      <w:spacing w:after="0" w:line="288" w:lineRule="auto"/>
    </w:pPr>
    <w:rPr>
      <w:rFonts w:ascii="Times New Roman" w:eastAsia="Times New Roman" w:hAnsi="Times New Roman" w:cs="Times New Roman"/>
      <w:sz w:val="28"/>
      <w:szCs w:val="20"/>
    </w:rPr>
  </w:style>
  <w:style w:type="paragraph" w:styleId="af0">
    <w:name w:val="footnote text"/>
    <w:basedOn w:val="a"/>
    <w:link w:val="af1"/>
    <w:uiPriority w:val="99"/>
    <w:semiHidden/>
    <w:unhideWhenUsed/>
    <w:rsid w:val="00FD58F8"/>
    <w:pPr>
      <w:spacing w:after="0" w:line="240" w:lineRule="auto"/>
    </w:pPr>
    <w:rPr>
      <w:sz w:val="20"/>
      <w:szCs w:val="20"/>
    </w:rPr>
  </w:style>
  <w:style w:type="character" w:customStyle="1" w:styleId="af1">
    <w:name w:val="Текст сноски Знак"/>
    <w:basedOn w:val="a0"/>
    <w:link w:val="af0"/>
    <w:uiPriority w:val="99"/>
    <w:semiHidden/>
    <w:rsid w:val="00FD58F8"/>
    <w:rPr>
      <w:sz w:val="20"/>
      <w:szCs w:val="20"/>
    </w:rPr>
  </w:style>
  <w:style w:type="character" w:styleId="af2">
    <w:name w:val="footnote reference"/>
    <w:basedOn w:val="a0"/>
    <w:uiPriority w:val="99"/>
    <w:semiHidden/>
    <w:unhideWhenUsed/>
    <w:rsid w:val="00FD58F8"/>
    <w:rPr>
      <w:vertAlign w:val="superscript"/>
    </w:rPr>
  </w:style>
  <w:style w:type="paragraph" w:styleId="af3">
    <w:name w:val="caption"/>
    <w:basedOn w:val="a"/>
    <w:next w:val="a"/>
    <w:uiPriority w:val="35"/>
    <w:semiHidden/>
    <w:unhideWhenUsed/>
    <w:qFormat/>
    <w:rsid w:val="002D4F3F"/>
    <w:pPr>
      <w:spacing w:line="240" w:lineRule="auto"/>
    </w:pPr>
    <w:rPr>
      <w:b/>
      <w:bCs/>
      <w:color w:val="4F81BD" w:themeColor="accent1"/>
      <w:sz w:val="18"/>
      <w:szCs w:val="18"/>
    </w:rPr>
  </w:style>
  <w:style w:type="paragraph" w:customStyle="1" w:styleId="af4">
    <w:name w:val="мф рт"/>
    <w:basedOn w:val="a"/>
    <w:link w:val="af5"/>
    <w:qFormat/>
    <w:rsid w:val="0057246D"/>
    <w:pPr>
      <w:spacing w:after="0" w:line="240" w:lineRule="auto"/>
    </w:pPr>
    <w:rPr>
      <w:rFonts w:ascii="Times New Roman" w:eastAsia="Times New Roman" w:hAnsi="Times New Roman" w:cs="Times New Roman"/>
      <w:sz w:val="20"/>
      <w:szCs w:val="20"/>
    </w:rPr>
  </w:style>
  <w:style w:type="character" w:customStyle="1" w:styleId="af5">
    <w:name w:val="мф рт Знак"/>
    <w:basedOn w:val="a0"/>
    <w:link w:val="af4"/>
    <w:rsid w:val="005724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765677">
      <w:bodyDiv w:val="1"/>
      <w:marLeft w:val="0"/>
      <w:marRight w:val="0"/>
      <w:marTop w:val="0"/>
      <w:marBottom w:val="0"/>
      <w:divBdr>
        <w:top w:val="none" w:sz="0" w:space="0" w:color="auto"/>
        <w:left w:val="none" w:sz="0" w:space="0" w:color="auto"/>
        <w:bottom w:val="none" w:sz="0" w:space="0" w:color="auto"/>
        <w:right w:val="none" w:sz="0" w:space="0" w:color="auto"/>
      </w:divBdr>
    </w:div>
    <w:div w:id="597060628">
      <w:bodyDiv w:val="1"/>
      <w:marLeft w:val="0"/>
      <w:marRight w:val="0"/>
      <w:marTop w:val="0"/>
      <w:marBottom w:val="0"/>
      <w:divBdr>
        <w:top w:val="none" w:sz="0" w:space="0" w:color="auto"/>
        <w:left w:val="none" w:sz="0" w:space="0" w:color="auto"/>
        <w:bottom w:val="none" w:sz="0" w:space="0" w:color="auto"/>
        <w:right w:val="none" w:sz="0" w:space="0" w:color="auto"/>
      </w:divBdr>
    </w:div>
    <w:div w:id="751124257">
      <w:bodyDiv w:val="1"/>
      <w:marLeft w:val="0"/>
      <w:marRight w:val="0"/>
      <w:marTop w:val="0"/>
      <w:marBottom w:val="0"/>
      <w:divBdr>
        <w:top w:val="none" w:sz="0" w:space="0" w:color="auto"/>
        <w:left w:val="none" w:sz="0" w:space="0" w:color="auto"/>
        <w:bottom w:val="none" w:sz="0" w:space="0" w:color="auto"/>
        <w:right w:val="none" w:sz="0" w:space="0" w:color="auto"/>
      </w:divBdr>
    </w:div>
    <w:div w:id="1451513352">
      <w:bodyDiv w:val="1"/>
      <w:marLeft w:val="0"/>
      <w:marRight w:val="0"/>
      <w:marTop w:val="0"/>
      <w:marBottom w:val="0"/>
      <w:divBdr>
        <w:top w:val="none" w:sz="0" w:space="0" w:color="auto"/>
        <w:left w:val="none" w:sz="0" w:space="0" w:color="auto"/>
        <w:bottom w:val="none" w:sz="0" w:space="0" w:color="auto"/>
        <w:right w:val="none" w:sz="0" w:space="0" w:color="auto"/>
      </w:divBdr>
    </w:div>
    <w:div w:id="1481726615">
      <w:bodyDiv w:val="1"/>
      <w:marLeft w:val="0"/>
      <w:marRight w:val="0"/>
      <w:marTop w:val="0"/>
      <w:marBottom w:val="0"/>
      <w:divBdr>
        <w:top w:val="none" w:sz="0" w:space="0" w:color="auto"/>
        <w:left w:val="none" w:sz="0" w:space="0" w:color="auto"/>
        <w:bottom w:val="none" w:sz="0" w:space="0" w:color="auto"/>
        <w:right w:val="none" w:sz="0" w:space="0" w:color="auto"/>
      </w:divBdr>
    </w:div>
    <w:div w:id="1676572807">
      <w:bodyDiv w:val="1"/>
      <w:marLeft w:val="0"/>
      <w:marRight w:val="0"/>
      <w:marTop w:val="0"/>
      <w:marBottom w:val="0"/>
      <w:divBdr>
        <w:top w:val="none" w:sz="0" w:space="0" w:color="auto"/>
        <w:left w:val="none" w:sz="0" w:space="0" w:color="auto"/>
        <w:bottom w:val="none" w:sz="0" w:space="0" w:color="auto"/>
        <w:right w:val="none" w:sz="0" w:space="0" w:color="auto"/>
      </w:divBdr>
      <w:divsChild>
        <w:div w:id="794446946">
          <w:marLeft w:val="0"/>
          <w:marRight w:val="0"/>
          <w:marTop w:val="0"/>
          <w:marBottom w:val="0"/>
          <w:divBdr>
            <w:top w:val="none" w:sz="0" w:space="0" w:color="auto"/>
            <w:left w:val="none" w:sz="0" w:space="0" w:color="auto"/>
            <w:bottom w:val="none" w:sz="0" w:space="0" w:color="auto"/>
            <w:right w:val="none" w:sz="0" w:space="0" w:color="auto"/>
          </w:divBdr>
          <w:divsChild>
            <w:div w:id="333651020">
              <w:marLeft w:val="0"/>
              <w:marRight w:val="0"/>
              <w:marTop w:val="0"/>
              <w:marBottom w:val="0"/>
              <w:divBdr>
                <w:top w:val="none" w:sz="0" w:space="0" w:color="auto"/>
                <w:left w:val="none" w:sz="0" w:space="0" w:color="auto"/>
                <w:bottom w:val="none" w:sz="0" w:space="0" w:color="auto"/>
                <w:right w:val="none" w:sz="0" w:space="0" w:color="auto"/>
              </w:divBdr>
              <w:divsChild>
                <w:div w:id="338310065">
                  <w:marLeft w:val="0"/>
                  <w:marRight w:val="0"/>
                  <w:marTop w:val="0"/>
                  <w:marBottom w:val="0"/>
                  <w:divBdr>
                    <w:top w:val="none" w:sz="0" w:space="0" w:color="auto"/>
                    <w:left w:val="none" w:sz="0" w:space="0" w:color="auto"/>
                    <w:bottom w:val="none" w:sz="0" w:space="0" w:color="auto"/>
                    <w:right w:val="none" w:sz="0" w:space="0" w:color="auto"/>
                  </w:divBdr>
                  <w:divsChild>
                    <w:div w:id="143738211">
                      <w:marLeft w:val="0"/>
                      <w:marRight w:val="0"/>
                      <w:marTop w:val="0"/>
                      <w:marBottom w:val="0"/>
                      <w:divBdr>
                        <w:top w:val="none" w:sz="0" w:space="0" w:color="auto"/>
                        <w:left w:val="none" w:sz="0" w:space="0" w:color="auto"/>
                        <w:bottom w:val="none" w:sz="0" w:space="0" w:color="auto"/>
                        <w:right w:val="none" w:sz="0" w:space="0" w:color="auto"/>
                      </w:divBdr>
                      <w:divsChild>
                        <w:div w:id="1090925148">
                          <w:marLeft w:val="0"/>
                          <w:marRight w:val="0"/>
                          <w:marTop w:val="0"/>
                          <w:marBottom w:val="0"/>
                          <w:divBdr>
                            <w:top w:val="none" w:sz="0" w:space="0" w:color="auto"/>
                            <w:left w:val="none" w:sz="0" w:space="0" w:color="auto"/>
                            <w:bottom w:val="none" w:sz="0" w:space="0" w:color="auto"/>
                            <w:right w:val="none" w:sz="0" w:space="0" w:color="auto"/>
                          </w:divBdr>
                          <w:divsChild>
                            <w:div w:id="1352145420">
                              <w:marLeft w:val="0"/>
                              <w:marRight w:val="0"/>
                              <w:marTop w:val="0"/>
                              <w:marBottom w:val="0"/>
                              <w:divBdr>
                                <w:top w:val="none" w:sz="0" w:space="0" w:color="auto"/>
                                <w:left w:val="none" w:sz="0" w:space="0" w:color="auto"/>
                                <w:bottom w:val="none" w:sz="0" w:space="0" w:color="auto"/>
                                <w:right w:val="none" w:sz="0" w:space="0" w:color="auto"/>
                              </w:divBdr>
                              <w:divsChild>
                                <w:div w:id="1059012688">
                                  <w:marLeft w:val="0"/>
                                  <w:marRight w:val="0"/>
                                  <w:marTop w:val="0"/>
                                  <w:marBottom w:val="0"/>
                                  <w:divBdr>
                                    <w:top w:val="none" w:sz="0" w:space="0" w:color="auto"/>
                                    <w:left w:val="none" w:sz="0" w:space="0" w:color="auto"/>
                                    <w:bottom w:val="none" w:sz="0" w:space="0" w:color="auto"/>
                                    <w:right w:val="none" w:sz="0" w:space="0" w:color="auto"/>
                                  </w:divBdr>
                                  <w:divsChild>
                                    <w:div w:id="1479221999">
                                      <w:marLeft w:val="0"/>
                                      <w:marRight w:val="0"/>
                                      <w:marTop w:val="0"/>
                                      <w:marBottom w:val="0"/>
                                      <w:divBdr>
                                        <w:top w:val="none" w:sz="0" w:space="0" w:color="auto"/>
                                        <w:left w:val="none" w:sz="0" w:space="0" w:color="auto"/>
                                        <w:bottom w:val="none" w:sz="0" w:space="0" w:color="auto"/>
                                        <w:right w:val="none" w:sz="0" w:space="0" w:color="auto"/>
                                      </w:divBdr>
                                      <w:divsChild>
                                        <w:div w:id="125512703">
                                          <w:marLeft w:val="0"/>
                                          <w:marRight w:val="0"/>
                                          <w:marTop w:val="0"/>
                                          <w:marBottom w:val="0"/>
                                          <w:divBdr>
                                            <w:top w:val="none" w:sz="0" w:space="0" w:color="auto"/>
                                            <w:left w:val="none" w:sz="0" w:space="0" w:color="auto"/>
                                            <w:bottom w:val="none" w:sz="0" w:space="0" w:color="auto"/>
                                            <w:right w:val="none" w:sz="0" w:space="0" w:color="auto"/>
                                          </w:divBdr>
                                          <w:divsChild>
                                            <w:div w:id="356276581">
                                              <w:marLeft w:val="0"/>
                                              <w:marRight w:val="0"/>
                                              <w:marTop w:val="0"/>
                                              <w:marBottom w:val="0"/>
                                              <w:divBdr>
                                                <w:top w:val="none" w:sz="0" w:space="0" w:color="auto"/>
                                                <w:left w:val="none" w:sz="0" w:space="0" w:color="auto"/>
                                                <w:bottom w:val="none" w:sz="0" w:space="0" w:color="auto"/>
                                                <w:right w:val="none" w:sz="0" w:space="0" w:color="auto"/>
                                              </w:divBdr>
                                              <w:divsChild>
                                                <w:div w:id="1932741224">
                                                  <w:marLeft w:val="0"/>
                                                  <w:marRight w:val="0"/>
                                                  <w:marTop w:val="0"/>
                                                  <w:marBottom w:val="0"/>
                                                  <w:divBdr>
                                                    <w:top w:val="none" w:sz="0" w:space="0" w:color="auto"/>
                                                    <w:left w:val="none" w:sz="0" w:space="0" w:color="auto"/>
                                                    <w:bottom w:val="none" w:sz="0" w:space="0" w:color="auto"/>
                                                    <w:right w:val="none" w:sz="0" w:space="0" w:color="auto"/>
                                                  </w:divBdr>
                                                  <w:divsChild>
                                                    <w:div w:id="228927514">
                                                      <w:marLeft w:val="0"/>
                                                      <w:marRight w:val="0"/>
                                                      <w:marTop w:val="0"/>
                                                      <w:marBottom w:val="0"/>
                                                      <w:divBdr>
                                                        <w:top w:val="none" w:sz="0" w:space="0" w:color="auto"/>
                                                        <w:left w:val="none" w:sz="0" w:space="0" w:color="auto"/>
                                                        <w:bottom w:val="none" w:sz="0" w:space="0" w:color="auto"/>
                                                        <w:right w:val="none" w:sz="0" w:space="0" w:color="auto"/>
                                                      </w:divBdr>
                                                      <w:divsChild>
                                                        <w:div w:id="1203596963">
                                                          <w:marLeft w:val="0"/>
                                                          <w:marRight w:val="0"/>
                                                          <w:marTop w:val="0"/>
                                                          <w:marBottom w:val="0"/>
                                                          <w:divBdr>
                                                            <w:top w:val="none" w:sz="0" w:space="0" w:color="auto"/>
                                                            <w:left w:val="none" w:sz="0" w:space="0" w:color="auto"/>
                                                            <w:bottom w:val="none" w:sz="0" w:space="0" w:color="auto"/>
                                                            <w:right w:val="none" w:sz="0" w:space="0" w:color="auto"/>
                                                          </w:divBdr>
                                                          <w:divsChild>
                                                            <w:div w:id="19479628">
                                                              <w:marLeft w:val="0"/>
                                                              <w:marRight w:val="0"/>
                                                              <w:marTop w:val="0"/>
                                                              <w:marBottom w:val="0"/>
                                                              <w:divBdr>
                                                                <w:top w:val="none" w:sz="0" w:space="0" w:color="auto"/>
                                                                <w:left w:val="none" w:sz="0" w:space="0" w:color="auto"/>
                                                                <w:bottom w:val="none" w:sz="0" w:space="0" w:color="auto"/>
                                                                <w:right w:val="none" w:sz="0" w:space="0" w:color="auto"/>
                                                              </w:divBdr>
                                                              <w:divsChild>
                                                                <w:div w:id="1570994201">
                                                                  <w:marLeft w:val="0"/>
                                                                  <w:marRight w:val="0"/>
                                                                  <w:marTop w:val="0"/>
                                                                  <w:marBottom w:val="0"/>
                                                                  <w:divBdr>
                                                                    <w:top w:val="none" w:sz="0" w:space="0" w:color="auto"/>
                                                                    <w:left w:val="none" w:sz="0" w:space="0" w:color="auto"/>
                                                                    <w:bottom w:val="none" w:sz="0" w:space="0" w:color="auto"/>
                                                                    <w:right w:val="none" w:sz="0" w:space="0" w:color="auto"/>
                                                                  </w:divBdr>
                                                                  <w:divsChild>
                                                                    <w:div w:id="1609389391">
                                                                      <w:marLeft w:val="0"/>
                                                                      <w:marRight w:val="0"/>
                                                                      <w:marTop w:val="0"/>
                                                                      <w:marBottom w:val="0"/>
                                                                      <w:divBdr>
                                                                        <w:top w:val="none" w:sz="0" w:space="0" w:color="auto"/>
                                                                        <w:left w:val="none" w:sz="0" w:space="0" w:color="auto"/>
                                                                        <w:bottom w:val="none" w:sz="0" w:space="0" w:color="auto"/>
                                                                        <w:right w:val="none" w:sz="0" w:space="0" w:color="auto"/>
                                                                      </w:divBdr>
                                                                      <w:divsChild>
                                                                        <w:div w:id="12736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6C10DBCA61999748519F9A011C88DFC11D9C3E1F8C29E8450C2564BAECC44F62DB6CBECA12A4F362B4735626250FA9EBnCpCG" TargetMode="External"/><Relationship Id="rId13" Type="http://schemas.openxmlformats.org/officeDocument/2006/relationships/hyperlink" Target="consultantplus://offline/ref=30691CB62CC816A7306B876ACBF3258C31D0ADF95E7425053ACEDE887F3A17A0654D5179FFE06DFBB2532A8D407C957AbEVD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16C10DBCA619997485181971770D5D4C115C434168821BE1A582333E5BCC21A229B6AE99A52F7F534E429022A390CB7EBC462B519FFn8p0G" TargetMode="External"/><Relationship Id="rId12" Type="http://schemas.openxmlformats.org/officeDocument/2006/relationships/hyperlink" Target="consultantplus://offline/ref=30691CB62CC816A7306B876ACBF3258C31D0ADF95A7427003FCEDE887F3A17A0654D5179FFE06DFBB2532A8D407C957AbEVDM" TargetMode="External"/><Relationship Id="rId17" Type="http://schemas.openxmlformats.org/officeDocument/2006/relationships/hyperlink" Target="consultantplus://offline/ref=616C10DBCA61999748519F9A011C88DFC11D9C3E19882DE14607786EB2B5C84D65D433BBDF03FCFC61AB6C5639390DA8nEp3G" TargetMode="External"/><Relationship Id="rId2" Type="http://schemas.openxmlformats.org/officeDocument/2006/relationships/styles" Target="styles.xml"/><Relationship Id="rId16" Type="http://schemas.openxmlformats.org/officeDocument/2006/relationships/hyperlink" Target="consultantplus://offline/ref=616C10DBCA61999748519F9A011C88DFC11D9C3E1D882CEA4207786EB2B5C84D65D433BBDF03FCFC61AB6C5639390DA8nEp3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30691CB62CC816A7306B876ACBF3258C31D0ADF95F7022053FCEDE887F3A17A0654D5179FFE06DFBB2532A8D407C957AbEVDM" TargetMode="External"/><Relationship Id="rId5" Type="http://schemas.openxmlformats.org/officeDocument/2006/relationships/footnotes" Target="footnotes.xml"/><Relationship Id="rId15" Type="http://schemas.openxmlformats.org/officeDocument/2006/relationships/hyperlink" Target="consultantplus://offline/ref=30691CB62CC816A7306B876ACBF3258C31D0ADF9597121043BCEDE887F3A17A0654D5179FFE06DFBB2532A8D407C957AbEVD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843B54BEB03A2504CDE05BFFCF66BC56FA0C3BCEE56D65C98610A74C376407C4C65040EF1F590E7E63F214907XEe3G" TargetMode="External"/><Relationship Id="rId14" Type="http://schemas.openxmlformats.org/officeDocument/2006/relationships/hyperlink" Target="consultantplus://offline/ref=30691CB62CC816A7306B876ACBF3258C31D0ADF959762D0738CEDE887F3A17A0654D5179FFE06DFBB2532A8D407C957AbEV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0144-8387-4EC8-9977-08623162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12</Pages>
  <Words>4114</Words>
  <Characters>23451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E.Kozlova</dc:creator>
  <cp:lastModifiedBy>Минфин РТ - Ерашова Ирина Викторовна</cp:lastModifiedBy>
  <cp:revision>7</cp:revision>
  <cp:lastPrinted>2023-11-08T05:37:00Z</cp:lastPrinted>
  <dcterms:created xsi:type="dcterms:W3CDTF">2023-11-07T17:06:00Z</dcterms:created>
  <dcterms:modified xsi:type="dcterms:W3CDTF">2023-11-08T09:59:00Z</dcterms:modified>
</cp:coreProperties>
</file>