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6CF" w:rsidRDefault="003A6064" w:rsidP="003A6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064">
        <w:rPr>
          <w:rFonts w:ascii="Times New Roman" w:hAnsi="Times New Roman" w:cs="Times New Roman"/>
          <w:sz w:val="28"/>
          <w:szCs w:val="28"/>
        </w:rPr>
        <w:t>Проект</w:t>
      </w:r>
    </w:p>
    <w:p w:rsidR="003A6064" w:rsidRPr="003A6064" w:rsidRDefault="003A6064" w:rsidP="003A6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6064" w:rsidRDefault="003A6064" w:rsidP="003A6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:rsidR="00D2514E" w:rsidRDefault="00D2514E" w:rsidP="003A6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3A6064" w:rsidRDefault="00D2514E" w:rsidP="003A6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A6064" w:rsidRDefault="003A6064" w:rsidP="003A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064" w:rsidRPr="003A6064" w:rsidRDefault="003A6064" w:rsidP="003A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64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3A6064" w:rsidRPr="003A6064" w:rsidRDefault="003A6064" w:rsidP="003A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6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A6064" w:rsidRPr="003A6064" w:rsidRDefault="003A6064" w:rsidP="003A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064" w:rsidRDefault="003A6064" w:rsidP="003A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64">
        <w:rPr>
          <w:rFonts w:ascii="Times New Roman" w:hAnsi="Times New Roman" w:cs="Times New Roman"/>
          <w:b/>
          <w:sz w:val="28"/>
          <w:szCs w:val="28"/>
        </w:rPr>
        <w:t>«О внесении изменений в Закон Республики Татарстан «О бюджете Республики Татарстан на 2023 год и на плановый период</w:t>
      </w:r>
    </w:p>
    <w:p w:rsidR="003A6064" w:rsidRPr="003A6064" w:rsidRDefault="003A6064" w:rsidP="003A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64">
        <w:rPr>
          <w:rFonts w:ascii="Times New Roman" w:hAnsi="Times New Roman" w:cs="Times New Roman"/>
          <w:b/>
          <w:sz w:val="28"/>
          <w:szCs w:val="28"/>
        </w:rPr>
        <w:t>2024 и 2025 годов»</w:t>
      </w:r>
    </w:p>
    <w:p w:rsidR="003A6064" w:rsidRDefault="003A6064" w:rsidP="003A60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6064" w:rsidRDefault="003A6064" w:rsidP="003A60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06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3A6064" w:rsidRPr="003A6064" w:rsidRDefault="003A6064" w:rsidP="003A6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064" w:rsidRDefault="003A6064" w:rsidP="003A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3A6064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3A606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A60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Татарстан от 23 ноября 2022 года № 82-ЗРТ «О бюджете Республики Татарстан на 2023 год и на плановый период 2024 и 2025 годов» (Собрание законодательства Республики Татарстан, 2022, № 88 (часть I); 2023, № 54 (часть I); № 80 (часть I)</w:t>
      </w:r>
      <w:r w:rsidR="00AF64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A6064" w:rsidRDefault="003A6064" w:rsidP="003A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691E" w:rsidRDefault="006F691E" w:rsidP="001929DB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6064">
        <w:rPr>
          <w:rFonts w:ascii="Times New Roman" w:hAnsi="Times New Roman" w:cs="Times New Roman"/>
          <w:sz w:val="28"/>
          <w:szCs w:val="28"/>
        </w:rPr>
        <w:t>с</w:t>
      </w:r>
      <w:r w:rsidR="003A6064" w:rsidRPr="003A6064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6064" w:rsidRPr="003A606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47C1" w:rsidRDefault="006F691E" w:rsidP="00D205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2050B">
        <w:rPr>
          <w:rFonts w:ascii="Times New Roman" w:hAnsi="Times New Roman" w:cs="Times New Roman"/>
          <w:sz w:val="28"/>
          <w:szCs w:val="28"/>
        </w:rPr>
        <w:tab/>
      </w:r>
      <w:r w:rsidR="006F47C1">
        <w:rPr>
          <w:rFonts w:ascii="Times New Roman" w:hAnsi="Times New Roman" w:cs="Times New Roman"/>
          <w:sz w:val="28"/>
          <w:szCs w:val="28"/>
        </w:rPr>
        <w:t xml:space="preserve">в пункте 1 части 1 цифры «113 437 813,7» заменить цифрами «119 866 313,7», слова «с нулевым значением» заменить словами «в сумме </w:t>
      </w:r>
      <w:r w:rsidR="006F47C1" w:rsidRPr="006F47C1">
        <w:rPr>
          <w:rFonts w:ascii="Times New Roman" w:hAnsi="Times New Roman" w:cs="Times New Roman"/>
          <w:sz w:val="28"/>
          <w:szCs w:val="28"/>
        </w:rPr>
        <w:t>6 428 500,0 тыс. рублей»</w:t>
      </w:r>
      <w:r w:rsidR="006F47C1">
        <w:rPr>
          <w:rFonts w:ascii="Times New Roman" w:hAnsi="Times New Roman" w:cs="Times New Roman"/>
          <w:sz w:val="28"/>
          <w:szCs w:val="28"/>
        </w:rPr>
        <w:t>;</w:t>
      </w:r>
    </w:p>
    <w:p w:rsidR="006F47C1" w:rsidRDefault="006F47C1" w:rsidP="00D205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205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пункте 1 части 2 цифры «97 325 954,5» заменить цифрами «103 754 454,5»</w:t>
      </w:r>
      <w:r w:rsidR="001929DB">
        <w:rPr>
          <w:rFonts w:ascii="Times New Roman" w:hAnsi="Times New Roman" w:cs="Times New Roman"/>
          <w:sz w:val="28"/>
          <w:szCs w:val="28"/>
        </w:rPr>
        <w:t xml:space="preserve">, слова «с нулевым значением» заменить словами «в сумме </w:t>
      </w:r>
      <w:r w:rsidR="001929DB" w:rsidRPr="006F47C1">
        <w:rPr>
          <w:rFonts w:ascii="Times New Roman" w:hAnsi="Times New Roman" w:cs="Times New Roman"/>
          <w:sz w:val="28"/>
          <w:szCs w:val="28"/>
        </w:rPr>
        <w:t>6 428 500,0 тыс. рублей»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47C1" w:rsidRDefault="006F47C1" w:rsidP="00D205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205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пункте 1 части 3 цифры «89 432 633,5» заменить цифрами «95 861 133,5»</w:t>
      </w:r>
      <w:r w:rsidR="001929DB">
        <w:rPr>
          <w:rFonts w:ascii="Times New Roman" w:hAnsi="Times New Roman" w:cs="Times New Roman"/>
          <w:sz w:val="28"/>
          <w:szCs w:val="28"/>
        </w:rPr>
        <w:t xml:space="preserve">, слова «с нулевым значением» заменить словами «в сумме </w:t>
      </w:r>
      <w:r w:rsidR="001929DB" w:rsidRPr="006F47C1">
        <w:rPr>
          <w:rFonts w:ascii="Times New Roman" w:hAnsi="Times New Roman" w:cs="Times New Roman"/>
          <w:sz w:val="28"/>
          <w:szCs w:val="28"/>
        </w:rPr>
        <w:t>6 428 500,0 тыс. рублей»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91E" w:rsidRDefault="006F47C1" w:rsidP="00D205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2050B">
        <w:rPr>
          <w:rFonts w:ascii="Times New Roman" w:hAnsi="Times New Roman" w:cs="Times New Roman"/>
          <w:sz w:val="28"/>
          <w:szCs w:val="28"/>
        </w:rPr>
        <w:tab/>
      </w:r>
      <w:r w:rsidR="006F691E"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:rsidR="006F691E" w:rsidRDefault="006F691E" w:rsidP="006F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Утвердить общий объем бюджетных ассигнований бюджета Республики Татарстан, предусмотренных на исполнение государственных гарантий Республики Татарстан по возможным гарантийным случаям:</w:t>
      </w:r>
    </w:p>
    <w:p w:rsidR="006F691E" w:rsidRDefault="006F691E" w:rsidP="001929DB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6F691E">
        <w:rPr>
          <w:rFonts w:ascii="Times New Roman" w:hAnsi="Times New Roman" w:cs="Times New Roman"/>
          <w:sz w:val="28"/>
          <w:szCs w:val="28"/>
        </w:rPr>
        <w:t>за счет источников финансирования дефицита бюджета Республики Татарстан на 2023 год в сумме 6 103 099,2 тыс. рублей, на 2024 год в сумме 5 811 892,3 тыс. рублей и на 2025 год в сумме 5 534 768,1 тыс. рублей;</w:t>
      </w:r>
    </w:p>
    <w:p w:rsidR="006F691E" w:rsidRPr="00224BFD" w:rsidRDefault="00224BFD" w:rsidP="001929DB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BFD">
        <w:rPr>
          <w:rFonts w:ascii="Times New Roman" w:hAnsi="Times New Roman" w:cs="Times New Roman"/>
          <w:sz w:val="28"/>
          <w:szCs w:val="28"/>
        </w:rPr>
        <w:t xml:space="preserve">за счет расходов бюджета Республики Татарстан на 2023 год в сумме 0,0 тыс. рублей, на 2024 год в сумме </w:t>
      </w:r>
      <w:r w:rsidR="00DF41ED">
        <w:rPr>
          <w:rFonts w:ascii="Times New Roman" w:hAnsi="Times New Roman" w:cs="Times New Roman"/>
          <w:sz w:val="28"/>
          <w:szCs w:val="28"/>
        </w:rPr>
        <w:t>161</w:t>
      </w:r>
      <w:r w:rsidR="002D2E77">
        <w:rPr>
          <w:rFonts w:ascii="Times New Roman" w:hAnsi="Times New Roman" w:cs="Times New Roman"/>
          <w:sz w:val="28"/>
          <w:szCs w:val="28"/>
        </w:rPr>
        <w:t> </w:t>
      </w:r>
      <w:r w:rsidR="00DF41ED">
        <w:rPr>
          <w:rFonts w:ascii="Times New Roman" w:hAnsi="Times New Roman" w:cs="Times New Roman"/>
          <w:sz w:val="28"/>
          <w:szCs w:val="28"/>
        </w:rPr>
        <w:t>25</w:t>
      </w:r>
      <w:r w:rsidR="002D2E77">
        <w:rPr>
          <w:rFonts w:ascii="Times New Roman" w:hAnsi="Times New Roman" w:cs="Times New Roman"/>
          <w:sz w:val="28"/>
          <w:szCs w:val="28"/>
        </w:rPr>
        <w:t>0,0</w:t>
      </w:r>
      <w:r w:rsidRPr="00224BFD">
        <w:rPr>
          <w:rFonts w:ascii="Times New Roman" w:hAnsi="Times New Roman" w:cs="Times New Roman"/>
          <w:sz w:val="28"/>
          <w:szCs w:val="28"/>
        </w:rPr>
        <w:t xml:space="preserve"> тыс. рублей и на 2025 год в сумме </w:t>
      </w:r>
      <w:r w:rsidR="002D2E77">
        <w:rPr>
          <w:rFonts w:ascii="Times New Roman" w:hAnsi="Times New Roman" w:cs="Times New Roman"/>
          <w:sz w:val="28"/>
          <w:szCs w:val="28"/>
        </w:rPr>
        <w:t>19</w:t>
      </w:r>
      <w:r w:rsidR="00DF41ED">
        <w:rPr>
          <w:rFonts w:ascii="Times New Roman" w:hAnsi="Times New Roman" w:cs="Times New Roman"/>
          <w:sz w:val="28"/>
          <w:szCs w:val="28"/>
        </w:rPr>
        <w:t>3</w:t>
      </w:r>
      <w:r w:rsidR="002D2E77">
        <w:rPr>
          <w:rFonts w:ascii="Times New Roman" w:hAnsi="Times New Roman" w:cs="Times New Roman"/>
          <w:sz w:val="28"/>
          <w:szCs w:val="28"/>
        </w:rPr>
        <w:t> </w:t>
      </w:r>
      <w:r w:rsidR="00DF41ED">
        <w:rPr>
          <w:rFonts w:ascii="Times New Roman" w:hAnsi="Times New Roman" w:cs="Times New Roman"/>
          <w:sz w:val="28"/>
          <w:szCs w:val="28"/>
        </w:rPr>
        <w:t>5</w:t>
      </w:r>
      <w:r w:rsidR="002D2E77">
        <w:rPr>
          <w:rFonts w:ascii="Times New Roman" w:hAnsi="Times New Roman" w:cs="Times New Roman"/>
          <w:sz w:val="28"/>
          <w:szCs w:val="28"/>
        </w:rPr>
        <w:t>00,0</w:t>
      </w:r>
      <w:r w:rsidRPr="00224BFD">
        <w:rPr>
          <w:rFonts w:ascii="Times New Roman" w:hAnsi="Times New Roman" w:cs="Times New Roman"/>
          <w:sz w:val="28"/>
          <w:szCs w:val="28"/>
        </w:rPr>
        <w:t xml:space="preserve"> тыс. рублей.»;</w:t>
      </w:r>
    </w:p>
    <w:p w:rsidR="003A6064" w:rsidRDefault="006F47C1" w:rsidP="00D205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24BFD">
        <w:rPr>
          <w:rFonts w:ascii="Times New Roman" w:hAnsi="Times New Roman" w:cs="Times New Roman"/>
          <w:sz w:val="28"/>
          <w:szCs w:val="28"/>
        </w:rPr>
        <w:t>)</w:t>
      </w:r>
      <w:r w:rsidR="00D2050B"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="003A6064" w:rsidRPr="003A6064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3A6064" w:rsidRPr="003A6064">
        <w:rPr>
          <w:rFonts w:ascii="Times New Roman" w:hAnsi="Times New Roman" w:cs="Times New Roman"/>
          <w:sz w:val="28"/>
          <w:szCs w:val="28"/>
        </w:rPr>
        <w:t xml:space="preserve"> част</w:t>
      </w:r>
      <w:r w:rsidR="00224BFD">
        <w:rPr>
          <w:rFonts w:ascii="Times New Roman" w:hAnsi="Times New Roman" w:cs="Times New Roman"/>
          <w:sz w:val="28"/>
          <w:szCs w:val="28"/>
        </w:rPr>
        <w:t>ью</w:t>
      </w:r>
      <w:r w:rsidR="007D3152">
        <w:rPr>
          <w:rFonts w:ascii="Times New Roman" w:hAnsi="Times New Roman" w:cs="Times New Roman"/>
          <w:sz w:val="28"/>
          <w:szCs w:val="28"/>
        </w:rPr>
        <w:t xml:space="preserve"> </w:t>
      </w:r>
      <w:r w:rsidR="00224BFD">
        <w:rPr>
          <w:rFonts w:ascii="Times New Roman" w:hAnsi="Times New Roman" w:cs="Times New Roman"/>
          <w:sz w:val="28"/>
          <w:szCs w:val="28"/>
        </w:rPr>
        <w:t>7</w:t>
      </w:r>
      <w:r w:rsidR="007D3152">
        <w:rPr>
          <w:rFonts w:ascii="Times New Roman" w:hAnsi="Times New Roman" w:cs="Times New Roman"/>
          <w:sz w:val="28"/>
          <w:szCs w:val="28"/>
        </w:rPr>
        <w:t xml:space="preserve"> </w:t>
      </w:r>
      <w:r w:rsidR="003A6064" w:rsidRPr="003A606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A6064" w:rsidRDefault="003A6064" w:rsidP="003A606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4BFD">
        <w:rPr>
          <w:rFonts w:ascii="Times New Roman" w:hAnsi="Times New Roman" w:cs="Times New Roman"/>
          <w:sz w:val="28"/>
          <w:szCs w:val="28"/>
        </w:rPr>
        <w:t>7</w:t>
      </w:r>
      <w:r w:rsidRPr="003A6064">
        <w:rPr>
          <w:rFonts w:ascii="Times New Roman" w:hAnsi="Times New Roman" w:cs="Times New Roman"/>
          <w:sz w:val="28"/>
          <w:szCs w:val="28"/>
        </w:rPr>
        <w:t>. Утвердить Программу государственных гарантий Республики Татарстан в валюте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A6064">
        <w:rPr>
          <w:rFonts w:ascii="Times New Roman" w:hAnsi="Times New Roman" w:cs="Times New Roman"/>
          <w:sz w:val="28"/>
          <w:szCs w:val="28"/>
        </w:rPr>
        <w:t xml:space="preserve"> год </w:t>
      </w:r>
      <w:r w:rsidR="00224BFD">
        <w:rPr>
          <w:rFonts w:ascii="Times New Roman" w:hAnsi="Times New Roman" w:cs="Times New Roman"/>
          <w:sz w:val="28"/>
          <w:szCs w:val="28"/>
        </w:rPr>
        <w:t xml:space="preserve">и на плановый </w:t>
      </w:r>
      <w:r w:rsidR="00E92F2E">
        <w:rPr>
          <w:rFonts w:ascii="Times New Roman" w:hAnsi="Times New Roman" w:cs="Times New Roman"/>
          <w:sz w:val="28"/>
          <w:szCs w:val="28"/>
        </w:rPr>
        <w:t xml:space="preserve">период 2024 и 2025 годов </w:t>
      </w:r>
      <w:r w:rsidRPr="003A6064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Pr="003A606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A6064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064">
        <w:rPr>
          <w:rFonts w:ascii="Times New Roman" w:hAnsi="Times New Roman" w:cs="Times New Roman"/>
          <w:sz w:val="28"/>
          <w:szCs w:val="28"/>
        </w:rPr>
        <w:t>;</w:t>
      </w:r>
    </w:p>
    <w:p w:rsidR="00224BFD" w:rsidRDefault="00224BFD" w:rsidP="00224BFD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224BFD" w:rsidRDefault="00224BFD" w:rsidP="001929DB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приложением 2</w:t>
      </w:r>
      <w:r w:rsidRPr="00224BF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24BFD" w:rsidRDefault="00224BFD" w:rsidP="00224BFD">
      <w:pPr>
        <w:pStyle w:val="a3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24BFD" w:rsidRDefault="00BF30FD" w:rsidP="00224BFD">
      <w:pPr>
        <w:pStyle w:val="a3"/>
        <w:autoSpaceDE w:val="0"/>
        <w:autoSpaceDN w:val="0"/>
        <w:adjustRightInd w:val="0"/>
        <w:spacing w:after="0" w:line="24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4BFD">
        <w:rPr>
          <w:rFonts w:ascii="Times New Roman" w:hAnsi="Times New Roman" w:cs="Times New Roman"/>
          <w:sz w:val="28"/>
          <w:szCs w:val="28"/>
        </w:rPr>
        <w:t>Приложение 2</w:t>
      </w:r>
      <w:r w:rsidR="00224BFD" w:rsidRPr="00224BFD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224BFD" w:rsidRDefault="00224BFD" w:rsidP="00224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Республики Татарстан</w:t>
      </w:r>
    </w:p>
    <w:p w:rsidR="00224BFD" w:rsidRDefault="00224BFD" w:rsidP="00224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бюджете Республики Татарстан</w:t>
      </w:r>
    </w:p>
    <w:p w:rsidR="00224BFD" w:rsidRDefault="00224BFD" w:rsidP="00224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год и на плановый</w:t>
      </w:r>
    </w:p>
    <w:p w:rsidR="00224BFD" w:rsidRDefault="00224BFD" w:rsidP="00224B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2024 и 2025 годов»</w:t>
      </w:r>
    </w:p>
    <w:p w:rsidR="00224BFD" w:rsidRDefault="00224BFD" w:rsidP="00224B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F2E" w:rsidRPr="00CC1618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валюте Российской Федерации</w:t>
      </w:r>
    </w:p>
    <w:p w:rsidR="00E92F2E" w:rsidRPr="00CC1618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E92F2E" w:rsidRPr="00CC1618" w:rsidRDefault="00E92F2E" w:rsidP="00E92F2E">
      <w:pPr>
        <w:spacing w:after="0" w:line="240" w:lineRule="auto"/>
        <w:ind w:left="92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92F2E" w:rsidRPr="00CC1618" w:rsidRDefault="00E92F2E" w:rsidP="00E92F2E">
      <w:pPr>
        <w:spacing w:after="0" w:line="240" w:lineRule="auto"/>
        <w:ind w:left="92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CC161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Таблица 1</w:t>
      </w: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валюте Российской Федерации, </w:t>
      </w: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</w:t>
      </w: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152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55"/>
        <w:gridCol w:w="1238"/>
        <w:gridCol w:w="1207"/>
        <w:gridCol w:w="1373"/>
        <w:gridCol w:w="2786"/>
      </w:tblGrid>
      <w:tr w:rsidR="00E92F2E" w:rsidRPr="00EB23AC" w:rsidTr="00BF30FD">
        <w:tc>
          <w:tcPr>
            <w:tcW w:w="392" w:type="dxa"/>
            <w:vMerge w:val="restart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E92F2E" w:rsidRPr="00EB23AC" w:rsidRDefault="00E92F2E" w:rsidP="00C74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Направления (цели) гарантирования</w:t>
            </w:r>
          </w:p>
        </w:tc>
        <w:tc>
          <w:tcPr>
            <w:tcW w:w="1455" w:type="dxa"/>
            <w:vMerge w:val="restart"/>
          </w:tcPr>
          <w:p w:rsidR="00E92F2E" w:rsidRPr="00EB23AC" w:rsidRDefault="00E92F2E" w:rsidP="00C74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</w:t>
            </w:r>
            <w:r w:rsidR="006F47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и (или) наименования принципалов</w:t>
            </w:r>
          </w:p>
        </w:tc>
        <w:tc>
          <w:tcPr>
            <w:tcW w:w="2445" w:type="dxa"/>
            <w:gridSpan w:val="2"/>
          </w:tcPr>
          <w:p w:rsidR="00E92F2E" w:rsidRPr="00EB23AC" w:rsidRDefault="00E92F2E" w:rsidP="00C74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Объем государственных гарантий Республики Татарстан (тыс. рублей)</w:t>
            </w:r>
          </w:p>
        </w:tc>
        <w:tc>
          <w:tcPr>
            <w:tcW w:w="1373" w:type="dxa"/>
            <w:vMerge w:val="restart"/>
          </w:tcPr>
          <w:p w:rsidR="00E92F2E" w:rsidRPr="00EB23AC" w:rsidRDefault="00E92F2E" w:rsidP="00C74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Наличие права регрессного требования гаранта к принципалам</w:t>
            </w:r>
          </w:p>
        </w:tc>
        <w:tc>
          <w:tcPr>
            <w:tcW w:w="2786" w:type="dxa"/>
            <w:vMerge w:val="restart"/>
          </w:tcPr>
          <w:p w:rsidR="00E92F2E" w:rsidRPr="00EB23AC" w:rsidRDefault="00E92F2E" w:rsidP="00C74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Иные условия предоставления и исполнения государственных гарантий Республики Татарстан</w:t>
            </w:r>
          </w:p>
        </w:tc>
      </w:tr>
      <w:tr w:rsidR="00E92F2E" w:rsidRPr="00EB23AC" w:rsidTr="00BF30FD">
        <w:tc>
          <w:tcPr>
            <w:tcW w:w="392" w:type="dxa"/>
            <w:vMerge/>
          </w:tcPr>
          <w:p w:rsidR="00E92F2E" w:rsidRPr="00EB23AC" w:rsidRDefault="00E92F2E" w:rsidP="00C749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92F2E" w:rsidRPr="00EB23AC" w:rsidRDefault="00E92F2E" w:rsidP="00C749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</w:tcPr>
          <w:p w:rsidR="00E92F2E" w:rsidRPr="00EB23AC" w:rsidRDefault="00E92F2E" w:rsidP="00C749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</w:tcPr>
          <w:p w:rsidR="00E92F2E" w:rsidRPr="00EB23AC" w:rsidRDefault="00E92F2E" w:rsidP="00C74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Общий объем гарантий</w:t>
            </w:r>
          </w:p>
        </w:tc>
        <w:tc>
          <w:tcPr>
            <w:tcW w:w="1207" w:type="dxa"/>
          </w:tcPr>
          <w:p w:rsidR="00E92F2E" w:rsidRPr="00EB23AC" w:rsidRDefault="00E92F2E" w:rsidP="00C749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373" w:type="dxa"/>
            <w:vMerge/>
          </w:tcPr>
          <w:p w:rsidR="00E92F2E" w:rsidRPr="00EB23AC" w:rsidRDefault="00E92F2E" w:rsidP="00C749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vMerge/>
          </w:tcPr>
          <w:p w:rsidR="00E92F2E" w:rsidRPr="00EB23AC" w:rsidRDefault="00E92F2E" w:rsidP="00C749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F2E" w:rsidRPr="00EB23AC" w:rsidTr="00BF30FD">
        <w:tc>
          <w:tcPr>
            <w:tcW w:w="392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7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3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6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92F2E" w:rsidRPr="00EB23AC" w:rsidTr="00BF30FD">
        <w:tc>
          <w:tcPr>
            <w:tcW w:w="392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в рамках постановления Правительства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31 декабря 2020 г. № 2459 «Об утверждении Правил финансирования проектов с использованием облигаций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</w:t>
            </w:r>
            <w:proofErr w:type="spellEnd"/>
            <w:r w:rsidR="00BF3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ванных обществ проектного финансирования и о внесении изменения в Положение о Правительствен</w:t>
            </w:r>
            <w:r w:rsidR="00BF3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комиссии по региональному развитию в Российской Федерации»</w:t>
            </w:r>
          </w:p>
        </w:tc>
        <w:tc>
          <w:tcPr>
            <w:tcW w:w="1455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630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4E2630">
              <w:rPr>
                <w:rFonts w:ascii="Times New Roman" w:hAnsi="Times New Roman" w:cs="Times New Roman"/>
                <w:sz w:val="20"/>
                <w:szCs w:val="20"/>
              </w:rPr>
              <w:t>Татдортранс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E2630">
              <w:rPr>
                <w:rFonts w:ascii="Times New Roman" w:hAnsi="Times New Roman" w:cs="Times New Roman"/>
                <w:sz w:val="20"/>
                <w:szCs w:val="20"/>
              </w:rPr>
              <w:t>инвест</w:t>
            </w:r>
            <w:proofErr w:type="spellEnd"/>
            <w:r w:rsidRPr="004E26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8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6 428 500,0</w:t>
            </w:r>
          </w:p>
        </w:tc>
        <w:tc>
          <w:tcPr>
            <w:tcW w:w="1207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6 428 500,0</w:t>
            </w:r>
          </w:p>
        </w:tc>
        <w:tc>
          <w:tcPr>
            <w:tcW w:w="1373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6" w:type="dxa"/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Государственная гарантия обеспечивает исполнение обязательств принципала по погашению задолженности по займу (долгу и процентам) по договору.</w:t>
            </w:r>
          </w:p>
          <w:p w:rsidR="00E92F2E" w:rsidRDefault="00E92F2E" w:rsidP="00C74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Государственная гарантия не обеспечивает исполнения обязательств принципала по уплате штрафов, комиссий, пени за просрочку погашения займа и за просрочку уплаты процентов, других платежей, а также исполнения иных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F2E" w:rsidRDefault="00E92F2E" w:rsidP="00C74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Государственная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      </w:r>
          </w:p>
          <w:p w:rsidR="00E92F2E" w:rsidRPr="00CC1618" w:rsidRDefault="00E92F2E" w:rsidP="00C74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Республика Татарстан по государственной гарантии Республики Татарстан несет субсидиарную ответственность.</w:t>
            </w:r>
          </w:p>
        </w:tc>
      </w:tr>
    </w:tbl>
    <w:p w:rsidR="00E92F2E" w:rsidRDefault="00E92F2E" w:rsidP="00E92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0FD" w:rsidRPr="00BF30FD" w:rsidRDefault="00BF30FD" w:rsidP="00E92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2E" w:rsidRPr="00CC1618" w:rsidRDefault="00E92F2E" w:rsidP="00E92F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C1618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валюте Российской Федерации, </w:t>
      </w: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</w:t>
      </w:r>
      <w:r w:rsidRPr="00CC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и 2025 годах</w:t>
      </w:r>
    </w:p>
    <w:p w:rsidR="00E92F2E" w:rsidRDefault="00E92F2E" w:rsidP="00E92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80"/>
        <w:gridCol w:w="1638"/>
        <w:gridCol w:w="1275"/>
        <w:gridCol w:w="851"/>
        <w:gridCol w:w="850"/>
        <w:gridCol w:w="1304"/>
        <w:gridCol w:w="2460"/>
      </w:tblGrid>
      <w:tr w:rsidR="00E92F2E" w:rsidRPr="00CC1618" w:rsidTr="00C7490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Направления (цели) гарантирования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Категории и (или) наименования принципалов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Объем государственных гарантий Республики Татарстан (тыс. рублей)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Наличие права регрессного требования гаранта к принципалам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Иные условия предоставления и исполнения государственных гарантий Республики Татарстан</w:t>
            </w:r>
          </w:p>
        </w:tc>
      </w:tr>
      <w:tr w:rsidR="00E92F2E" w:rsidRPr="00CC1618" w:rsidTr="00C7490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Общий объем гарантий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2E" w:rsidRPr="00CC1618" w:rsidTr="00C749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6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92F2E" w:rsidRPr="00CC1618" w:rsidTr="00C7490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E92F2E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E" w:rsidRPr="00CC1618" w:rsidRDefault="00BF30FD" w:rsidP="00C7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-»</w:t>
            </w:r>
            <w:r w:rsidR="00D2050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E92F2E" w:rsidRDefault="00E92F2E" w:rsidP="00E92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F42" w:rsidRPr="00215F42" w:rsidRDefault="00215F42" w:rsidP="00215F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5F42">
        <w:rPr>
          <w:rFonts w:ascii="Times New Roman" w:hAnsi="Times New Roman" w:cs="Times New Roman"/>
          <w:sz w:val="28"/>
          <w:szCs w:val="28"/>
        </w:rPr>
        <w:t>3) в таблице 2 приложения 6 после строки</w:t>
      </w:r>
    </w:p>
    <w:tbl>
      <w:tblPr>
        <w:tblW w:w="107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567"/>
        <w:gridCol w:w="568"/>
        <w:gridCol w:w="1843"/>
        <w:gridCol w:w="600"/>
        <w:gridCol w:w="1701"/>
        <w:gridCol w:w="1525"/>
      </w:tblGrid>
      <w:tr w:rsidR="00215F42" w:rsidRPr="00215F42" w:rsidTr="00DF41ED">
        <w:trPr>
          <w:trHeight w:val="20"/>
        </w:trPr>
        <w:tc>
          <w:tcPr>
            <w:tcW w:w="3403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«Иные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01</w:t>
            </w:r>
          </w:p>
        </w:tc>
        <w:tc>
          <w:tcPr>
            <w:tcW w:w="568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99 0 00 0741 0</w:t>
            </w:r>
          </w:p>
        </w:tc>
        <w:tc>
          <w:tcPr>
            <w:tcW w:w="600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</w:tcPr>
          <w:p w:rsidR="00215F42" w:rsidRPr="00215F42" w:rsidRDefault="00215F42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6 938 200,0</w:t>
            </w:r>
          </w:p>
        </w:tc>
        <w:tc>
          <w:tcPr>
            <w:tcW w:w="1525" w:type="dxa"/>
            <w:shd w:val="clear" w:color="auto" w:fill="auto"/>
            <w:noWrap/>
          </w:tcPr>
          <w:p w:rsidR="00215F42" w:rsidRPr="00215F42" w:rsidRDefault="00215F42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7 215 700,0»</w:t>
            </w:r>
          </w:p>
        </w:tc>
      </w:tr>
    </w:tbl>
    <w:p w:rsidR="00215F42" w:rsidRPr="00215F42" w:rsidRDefault="00215F42" w:rsidP="00215F4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215F42" w:rsidRPr="00215F42" w:rsidRDefault="00215F42" w:rsidP="00215F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5F42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содержания:</w:t>
      </w:r>
    </w:p>
    <w:tbl>
      <w:tblPr>
        <w:tblW w:w="107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567"/>
        <w:gridCol w:w="568"/>
        <w:gridCol w:w="1843"/>
        <w:gridCol w:w="600"/>
        <w:gridCol w:w="1701"/>
        <w:gridCol w:w="1525"/>
      </w:tblGrid>
      <w:tr w:rsidR="00215F42" w:rsidRPr="00215F42" w:rsidTr="00DF41ED">
        <w:trPr>
          <w:trHeight w:val="20"/>
        </w:trPr>
        <w:tc>
          <w:tcPr>
            <w:tcW w:w="3403" w:type="dxa"/>
            <w:shd w:val="clear" w:color="auto" w:fill="auto"/>
          </w:tcPr>
          <w:p w:rsidR="00215F42" w:rsidRPr="00215F42" w:rsidRDefault="00DF41ED" w:rsidP="00215F4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«</w:t>
            </w:r>
            <w:r w:rsidR="00215F42" w:rsidRPr="00215F42">
              <w:rPr>
                <w:rFonts w:ascii="Times New Roman" w:hAnsi="Times New Roman" w:cs="Times New Roman"/>
                <w:iCs/>
                <w:color w:val="000000"/>
              </w:rPr>
              <w:t>в том числе:</w:t>
            </w:r>
          </w:p>
          <w:p w:rsidR="00215F42" w:rsidRPr="00215F42" w:rsidRDefault="00215F42" w:rsidP="00215F4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</w:rPr>
              <w:t>средства направляемые, на исполнение государственных гарантий Республики Татарстан по возможным гарантийным случаям</w:t>
            </w:r>
          </w:p>
        </w:tc>
        <w:tc>
          <w:tcPr>
            <w:tcW w:w="567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711</w:t>
            </w:r>
          </w:p>
        </w:tc>
        <w:tc>
          <w:tcPr>
            <w:tcW w:w="567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01</w:t>
            </w:r>
          </w:p>
        </w:tc>
        <w:tc>
          <w:tcPr>
            <w:tcW w:w="568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99 0 00 0741 0</w:t>
            </w:r>
          </w:p>
        </w:tc>
        <w:tc>
          <w:tcPr>
            <w:tcW w:w="600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</w:tcPr>
          <w:p w:rsidR="00215F42" w:rsidRPr="00215F42" w:rsidRDefault="00DF41ED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161</w:t>
            </w:r>
            <w:r w:rsidR="00215F42" w:rsidRPr="00215F42">
              <w:rPr>
                <w:rFonts w:ascii="Times New Roman" w:hAnsi="Times New Roman" w:cs="Times New Roman"/>
                <w:iCs/>
                <w:color w:val="000000"/>
              </w:rPr>
              <w:t> </w:t>
            </w:r>
            <w:r>
              <w:rPr>
                <w:rFonts w:ascii="Times New Roman" w:hAnsi="Times New Roman" w:cs="Times New Roman"/>
                <w:iCs/>
                <w:color w:val="000000"/>
              </w:rPr>
              <w:t>250</w:t>
            </w:r>
            <w:r w:rsidR="00215F42" w:rsidRPr="00215F42">
              <w:rPr>
                <w:rFonts w:ascii="Times New Roman" w:hAnsi="Times New Roman" w:cs="Times New Roman"/>
                <w:iCs/>
                <w:color w:val="000000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</w:tcPr>
          <w:p w:rsidR="00215F42" w:rsidRPr="00215F42" w:rsidRDefault="00215F42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193 500,0»;</w:t>
            </w:r>
          </w:p>
        </w:tc>
      </w:tr>
    </w:tbl>
    <w:p w:rsidR="00215F42" w:rsidRPr="00215F42" w:rsidRDefault="00215F42" w:rsidP="00215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F42" w:rsidRPr="00215F42" w:rsidRDefault="00215F42" w:rsidP="00215F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5F42">
        <w:rPr>
          <w:rFonts w:ascii="Times New Roman" w:hAnsi="Times New Roman" w:cs="Times New Roman"/>
          <w:sz w:val="28"/>
          <w:szCs w:val="28"/>
        </w:rPr>
        <w:t>4) в таблице 2 приложения 7 после строки</w:t>
      </w:r>
    </w:p>
    <w:tbl>
      <w:tblPr>
        <w:tblW w:w="104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261"/>
        <w:gridCol w:w="634"/>
        <w:gridCol w:w="557"/>
        <w:gridCol w:w="1912"/>
        <w:gridCol w:w="709"/>
        <w:gridCol w:w="1632"/>
        <w:gridCol w:w="1785"/>
      </w:tblGrid>
      <w:tr w:rsidR="00215F42" w:rsidRPr="00215F42" w:rsidTr="00215F42">
        <w:trPr>
          <w:trHeight w:val="349"/>
        </w:trPr>
        <w:tc>
          <w:tcPr>
            <w:tcW w:w="3261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«Иные бюджетные ассигнования</w:t>
            </w:r>
          </w:p>
        </w:tc>
        <w:tc>
          <w:tcPr>
            <w:tcW w:w="634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2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99 0 00 0741 0</w:t>
            </w:r>
          </w:p>
        </w:tc>
        <w:tc>
          <w:tcPr>
            <w:tcW w:w="709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</w:tcPr>
          <w:p w:rsidR="00215F42" w:rsidRPr="00215F42" w:rsidRDefault="00215F42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6 938 200,0</w:t>
            </w:r>
          </w:p>
        </w:tc>
        <w:tc>
          <w:tcPr>
            <w:tcW w:w="1785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7 215 700,0»</w:t>
            </w:r>
          </w:p>
        </w:tc>
      </w:tr>
    </w:tbl>
    <w:p w:rsidR="00215F42" w:rsidRPr="00215F42" w:rsidRDefault="00215F42" w:rsidP="00215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F42" w:rsidRPr="00215F42" w:rsidRDefault="00215F42" w:rsidP="00215F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5F42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содержания:</w:t>
      </w:r>
    </w:p>
    <w:tbl>
      <w:tblPr>
        <w:tblW w:w="104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261"/>
        <w:gridCol w:w="634"/>
        <w:gridCol w:w="557"/>
        <w:gridCol w:w="1912"/>
        <w:gridCol w:w="709"/>
        <w:gridCol w:w="1632"/>
        <w:gridCol w:w="1785"/>
      </w:tblGrid>
      <w:tr w:rsidR="00215F42" w:rsidRPr="00215F42" w:rsidTr="00DF41ED">
        <w:trPr>
          <w:trHeight w:val="349"/>
        </w:trPr>
        <w:tc>
          <w:tcPr>
            <w:tcW w:w="3261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«</w:t>
            </w:r>
            <w:r w:rsidRPr="00215F42">
              <w:rPr>
                <w:rFonts w:ascii="Times New Roman" w:hAnsi="Times New Roman" w:cs="Times New Roman"/>
                <w:iCs/>
                <w:color w:val="000000"/>
              </w:rPr>
              <w:t>в том числе:</w:t>
            </w:r>
          </w:p>
          <w:p w:rsidR="00215F42" w:rsidRPr="00215F42" w:rsidRDefault="00215F42" w:rsidP="00215F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</w:rPr>
              <w:t>средства направляемые, на исполнение государственных гарантий Республики Татарстан по возможным гарантийным случаям</w:t>
            </w:r>
          </w:p>
        </w:tc>
        <w:tc>
          <w:tcPr>
            <w:tcW w:w="634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12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99 0 00 0741 0</w:t>
            </w:r>
          </w:p>
        </w:tc>
        <w:tc>
          <w:tcPr>
            <w:tcW w:w="709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</w:tcPr>
          <w:p w:rsidR="00215F42" w:rsidRPr="00215F42" w:rsidRDefault="00DF41ED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161</w:t>
            </w:r>
            <w:r w:rsidRPr="00215F42">
              <w:rPr>
                <w:rFonts w:ascii="Times New Roman" w:hAnsi="Times New Roman" w:cs="Times New Roman"/>
                <w:iCs/>
                <w:color w:val="000000"/>
              </w:rPr>
              <w:t> </w:t>
            </w:r>
            <w:r>
              <w:rPr>
                <w:rFonts w:ascii="Times New Roman" w:hAnsi="Times New Roman" w:cs="Times New Roman"/>
                <w:iCs/>
                <w:color w:val="000000"/>
              </w:rPr>
              <w:t>250</w:t>
            </w:r>
            <w:r w:rsidRPr="00215F42">
              <w:rPr>
                <w:rFonts w:ascii="Times New Roman" w:hAnsi="Times New Roman" w:cs="Times New Roman"/>
                <w:iCs/>
                <w:color w:val="000000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193 500,0»;</w:t>
            </w:r>
          </w:p>
        </w:tc>
      </w:tr>
    </w:tbl>
    <w:p w:rsidR="00215F42" w:rsidRPr="00215F42" w:rsidRDefault="00215F42" w:rsidP="00215F42">
      <w:pPr>
        <w:spacing w:after="0" w:line="240" w:lineRule="auto"/>
        <w:rPr>
          <w:rFonts w:ascii="Times New Roman" w:hAnsi="Times New Roman" w:cs="Times New Roman"/>
        </w:rPr>
      </w:pPr>
    </w:p>
    <w:p w:rsidR="00215F42" w:rsidRPr="00215F42" w:rsidRDefault="00215F42" w:rsidP="00215F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5F42">
        <w:rPr>
          <w:rFonts w:ascii="Times New Roman" w:hAnsi="Times New Roman" w:cs="Times New Roman"/>
          <w:sz w:val="28"/>
          <w:szCs w:val="28"/>
        </w:rPr>
        <w:t>5) в таблице 2 приложения 8 после строки</w:t>
      </w:r>
    </w:p>
    <w:tbl>
      <w:tblPr>
        <w:tblW w:w="10490" w:type="dxa"/>
        <w:tblInd w:w="-426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215F42" w:rsidRPr="00215F42" w:rsidTr="0051219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215F42" w:rsidRPr="00215F42" w:rsidRDefault="00215F42" w:rsidP="00215F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«Резервные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15F42" w:rsidRPr="00215F42" w:rsidRDefault="00215F42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6 938 200,0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15F42" w:rsidRPr="00215F42" w:rsidRDefault="00215F42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7 215 700,0»</w:t>
            </w:r>
          </w:p>
        </w:tc>
      </w:tr>
    </w:tbl>
    <w:p w:rsidR="00215F42" w:rsidRPr="00215F42" w:rsidRDefault="00215F42" w:rsidP="00215F42">
      <w:pPr>
        <w:spacing w:after="0" w:line="240" w:lineRule="auto"/>
        <w:rPr>
          <w:rFonts w:ascii="Times New Roman" w:hAnsi="Times New Roman" w:cs="Times New Roman"/>
        </w:rPr>
      </w:pPr>
    </w:p>
    <w:p w:rsidR="00215F42" w:rsidRPr="00215F42" w:rsidRDefault="00215F42" w:rsidP="00215F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5F42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содержания:</w:t>
      </w:r>
    </w:p>
    <w:tbl>
      <w:tblPr>
        <w:tblW w:w="10490" w:type="dxa"/>
        <w:tblInd w:w="-431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215F42" w:rsidRPr="00215F42" w:rsidTr="0051219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215F42" w:rsidRPr="00215F42" w:rsidRDefault="00215F42" w:rsidP="00215F4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color w:val="000000"/>
              </w:rPr>
              <w:t>«</w:t>
            </w:r>
            <w:r w:rsidRPr="00215F42">
              <w:rPr>
                <w:rFonts w:ascii="Times New Roman" w:hAnsi="Times New Roman" w:cs="Times New Roman"/>
                <w:iCs/>
                <w:color w:val="000000"/>
              </w:rPr>
              <w:t>в том числе:</w:t>
            </w:r>
          </w:p>
          <w:p w:rsidR="00215F42" w:rsidRPr="00215F42" w:rsidRDefault="00215F42" w:rsidP="00215F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</w:rPr>
              <w:t>средства направляемые, на исполнение государственных гарантий Республики Татарстан по возможным гарантийным случаям</w:t>
            </w:r>
          </w:p>
        </w:tc>
        <w:tc>
          <w:tcPr>
            <w:tcW w:w="1843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99 0 00 0741 0</w:t>
            </w:r>
          </w:p>
        </w:tc>
        <w:tc>
          <w:tcPr>
            <w:tcW w:w="709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5F42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215F42" w:rsidRPr="00215F42" w:rsidRDefault="00DF41ED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161</w:t>
            </w:r>
            <w:r w:rsidRPr="00215F42">
              <w:rPr>
                <w:rFonts w:ascii="Times New Roman" w:hAnsi="Times New Roman" w:cs="Times New Roman"/>
                <w:iCs/>
                <w:color w:val="000000"/>
              </w:rPr>
              <w:t> </w:t>
            </w:r>
            <w:r>
              <w:rPr>
                <w:rFonts w:ascii="Times New Roman" w:hAnsi="Times New Roman" w:cs="Times New Roman"/>
                <w:iCs/>
                <w:color w:val="000000"/>
              </w:rPr>
              <w:t>250</w:t>
            </w:r>
            <w:r w:rsidRPr="00215F42">
              <w:rPr>
                <w:rFonts w:ascii="Times New Roman" w:hAnsi="Times New Roman" w:cs="Times New Roman"/>
                <w:iCs/>
                <w:color w:val="000000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15F42" w:rsidRPr="00215F42" w:rsidRDefault="00215F42" w:rsidP="00215F42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 w:rsidRPr="00215F42">
              <w:rPr>
                <w:rFonts w:ascii="Times New Roman" w:hAnsi="Times New Roman" w:cs="Times New Roman"/>
                <w:iCs/>
                <w:color w:val="000000"/>
              </w:rPr>
              <w:t>193 500,0».</w:t>
            </w:r>
          </w:p>
        </w:tc>
      </w:tr>
    </w:tbl>
    <w:p w:rsidR="00D2050B" w:rsidRDefault="00D2050B" w:rsidP="0021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050B" w:rsidRDefault="00D2050B" w:rsidP="00215F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0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2050B" w:rsidRPr="003A6064" w:rsidRDefault="00D2050B" w:rsidP="00215F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50B" w:rsidRDefault="00D2050B" w:rsidP="00215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hyperlink r:id="rId7" w:history="1">
        <w:r w:rsidRPr="003A606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D2050B" w:rsidRDefault="00D2050B" w:rsidP="00215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50B" w:rsidRDefault="00D2050B" w:rsidP="00215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50B" w:rsidRDefault="00D2050B" w:rsidP="00215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D2050B" w:rsidRDefault="00D2050B" w:rsidP="00D205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2050B" w:rsidRDefault="00D2050B" w:rsidP="00D205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Р.Н.МИННИХАНОВ</w:t>
      </w:r>
    </w:p>
    <w:sectPr w:rsidR="00D2050B" w:rsidSect="00BF30F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7C7F"/>
    <w:multiLevelType w:val="hybridMultilevel"/>
    <w:tmpl w:val="E6E6B656"/>
    <w:lvl w:ilvl="0" w:tplc="24E6F5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FA687A"/>
    <w:multiLevelType w:val="hybridMultilevel"/>
    <w:tmpl w:val="30604D88"/>
    <w:lvl w:ilvl="0" w:tplc="259429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1AE04D7"/>
    <w:multiLevelType w:val="hybridMultilevel"/>
    <w:tmpl w:val="E6E6B656"/>
    <w:lvl w:ilvl="0" w:tplc="24E6F5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19395C"/>
    <w:multiLevelType w:val="hybridMultilevel"/>
    <w:tmpl w:val="00144D42"/>
    <w:lvl w:ilvl="0" w:tplc="06CAE1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64"/>
    <w:rsid w:val="001929DB"/>
    <w:rsid w:val="00215F42"/>
    <w:rsid w:val="00224BFD"/>
    <w:rsid w:val="002D2E77"/>
    <w:rsid w:val="002E4B9B"/>
    <w:rsid w:val="003776CF"/>
    <w:rsid w:val="003A6064"/>
    <w:rsid w:val="00512190"/>
    <w:rsid w:val="006F47C1"/>
    <w:rsid w:val="006F691E"/>
    <w:rsid w:val="007D3152"/>
    <w:rsid w:val="00AF641E"/>
    <w:rsid w:val="00BF30FD"/>
    <w:rsid w:val="00D2050B"/>
    <w:rsid w:val="00D2514E"/>
    <w:rsid w:val="00DF41ED"/>
    <w:rsid w:val="00E9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EDF5"/>
  <w15:chartTrackingRefBased/>
  <w15:docId w15:val="{0685DC69-DF8E-4218-9EB8-1ADDCDE3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64"/>
    <w:pPr>
      <w:ind w:left="720"/>
      <w:contextualSpacing/>
    </w:pPr>
  </w:style>
  <w:style w:type="table" w:styleId="a4">
    <w:name w:val="Table Grid"/>
    <w:basedOn w:val="a1"/>
    <w:uiPriority w:val="59"/>
    <w:rsid w:val="00E9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6EC18DABF5029347353FB8DDF8DCED6766E63E09121AF95AA85E9E41F6F40716160DEDA9B09FC4DA7E2D08928582EB9yB4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09D42B8B6D045902C068D7EF20F6659E20DF99628F14E9FC2E38E09CF5273D370F2167C286463C927BDFBDE0F30F5CB63E8715E764982802B687J7ADL" TargetMode="External"/><Relationship Id="rId5" Type="http://schemas.openxmlformats.org/officeDocument/2006/relationships/hyperlink" Target="consultantplus://offline/ref=00D6EC18DABF5029347353FB8DDF8DCED6766E63E09121AF95AA85E9E41F6F40716160DEDA9B09FC4DA7E2D08928582EB9yB4B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Шишкин Алексей Геннадьевич</dc:creator>
  <cp:keywords/>
  <dc:description/>
  <cp:lastModifiedBy>Минфин РТ - Шишкин Алексей Геннадьевич</cp:lastModifiedBy>
  <cp:revision>9</cp:revision>
  <cp:lastPrinted>2023-11-18T12:31:00Z</cp:lastPrinted>
  <dcterms:created xsi:type="dcterms:W3CDTF">2023-11-18T10:54:00Z</dcterms:created>
  <dcterms:modified xsi:type="dcterms:W3CDTF">2023-11-18T12:36:00Z</dcterms:modified>
</cp:coreProperties>
</file>